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5A6" w:rsidRDefault="00EA0DDF" w:rsidP="00EA0DDF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>
        <w:rPr>
          <w:lang w:val="ru-RU"/>
        </w:rPr>
        <w:t xml:space="preserve">ЗАКЛЮЧЕНИЕ </w:t>
      </w:r>
      <w:r w:rsidRPr="00EA0DDF">
        <w:rPr>
          <w:lang w:val="ru-RU"/>
        </w:rPr>
        <w:t>на проект решения Сове</w:t>
      </w:r>
      <w:r>
        <w:rPr>
          <w:lang w:val="ru-RU"/>
        </w:rPr>
        <w:t xml:space="preserve">та </w:t>
      </w:r>
      <w:proofErr w:type="spellStart"/>
      <w:r>
        <w:rPr>
          <w:lang w:val="ru-RU"/>
        </w:rPr>
        <w:t>Кемского</w:t>
      </w:r>
      <w:proofErr w:type="spellEnd"/>
      <w:r>
        <w:rPr>
          <w:lang w:val="ru-RU"/>
        </w:rPr>
        <w:t xml:space="preserve"> сельского поселения </w:t>
      </w:r>
      <w:r w:rsidRPr="00EA0DDF">
        <w:rPr>
          <w:lang w:val="ru-RU"/>
        </w:rPr>
        <w:t>«</w:t>
      </w:r>
      <w:proofErr w:type="gramStart"/>
      <w:r w:rsidRPr="00EA0DDF">
        <w:rPr>
          <w:lang w:val="ru-RU"/>
        </w:rPr>
        <w:t>О  бюджете</w:t>
      </w:r>
      <w:proofErr w:type="gramEnd"/>
      <w:r w:rsidRPr="00EA0DDF">
        <w:rPr>
          <w:lang w:val="ru-RU"/>
        </w:rPr>
        <w:t xml:space="preserve"> </w:t>
      </w:r>
      <w:proofErr w:type="spellStart"/>
      <w:r w:rsidRPr="00EA0DDF">
        <w:rPr>
          <w:lang w:val="ru-RU"/>
        </w:rPr>
        <w:t>Кемского</w:t>
      </w:r>
      <w:proofErr w:type="spellEnd"/>
      <w:r w:rsidRPr="00EA0DDF">
        <w:rPr>
          <w:lang w:val="ru-RU"/>
        </w:rPr>
        <w:t xml:space="preserve"> сельского поселения  на 2023  год и плановый период 2024 – 2025 годов»</w:t>
      </w:r>
      <w:r w:rsidR="001835A6" w:rsidRPr="001835A6">
        <w:rPr>
          <w:lang w:val="ru-RU"/>
        </w:rPr>
        <w:t xml:space="preserve"> </w:t>
      </w:r>
    </w:p>
    <w:p w:rsidR="00EA0DDF" w:rsidRDefault="00EA0DDF" w:rsidP="00EA0DDF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 w:rsidRPr="00EA0DDF">
        <w:rPr>
          <w:lang w:val="ru-RU"/>
        </w:rPr>
        <w:t xml:space="preserve">Доходы бюджета сельского поселения на 2023 год прогнозируются в сумме 9736,0 тыс. руб. со снижением к 2021 году на 1577,7 тыс. рублей, по отношению к ожидаемому исполнению за 2022 год также наблюдается снижение на 403,1 тыс. руб. В 2024 и 2025 годах по сравнению с предыдущим годом незначительное увеличение на 67,3 тыс. рублей и 92,9 тыс. рублей соответственно по годам. </w:t>
      </w:r>
    </w:p>
    <w:p w:rsidR="00EA0DDF" w:rsidRPr="00EA0DDF" w:rsidRDefault="00EA0DDF" w:rsidP="00EA0DDF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 w:rsidRPr="00EA0DDF">
        <w:rPr>
          <w:lang w:val="ru-RU"/>
        </w:rPr>
        <w:t xml:space="preserve">Расходы бюджета </w:t>
      </w:r>
      <w:proofErr w:type="spellStart"/>
      <w:r w:rsidRPr="00EA0DDF">
        <w:rPr>
          <w:lang w:val="ru-RU"/>
        </w:rPr>
        <w:t>Кемского</w:t>
      </w:r>
      <w:proofErr w:type="spellEnd"/>
      <w:r w:rsidRPr="00EA0DDF">
        <w:rPr>
          <w:lang w:val="ru-RU"/>
        </w:rPr>
        <w:t xml:space="preserve"> сельского поселения на 2023 год и плановом периоде на 2024 и 2025 годов запланированы в объеме аналогично прогнозируемым доходам. </w:t>
      </w:r>
    </w:p>
    <w:p w:rsidR="00EA0DDF" w:rsidRDefault="00EA0DDF" w:rsidP="00EA0DDF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 w:rsidRPr="00EA0DDF">
        <w:rPr>
          <w:lang w:val="ru-RU"/>
        </w:rPr>
        <w:t>Основная доля расходов бюджета сельского поселения на 2023 год планируется на общегосударственные вопросы – 41,6% (4021,7 тыс. руб.). Расходы бюджета сельского поселения на культуру, кинематографию составляют 21,0% (2034,1 тыс. руб.), жилищно-коммунальное хозяйство — 20,8% (2008,3 тыс. руб.), социальную политику – 2,7%, национальную экономику – 6,5%, национальную безопасность и правоохранительную деятельность — 2,3%, национальную оборону – 1,4%.</w:t>
      </w:r>
    </w:p>
    <w:p w:rsidR="00EA0DDF" w:rsidRPr="00EA0DDF" w:rsidRDefault="00EA0DDF" w:rsidP="00EA0DDF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 w:rsidRPr="00EA0DDF">
        <w:rPr>
          <w:lang w:val="ru-RU"/>
        </w:rPr>
        <w:t xml:space="preserve">   </w:t>
      </w:r>
      <w:r w:rsidRPr="00EA0DDF">
        <w:rPr>
          <w:lang w:val="ru-RU"/>
        </w:rPr>
        <w:t xml:space="preserve">В соответствии со ст. 179 БК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 На 2023 год предлагается к реализации 1 муниципальная программа «Социально – экономическое развитие </w:t>
      </w:r>
      <w:proofErr w:type="spellStart"/>
      <w:r w:rsidRPr="00EA0DDF">
        <w:rPr>
          <w:lang w:val="ru-RU"/>
        </w:rPr>
        <w:t>Кемского</w:t>
      </w:r>
      <w:proofErr w:type="spellEnd"/>
      <w:r w:rsidRPr="00EA0DDF">
        <w:rPr>
          <w:lang w:val="ru-RU"/>
        </w:rPr>
        <w:t xml:space="preserve"> сельского поселения на 2019 -2025 годы» с объемом финансирования на 2023 год в сумме 9483,4 тыс. рублей, на 2024 год – 9329,8 тыс. рублей, на 2025 год – 9202,8 тыс. рублей. Доля программного бюджета составит: 98,1%, 95,8%, 93,6% по годам реализации. </w:t>
      </w:r>
      <w:r w:rsidRPr="00EA0DDF">
        <w:rPr>
          <w:lang w:val="ru-RU"/>
        </w:rPr>
        <w:t xml:space="preserve">  Проект решения «О бюджете </w:t>
      </w:r>
      <w:proofErr w:type="spellStart"/>
      <w:r w:rsidRPr="00EA0DDF">
        <w:rPr>
          <w:lang w:val="ru-RU"/>
        </w:rPr>
        <w:t>Кемского</w:t>
      </w:r>
      <w:proofErr w:type="spellEnd"/>
      <w:r w:rsidRPr="00EA0DDF">
        <w:rPr>
          <w:lang w:val="ru-RU"/>
        </w:rPr>
        <w:t xml:space="preserve"> сельского поселения на 2023 год и плановый период 2024 и 2025 годов» внесен на рассмотрение Совета </w:t>
      </w:r>
      <w:proofErr w:type="spellStart"/>
      <w:r w:rsidRPr="00EA0DDF">
        <w:rPr>
          <w:lang w:val="ru-RU"/>
        </w:rPr>
        <w:t>Кемского</w:t>
      </w:r>
      <w:proofErr w:type="spellEnd"/>
      <w:r w:rsidRPr="00EA0DDF">
        <w:rPr>
          <w:lang w:val="ru-RU"/>
        </w:rPr>
        <w:t xml:space="preserve"> сельского поселения с соблюдением сроков, установленных статьей 185 Бюджетного кодекса РФ и Положением о бюджетном процессе. </w:t>
      </w:r>
    </w:p>
    <w:p w:rsidR="00EA0DDF" w:rsidRPr="00EA0DDF" w:rsidRDefault="00EA0DDF" w:rsidP="00EA0DDF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 w:rsidRPr="00EA0DDF">
        <w:rPr>
          <w:lang w:val="ru-RU"/>
        </w:rPr>
        <w:t>Доходы бюджета сформированы в условиях изменения налогового и бюджетного законодательства.</w:t>
      </w:r>
    </w:p>
    <w:p w:rsidR="00EA0DDF" w:rsidRPr="00EA0DDF" w:rsidRDefault="00EA0DDF" w:rsidP="00EA0DDF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 w:rsidRPr="00EA0DDF">
        <w:rPr>
          <w:lang w:val="ru-RU"/>
        </w:rPr>
        <w:t xml:space="preserve">Бюджет сельского поселения на трехлетний период сформирован с учетом программной структуры расходов, на основе действующей на реализацию мероприятий 1 муниципальной программы. Учитывая, что в исследуемом Проекте решения о бюджете финансовое обеспечение муниципальных программ составляет более 90,0% от общего объема расходов бюджета. </w:t>
      </w:r>
    </w:p>
    <w:p w:rsidR="00EA0DDF" w:rsidRPr="00EA0DDF" w:rsidRDefault="00EA0DDF" w:rsidP="00EA0DDF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 w:rsidRPr="00EA0DDF">
        <w:rPr>
          <w:lang w:val="ru-RU"/>
        </w:rPr>
        <w:t>Состав источников финансирования дефицита бюдж</w:t>
      </w:r>
      <w:r>
        <w:rPr>
          <w:lang w:val="ru-RU"/>
        </w:rPr>
        <w:t>ета соответствует ст. 96 БК РФ.</w:t>
      </w:r>
      <w:bookmarkStart w:id="0" w:name="_GoBack"/>
      <w:bookmarkEnd w:id="0"/>
      <w:r w:rsidRPr="00EA0DDF">
        <w:rPr>
          <w:lang w:val="ru-RU"/>
        </w:rPr>
        <w:t xml:space="preserve"> </w:t>
      </w:r>
    </w:p>
    <w:p w:rsidR="00EA0DDF" w:rsidRPr="001835A6" w:rsidRDefault="00EA0DDF" w:rsidP="00EA0DDF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 w:rsidRPr="00EA0DDF">
        <w:rPr>
          <w:lang w:val="ru-RU"/>
        </w:rPr>
        <w:t xml:space="preserve">Контрольно-счетный комитет предлагает Совету </w:t>
      </w:r>
      <w:proofErr w:type="spellStart"/>
      <w:r w:rsidRPr="00EA0DDF">
        <w:rPr>
          <w:lang w:val="ru-RU"/>
        </w:rPr>
        <w:t>Кемского</w:t>
      </w:r>
      <w:proofErr w:type="spellEnd"/>
      <w:r w:rsidRPr="00EA0DDF">
        <w:rPr>
          <w:lang w:val="ru-RU"/>
        </w:rPr>
        <w:t xml:space="preserve"> сельского поселения рассмотреть и принять представленный проект решения «О бюджете </w:t>
      </w:r>
      <w:proofErr w:type="spellStart"/>
      <w:r w:rsidRPr="00EA0DDF">
        <w:rPr>
          <w:lang w:val="ru-RU"/>
        </w:rPr>
        <w:t>Кемского</w:t>
      </w:r>
      <w:proofErr w:type="spellEnd"/>
      <w:r w:rsidRPr="00EA0DDF">
        <w:rPr>
          <w:lang w:val="ru-RU"/>
        </w:rPr>
        <w:t xml:space="preserve"> сельского поселения на 2023 год и плановый период 2024 и 2025 годов».             </w:t>
      </w:r>
    </w:p>
    <w:p w:rsidR="001835A6" w:rsidRPr="001835A6" w:rsidRDefault="001835A6" w:rsidP="001835A6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 w:rsidRPr="001835A6">
        <w:rPr>
          <w:lang w:val="ru-RU"/>
        </w:rPr>
        <w:t xml:space="preserve">                    </w:t>
      </w:r>
      <w:r>
        <w:rPr>
          <w:lang w:val="ru-RU"/>
        </w:rPr>
        <w:t xml:space="preserve">                        </w:t>
      </w:r>
    </w:p>
    <w:sectPr w:rsidR="001835A6" w:rsidRPr="0018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57"/>
    <w:rsid w:val="001835A6"/>
    <w:rsid w:val="00215578"/>
    <w:rsid w:val="007A7157"/>
    <w:rsid w:val="00811168"/>
    <w:rsid w:val="0088390E"/>
    <w:rsid w:val="008B3972"/>
    <w:rsid w:val="00A22271"/>
    <w:rsid w:val="00C634F9"/>
    <w:rsid w:val="00E06C82"/>
    <w:rsid w:val="00E905BF"/>
    <w:rsid w:val="00EA0DDF"/>
    <w:rsid w:val="00F334C1"/>
    <w:rsid w:val="00F4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76C62-22D2-41FD-B4EC-677A0171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34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71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2020-05-14T09:20:00Z</dcterms:created>
  <dcterms:modified xsi:type="dcterms:W3CDTF">2023-01-12T09:24:00Z</dcterms:modified>
</cp:coreProperties>
</file>