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500" w:rsidRPr="00F04284" w:rsidRDefault="008D1500" w:rsidP="008D1500">
      <w:pPr>
        <w:spacing w:after="0" w:line="240" w:lineRule="auto"/>
        <w:jc w:val="center"/>
        <w:rPr>
          <w:rFonts w:ascii="Times New Roman" w:hAnsi="Times New Roman"/>
          <w:color w:val="000000" w:themeColor="text1"/>
          <w:sz w:val="26"/>
          <w:szCs w:val="26"/>
          <w:lang w:eastAsia="ru-RU"/>
        </w:rPr>
      </w:pPr>
    </w:p>
    <w:p w:rsidR="008D1500" w:rsidRPr="00F04284" w:rsidRDefault="008D1500" w:rsidP="008D1500">
      <w:pPr>
        <w:tabs>
          <w:tab w:val="left" w:pos="4140"/>
        </w:tabs>
        <w:spacing w:after="0" w:line="240" w:lineRule="auto"/>
        <w:jc w:val="center"/>
        <w:rPr>
          <w:rFonts w:ascii="Times New Roman" w:hAnsi="Times New Roman"/>
          <w:sz w:val="26"/>
          <w:szCs w:val="26"/>
          <w:lang w:eastAsia="ru-RU"/>
        </w:rPr>
      </w:pPr>
      <w:r w:rsidRPr="00F04284">
        <w:rPr>
          <w:rFonts w:ascii="Times New Roman" w:hAnsi="Times New Roman"/>
          <w:noProof/>
          <w:sz w:val="26"/>
          <w:szCs w:val="26"/>
          <w:lang w:eastAsia="ru-RU"/>
        </w:rPr>
        <w:drawing>
          <wp:inline distT="0" distB="0" distL="0" distR="0" wp14:anchorId="0EFF3DBA" wp14:editId="70EFD119">
            <wp:extent cx="571500" cy="666750"/>
            <wp:effectExtent l="0" t="0" r="0" b="0"/>
            <wp:docPr id="10" name="Рисунок 10"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66750"/>
                    </a:xfrm>
                    <a:prstGeom prst="rect">
                      <a:avLst/>
                    </a:prstGeom>
                    <a:noFill/>
                    <a:ln>
                      <a:noFill/>
                    </a:ln>
                  </pic:spPr>
                </pic:pic>
              </a:graphicData>
            </a:graphic>
          </wp:inline>
        </w:drawing>
      </w:r>
    </w:p>
    <w:p w:rsidR="008D1500" w:rsidRPr="00F04284" w:rsidRDefault="008D1500" w:rsidP="008D1500">
      <w:pPr>
        <w:spacing w:after="0" w:line="220" w:lineRule="auto"/>
        <w:jc w:val="both"/>
        <w:rPr>
          <w:rFonts w:ascii="Times New Roman" w:hAnsi="Times New Roman"/>
          <w:spacing w:val="120"/>
          <w:sz w:val="26"/>
          <w:szCs w:val="26"/>
          <w:lang w:eastAsia="ru-RU"/>
        </w:rPr>
      </w:pPr>
    </w:p>
    <w:p w:rsidR="008D1500" w:rsidRPr="00F04284" w:rsidRDefault="008D1500" w:rsidP="008D1500">
      <w:pPr>
        <w:spacing w:after="0" w:line="240" w:lineRule="auto"/>
        <w:jc w:val="center"/>
        <w:rPr>
          <w:rFonts w:ascii="Times New Roman" w:hAnsi="Times New Roman"/>
          <w:b/>
          <w:bCs/>
          <w:spacing w:val="120"/>
          <w:sz w:val="26"/>
          <w:szCs w:val="26"/>
          <w:lang w:eastAsia="ru-RU"/>
        </w:rPr>
      </w:pPr>
      <w:r w:rsidRPr="00F04284">
        <w:rPr>
          <w:rFonts w:ascii="Times New Roman" w:hAnsi="Times New Roman"/>
          <w:b/>
          <w:bCs/>
          <w:spacing w:val="120"/>
          <w:sz w:val="26"/>
          <w:szCs w:val="26"/>
          <w:lang w:eastAsia="ru-RU"/>
        </w:rPr>
        <w:t xml:space="preserve">АДМИНИСТРАЦИЯ НИКОЛЬСКОГО </w:t>
      </w:r>
    </w:p>
    <w:p w:rsidR="008D1500" w:rsidRPr="00F04284" w:rsidRDefault="008D1500" w:rsidP="008D1500">
      <w:pPr>
        <w:spacing w:after="0" w:line="240" w:lineRule="auto"/>
        <w:jc w:val="center"/>
        <w:rPr>
          <w:rFonts w:ascii="Times New Roman" w:hAnsi="Times New Roman"/>
          <w:b/>
          <w:bCs/>
          <w:spacing w:val="120"/>
          <w:sz w:val="26"/>
          <w:szCs w:val="26"/>
          <w:lang w:eastAsia="ru-RU"/>
        </w:rPr>
      </w:pPr>
      <w:r w:rsidRPr="00F04284">
        <w:rPr>
          <w:rFonts w:ascii="Times New Roman" w:hAnsi="Times New Roman"/>
          <w:b/>
          <w:bCs/>
          <w:spacing w:val="120"/>
          <w:sz w:val="26"/>
          <w:szCs w:val="26"/>
          <w:lang w:eastAsia="ru-RU"/>
        </w:rPr>
        <w:t>МУНИЦИПАЛЬНОГО ОКРУГА</w:t>
      </w:r>
    </w:p>
    <w:p w:rsidR="008D1500" w:rsidRPr="00F04284" w:rsidRDefault="008D1500" w:rsidP="008D1500">
      <w:pPr>
        <w:spacing w:after="0" w:line="240" w:lineRule="auto"/>
        <w:jc w:val="center"/>
        <w:rPr>
          <w:rFonts w:ascii="Times New Roman" w:hAnsi="Times New Roman"/>
          <w:b/>
          <w:bCs/>
          <w:spacing w:val="120"/>
          <w:sz w:val="26"/>
          <w:szCs w:val="26"/>
          <w:lang w:eastAsia="ru-RU"/>
        </w:rPr>
      </w:pPr>
    </w:p>
    <w:p w:rsidR="008D1500" w:rsidRPr="00F04284" w:rsidRDefault="008D1500" w:rsidP="008D1500">
      <w:pPr>
        <w:spacing w:after="0" w:line="240" w:lineRule="auto"/>
        <w:jc w:val="center"/>
        <w:rPr>
          <w:rFonts w:ascii="Times New Roman" w:hAnsi="Times New Roman"/>
          <w:b/>
          <w:bCs/>
          <w:spacing w:val="120"/>
          <w:sz w:val="26"/>
          <w:szCs w:val="26"/>
          <w:lang w:eastAsia="ru-RU"/>
        </w:rPr>
      </w:pPr>
      <w:r w:rsidRPr="00F04284">
        <w:rPr>
          <w:rFonts w:ascii="Times New Roman" w:hAnsi="Times New Roman"/>
          <w:b/>
          <w:bCs/>
          <w:spacing w:val="120"/>
          <w:sz w:val="26"/>
          <w:szCs w:val="26"/>
          <w:lang w:eastAsia="ru-RU"/>
        </w:rPr>
        <w:t>ПОСТАНОВЛЕНИЕ</w:t>
      </w:r>
    </w:p>
    <w:p w:rsidR="008D1500" w:rsidRPr="00F04284" w:rsidRDefault="008D1500" w:rsidP="008D1500">
      <w:pPr>
        <w:spacing w:after="120" w:line="240" w:lineRule="auto"/>
        <w:rPr>
          <w:rFonts w:ascii="Times New Roman" w:hAnsi="Times New Roman"/>
          <w:sz w:val="26"/>
          <w:szCs w:val="26"/>
          <w:lang w:eastAsia="ru-RU"/>
        </w:rPr>
      </w:pPr>
    </w:p>
    <w:p w:rsidR="008D1500" w:rsidRPr="00F04284" w:rsidRDefault="008D1500" w:rsidP="008D1500">
      <w:pPr>
        <w:spacing w:after="120" w:line="240" w:lineRule="auto"/>
        <w:ind w:left="1134" w:hanging="1134"/>
        <w:jc w:val="center"/>
        <w:rPr>
          <w:rFonts w:ascii="Times New Roman" w:hAnsi="Times New Roman"/>
          <w:sz w:val="26"/>
          <w:szCs w:val="26"/>
          <w:lang w:eastAsia="ru-RU"/>
        </w:rPr>
      </w:pPr>
      <w:r w:rsidRPr="00F04284">
        <w:rPr>
          <w:rFonts w:ascii="Times New Roman" w:hAnsi="Times New Roman"/>
          <w:sz w:val="26"/>
          <w:szCs w:val="26"/>
          <w:lang w:eastAsia="ru-RU"/>
        </w:rPr>
        <w:t>«___» ________2024 года</w:t>
      </w:r>
      <w:r w:rsidRPr="00F04284">
        <w:rPr>
          <w:rFonts w:ascii="Times New Roman" w:hAnsi="Times New Roman"/>
          <w:sz w:val="26"/>
          <w:szCs w:val="26"/>
          <w:lang w:eastAsia="ru-RU"/>
        </w:rPr>
        <w:tab/>
      </w:r>
      <w:r w:rsidRPr="00F04284">
        <w:rPr>
          <w:rFonts w:ascii="Times New Roman" w:hAnsi="Times New Roman"/>
          <w:sz w:val="26"/>
          <w:szCs w:val="26"/>
          <w:lang w:eastAsia="ru-RU"/>
        </w:rPr>
        <w:tab/>
        <w:t xml:space="preserve">                                                                   № ______</w:t>
      </w:r>
    </w:p>
    <w:p w:rsidR="008D1500" w:rsidRPr="00F04284" w:rsidRDefault="008D1500" w:rsidP="008D1500">
      <w:pPr>
        <w:spacing w:after="120" w:line="240" w:lineRule="auto"/>
        <w:jc w:val="center"/>
        <w:rPr>
          <w:rFonts w:ascii="Times New Roman" w:hAnsi="Times New Roman"/>
          <w:sz w:val="26"/>
          <w:szCs w:val="26"/>
          <w:lang w:eastAsia="ru-RU"/>
        </w:rPr>
      </w:pPr>
      <w:r w:rsidRPr="00F04284">
        <w:rPr>
          <w:rFonts w:ascii="Times New Roman" w:hAnsi="Times New Roman"/>
          <w:sz w:val="26"/>
          <w:szCs w:val="26"/>
          <w:lang w:eastAsia="ru-RU"/>
        </w:rPr>
        <w:t>г. Никольск</w:t>
      </w:r>
    </w:p>
    <w:p w:rsidR="008D1500" w:rsidRPr="00F04284" w:rsidRDefault="008D1500" w:rsidP="008D1500">
      <w:pPr>
        <w:spacing w:after="120" w:line="240" w:lineRule="auto"/>
        <w:jc w:val="center"/>
        <w:rPr>
          <w:rFonts w:ascii="Times New Roman" w:hAnsi="Times New Roman"/>
          <w:sz w:val="26"/>
          <w:szCs w:val="26"/>
          <w:lang w:eastAsia="ru-RU"/>
        </w:rPr>
      </w:pPr>
    </w:p>
    <w:p w:rsidR="008D1500" w:rsidRPr="00F04284" w:rsidRDefault="008D1500" w:rsidP="008D1500">
      <w:pPr>
        <w:spacing w:after="0" w:line="240" w:lineRule="auto"/>
        <w:ind w:right="-2"/>
        <w:rPr>
          <w:rFonts w:ascii="Times New Roman" w:hAnsi="Times New Roman"/>
          <w:sz w:val="26"/>
          <w:szCs w:val="26"/>
          <w:lang w:eastAsia="ru-RU"/>
        </w:rPr>
      </w:pPr>
      <w:r w:rsidRPr="00F04284">
        <w:rPr>
          <w:rFonts w:ascii="Times New Roman" w:hAnsi="Times New Roman"/>
          <w:sz w:val="26"/>
          <w:szCs w:val="26"/>
          <w:lang w:eastAsia="ru-RU"/>
        </w:rPr>
        <w:t xml:space="preserve">Об утверждении Административного регламента </w:t>
      </w:r>
    </w:p>
    <w:p w:rsidR="008D1500" w:rsidRDefault="008D1500" w:rsidP="008D1500">
      <w:pPr>
        <w:spacing w:after="0" w:line="240" w:lineRule="auto"/>
        <w:ind w:right="-2"/>
        <w:rPr>
          <w:rFonts w:ascii="Times New Roman" w:hAnsi="Times New Roman"/>
          <w:sz w:val="26"/>
          <w:szCs w:val="26"/>
        </w:rPr>
      </w:pPr>
      <w:r w:rsidRPr="00F04284">
        <w:rPr>
          <w:rFonts w:ascii="Times New Roman" w:hAnsi="Times New Roman"/>
          <w:sz w:val="26"/>
          <w:szCs w:val="26"/>
        </w:rPr>
        <w:t>предост</w:t>
      </w:r>
      <w:r>
        <w:rPr>
          <w:rFonts w:ascii="Times New Roman" w:hAnsi="Times New Roman"/>
          <w:sz w:val="26"/>
          <w:szCs w:val="26"/>
        </w:rPr>
        <w:t xml:space="preserve">авления муниципальной услуги </w:t>
      </w:r>
      <w:r w:rsidRPr="008D1500">
        <w:rPr>
          <w:rFonts w:ascii="Times New Roman" w:hAnsi="Times New Roman"/>
          <w:sz w:val="26"/>
          <w:szCs w:val="26"/>
        </w:rPr>
        <w:t xml:space="preserve">по предоставлению </w:t>
      </w:r>
    </w:p>
    <w:p w:rsidR="008D1500" w:rsidRDefault="008D1500" w:rsidP="008D1500">
      <w:pPr>
        <w:spacing w:after="0" w:line="240" w:lineRule="auto"/>
        <w:ind w:right="-2"/>
        <w:rPr>
          <w:rFonts w:ascii="Times New Roman" w:hAnsi="Times New Roman"/>
          <w:sz w:val="26"/>
          <w:szCs w:val="26"/>
        </w:rPr>
      </w:pPr>
      <w:r w:rsidRPr="008D1500">
        <w:rPr>
          <w:rFonts w:ascii="Times New Roman" w:hAnsi="Times New Roman"/>
          <w:sz w:val="26"/>
          <w:szCs w:val="26"/>
        </w:rPr>
        <w:t xml:space="preserve">разрешения на отклонение от предельных параметров </w:t>
      </w:r>
    </w:p>
    <w:p w:rsidR="008D1500" w:rsidRDefault="008D1500" w:rsidP="008D1500">
      <w:pPr>
        <w:spacing w:after="0" w:line="240" w:lineRule="auto"/>
        <w:ind w:right="-2"/>
        <w:rPr>
          <w:rFonts w:ascii="Times New Roman" w:hAnsi="Times New Roman"/>
          <w:sz w:val="26"/>
          <w:szCs w:val="26"/>
        </w:rPr>
      </w:pPr>
      <w:r w:rsidRPr="008D1500">
        <w:rPr>
          <w:rFonts w:ascii="Times New Roman" w:hAnsi="Times New Roman"/>
          <w:sz w:val="26"/>
          <w:szCs w:val="26"/>
        </w:rPr>
        <w:t xml:space="preserve">разрешенного строительства, реконструкции объекта </w:t>
      </w:r>
    </w:p>
    <w:p w:rsidR="008D1500" w:rsidRPr="00F04284" w:rsidRDefault="008D1500" w:rsidP="008D1500">
      <w:pPr>
        <w:spacing w:after="0" w:line="240" w:lineRule="auto"/>
        <w:ind w:right="-2"/>
        <w:rPr>
          <w:rFonts w:ascii="Times New Roman" w:hAnsi="Times New Roman"/>
          <w:sz w:val="26"/>
          <w:szCs w:val="26"/>
        </w:rPr>
      </w:pPr>
      <w:r w:rsidRPr="008D1500">
        <w:rPr>
          <w:rFonts w:ascii="Times New Roman" w:hAnsi="Times New Roman"/>
          <w:sz w:val="26"/>
          <w:szCs w:val="26"/>
        </w:rPr>
        <w:t>капитального строительства</w:t>
      </w:r>
      <w:r w:rsidRPr="00F04284">
        <w:rPr>
          <w:rFonts w:ascii="Times New Roman" w:hAnsi="Times New Roman"/>
          <w:sz w:val="26"/>
          <w:szCs w:val="26"/>
        </w:rPr>
        <w:t xml:space="preserve"> на территории </w:t>
      </w:r>
    </w:p>
    <w:p w:rsidR="008D1500" w:rsidRPr="00F04284" w:rsidRDefault="008D1500" w:rsidP="008D1500">
      <w:pPr>
        <w:spacing w:after="0" w:line="240" w:lineRule="auto"/>
        <w:ind w:right="-2"/>
        <w:rPr>
          <w:rFonts w:ascii="Times New Roman" w:hAnsi="Times New Roman"/>
          <w:sz w:val="26"/>
          <w:szCs w:val="26"/>
        </w:rPr>
      </w:pPr>
      <w:r w:rsidRPr="00F04284">
        <w:rPr>
          <w:rFonts w:ascii="Times New Roman" w:hAnsi="Times New Roman"/>
          <w:sz w:val="26"/>
          <w:szCs w:val="26"/>
        </w:rPr>
        <w:t>Никольского муниципального округа</w:t>
      </w:r>
    </w:p>
    <w:p w:rsidR="008D1500" w:rsidRPr="00F04284" w:rsidRDefault="008D1500" w:rsidP="008D1500">
      <w:pPr>
        <w:spacing w:after="0" w:line="240" w:lineRule="auto"/>
        <w:ind w:right="-2"/>
        <w:rPr>
          <w:rFonts w:ascii="Times New Roman" w:hAnsi="Times New Roman"/>
          <w:sz w:val="26"/>
          <w:szCs w:val="26"/>
        </w:rPr>
      </w:pPr>
    </w:p>
    <w:p w:rsidR="008D1500" w:rsidRPr="00F04284" w:rsidRDefault="008D1500" w:rsidP="008D1500">
      <w:pPr>
        <w:spacing w:after="0" w:line="240" w:lineRule="auto"/>
        <w:ind w:right="-2"/>
        <w:rPr>
          <w:rFonts w:ascii="Times New Roman" w:hAnsi="Times New Roman"/>
          <w:sz w:val="26"/>
          <w:szCs w:val="26"/>
          <w:lang w:eastAsia="ru-RU"/>
        </w:rPr>
      </w:pPr>
    </w:p>
    <w:p w:rsidR="008D1500" w:rsidRPr="00F04284" w:rsidRDefault="008D1500" w:rsidP="008D1500">
      <w:pPr>
        <w:spacing w:after="0" w:line="240" w:lineRule="auto"/>
        <w:ind w:right="140"/>
        <w:jc w:val="both"/>
        <w:rPr>
          <w:rFonts w:ascii="Times New Roman" w:hAnsi="Times New Roman"/>
          <w:sz w:val="26"/>
          <w:szCs w:val="26"/>
          <w:lang w:eastAsia="ru-RU"/>
        </w:rPr>
      </w:pPr>
      <w:r w:rsidRPr="00F04284">
        <w:rPr>
          <w:rFonts w:ascii="Times New Roman" w:hAnsi="Times New Roman"/>
          <w:sz w:val="26"/>
          <w:szCs w:val="26"/>
          <w:lang w:eastAsia="ru-RU"/>
        </w:rPr>
        <w:tab/>
        <w:t xml:space="preserve">В соответствии с Градостроительным кодексом Российской Федерации, </w:t>
      </w:r>
      <w:r w:rsidRPr="00F04284">
        <w:rPr>
          <w:rFonts w:ascii="Times New Roman" w:hAnsi="Times New Roman"/>
          <w:sz w:val="26"/>
          <w:szCs w:val="26"/>
        </w:rPr>
        <w:t>Федеральным законом от 06.10.2003 № 131-ФЗ «Об общих принципах организации местного самоуправления в Российской Федерации»,</w:t>
      </w:r>
      <w:r w:rsidRPr="00F04284">
        <w:rPr>
          <w:rFonts w:ascii="Times New Roman" w:hAnsi="Times New Roman"/>
          <w:sz w:val="26"/>
          <w:szCs w:val="26"/>
          <w:lang w:eastAsia="ru-RU"/>
        </w:rPr>
        <w:t xml:space="preserve"> Федеральным </w:t>
      </w:r>
      <w:hyperlink r:id="rId8" w:history="1">
        <w:r w:rsidRPr="00F04284">
          <w:rPr>
            <w:rFonts w:ascii="Times New Roman" w:hAnsi="Times New Roman"/>
            <w:sz w:val="26"/>
            <w:szCs w:val="26"/>
            <w:lang w:eastAsia="ru-RU"/>
          </w:rPr>
          <w:t>законом</w:t>
        </w:r>
      </w:hyperlink>
      <w:r w:rsidRPr="00F04284">
        <w:rPr>
          <w:rFonts w:ascii="Times New Roman" w:hAnsi="Times New Roman"/>
          <w:sz w:val="26"/>
          <w:szCs w:val="26"/>
          <w:lang w:eastAsia="ru-RU"/>
        </w:rPr>
        <w:t xml:space="preserve"> от 27.07.2010  № 210-ФЗ «Об организации предоставления государственных и муниципальных услуг», руководствуясь статьей 38 Устава округа, администрация Никольского муниципального округа</w:t>
      </w:r>
    </w:p>
    <w:p w:rsidR="008D1500" w:rsidRPr="00F04284" w:rsidRDefault="008D1500" w:rsidP="008D1500">
      <w:pPr>
        <w:spacing w:after="0" w:line="240" w:lineRule="auto"/>
        <w:ind w:right="140"/>
        <w:jc w:val="both"/>
        <w:rPr>
          <w:rFonts w:ascii="Times New Roman" w:hAnsi="Times New Roman"/>
          <w:sz w:val="26"/>
          <w:szCs w:val="26"/>
          <w:lang w:eastAsia="ru-RU"/>
        </w:rPr>
      </w:pPr>
    </w:p>
    <w:p w:rsidR="008D1500" w:rsidRPr="00F04284" w:rsidRDefault="008D1500" w:rsidP="008D1500">
      <w:pPr>
        <w:spacing w:after="0" w:line="240" w:lineRule="auto"/>
        <w:ind w:right="140" w:firstLine="709"/>
        <w:jc w:val="both"/>
        <w:rPr>
          <w:rFonts w:ascii="Times New Roman" w:hAnsi="Times New Roman"/>
          <w:sz w:val="26"/>
          <w:szCs w:val="26"/>
          <w:lang w:eastAsia="ru-RU"/>
        </w:rPr>
      </w:pPr>
      <w:r w:rsidRPr="00F04284">
        <w:rPr>
          <w:rFonts w:ascii="Times New Roman" w:hAnsi="Times New Roman"/>
          <w:sz w:val="26"/>
          <w:szCs w:val="26"/>
          <w:lang w:eastAsia="ru-RU"/>
        </w:rPr>
        <w:t>ПОСТАНОВЛЯЕТ:</w:t>
      </w:r>
    </w:p>
    <w:p w:rsidR="008D1500" w:rsidRPr="00F04284" w:rsidRDefault="008D1500" w:rsidP="008D1500">
      <w:pPr>
        <w:spacing w:after="0" w:line="240" w:lineRule="auto"/>
        <w:ind w:right="140" w:firstLine="709"/>
        <w:jc w:val="both"/>
        <w:rPr>
          <w:rFonts w:ascii="Times New Roman" w:hAnsi="Times New Roman"/>
          <w:sz w:val="26"/>
          <w:szCs w:val="26"/>
          <w:lang w:eastAsia="ru-RU"/>
        </w:rPr>
      </w:pPr>
    </w:p>
    <w:p w:rsidR="008D1500" w:rsidRPr="00F04284" w:rsidRDefault="008D1500" w:rsidP="008D1500">
      <w:pPr>
        <w:spacing w:after="0" w:line="240" w:lineRule="auto"/>
        <w:ind w:right="-2"/>
        <w:jc w:val="both"/>
        <w:rPr>
          <w:rFonts w:ascii="Times New Roman" w:hAnsi="Times New Roman"/>
          <w:sz w:val="26"/>
          <w:szCs w:val="26"/>
          <w:lang w:eastAsia="ru-RU"/>
        </w:rPr>
      </w:pPr>
      <w:r w:rsidRPr="00F04284">
        <w:rPr>
          <w:rFonts w:ascii="Times New Roman" w:hAnsi="Times New Roman"/>
          <w:sz w:val="26"/>
          <w:szCs w:val="26"/>
          <w:lang w:eastAsia="ru-RU"/>
        </w:rPr>
        <w:tab/>
        <w:t xml:space="preserve">1. Утвердить прилагаемый Административный регламент предоставления муниципальной </w:t>
      </w:r>
      <w:r w:rsidR="00F7601D">
        <w:rPr>
          <w:rFonts w:ascii="Times New Roman" w:hAnsi="Times New Roman"/>
          <w:sz w:val="26"/>
          <w:szCs w:val="26"/>
          <w:lang w:eastAsia="ru-RU"/>
        </w:rPr>
        <w:t xml:space="preserve">услуги </w:t>
      </w:r>
      <w:r w:rsidRPr="008D1500">
        <w:rPr>
          <w:rFonts w:ascii="Times New Roman" w:hAnsi="Times New Roman"/>
          <w:sz w:val="26"/>
          <w:szCs w:val="26"/>
          <w:lang w:eastAsia="ru-RU"/>
        </w:rPr>
        <w:t>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r w:rsidRPr="00F04284">
        <w:rPr>
          <w:rFonts w:ascii="Times New Roman" w:hAnsi="Times New Roman"/>
          <w:sz w:val="26"/>
          <w:szCs w:val="26"/>
          <w:lang w:eastAsia="ru-RU"/>
        </w:rPr>
        <w:t xml:space="preserve"> на территории Никольского муниципального округа (приложение 1).</w:t>
      </w:r>
    </w:p>
    <w:p w:rsidR="008D1500" w:rsidRDefault="008D1500" w:rsidP="008D1500">
      <w:pPr>
        <w:spacing w:after="0" w:line="240" w:lineRule="auto"/>
        <w:ind w:firstLine="709"/>
        <w:jc w:val="both"/>
        <w:rPr>
          <w:rFonts w:ascii="Times New Roman" w:hAnsi="Times New Roman"/>
          <w:sz w:val="26"/>
          <w:szCs w:val="26"/>
        </w:rPr>
      </w:pPr>
      <w:r w:rsidRPr="00F04284">
        <w:rPr>
          <w:rFonts w:ascii="Times New Roman" w:hAnsi="Times New Roman"/>
          <w:sz w:val="26"/>
          <w:szCs w:val="26"/>
          <w:lang w:eastAsia="ru-RU"/>
        </w:rPr>
        <w:t xml:space="preserve">2. Назначить Баеву Н.Л.,  главного специалиста отдела строительства, жилищно-коммунального хозяйства, транспорта, благоустройства и экологии администрации Никольского муниципального округа, лицом, ответственным за предоставление муниципальной услуги </w:t>
      </w:r>
      <w:r w:rsidRPr="00F04284">
        <w:rPr>
          <w:rFonts w:ascii="Times New Roman" w:hAnsi="Times New Roman"/>
          <w:sz w:val="26"/>
          <w:szCs w:val="26"/>
        </w:rPr>
        <w:t xml:space="preserve">по </w:t>
      </w:r>
      <w:r w:rsidRPr="008D1500">
        <w:rPr>
          <w:rFonts w:ascii="Times New Roman" w:hAnsi="Times New Roman"/>
          <w:sz w:val="26"/>
          <w:szCs w:val="26"/>
        </w:rPr>
        <w:t xml:space="preserve">предоставлению разрешения на отклонение от предельных параметров разрешенного строительства, реконструкции объекта капитального строительства </w:t>
      </w:r>
    </w:p>
    <w:p w:rsidR="008D1500" w:rsidRPr="00F04284" w:rsidRDefault="008D1500" w:rsidP="008D1500">
      <w:pPr>
        <w:spacing w:after="0" w:line="240" w:lineRule="auto"/>
        <w:ind w:firstLine="709"/>
        <w:jc w:val="both"/>
        <w:rPr>
          <w:rFonts w:ascii="Times New Roman" w:hAnsi="Times New Roman"/>
          <w:sz w:val="26"/>
          <w:szCs w:val="26"/>
          <w:lang w:eastAsia="ru-RU"/>
        </w:rPr>
      </w:pPr>
      <w:r w:rsidRPr="00F04284">
        <w:rPr>
          <w:rFonts w:ascii="Times New Roman" w:hAnsi="Times New Roman"/>
          <w:sz w:val="26"/>
          <w:szCs w:val="26"/>
          <w:lang w:eastAsia="ru-RU"/>
        </w:rPr>
        <w:t>В период отсутствия Баевой Н.Л. назначить ответственным лицом за предоставление услуг</w:t>
      </w:r>
      <w:r>
        <w:rPr>
          <w:rFonts w:ascii="Times New Roman" w:hAnsi="Times New Roman"/>
          <w:sz w:val="26"/>
          <w:szCs w:val="26"/>
          <w:lang w:eastAsia="ru-RU"/>
        </w:rPr>
        <w:t>и заместителя заведующего отделом</w:t>
      </w:r>
      <w:r w:rsidRPr="00F04284">
        <w:rPr>
          <w:rFonts w:ascii="Times New Roman" w:hAnsi="Times New Roman"/>
          <w:sz w:val="26"/>
          <w:szCs w:val="26"/>
          <w:lang w:eastAsia="ru-RU"/>
        </w:rPr>
        <w:t xml:space="preserve"> строительства, жилищно-коммунального хозяйства, транспорта, благоустройства и экологии администрации Никольского муниципального округа </w:t>
      </w:r>
      <w:proofErr w:type="spellStart"/>
      <w:r w:rsidRPr="00F04284">
        <w:rPr>
          <w:rFonts w:ascii="Times New Roman" w:hAnsi="Times New Roman"/>
          <w:sz w:val="26"/>
          <w:szCs w:val="26"/>
          <w:lang w:eastAsia="ru-RU"/>
        </w:rPr>
        <w:t>Паюсову</w:t>
      </w:r>
      <w:proofErr w:type="spellEnd"/>
      <w:r w:rsidRPr="00F04284">
        <w:rPr>
          <w:rFonts w:ascii="Times New Roman" w:hAnsi="Times New Roman"/>
          <w:sz w:val="26"/>
          <w:szCs w:val="26"/>
          <w:lang w:eastAsia="ru-RU"/>
        </w:rPr>
        <w:t xml:space="preserve"> Т.Ф.</w:t>
      </w:r>
    </w:p>
    <w:p w:rsidR="008D1500" w:rsidRPr="00F04284" w:rsidRDefault="008D1500" w:rsidP="008D1500">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lastRenderedPageBreak/>
        <w:t>3</w:t>
      </w:r>
      <w:r w:rsidRPr="00F04284">
        <w:rPr>
          <w:rFonts w:ascii="Times New Roman" w:hAnsi="Times New Roman"/>
          <w:sz w:val="26"/>
          <w:szCs w:val="26"/>
          <w:lang w:eastAsia="ru-RU"/>
        </w:rPr>
        <w:t>. Настоящее постановление вступает в силу после его официального опубликования и подлежит размещению на официальном сайте Никольского муниципального округа.</w:t>
      </w:r>
    </w:p>
    <w:p w:rsidR="008D1500" w:rsidRPr="00F04284" w:rsidRDefault="008D1500" w:rsidP="008D1500">
      <w:pPr>
        <w:tabs>
          <w:tab w:val="left" w:pos="851"/>
        </w:tabs>
        <w:autoSpaceDE w:val="0"/>
        <w:autoSpaceDN w:val="0"/>
        <w:adjustRightInd w:val="0"/>
        <w:spacing w:after="0" w:line="240" w:lineRule="auto"/>
        <w:ind w:left="851"/>
        <w:jc w:val="both"/>
        <w:rPr>
          <w:rFonts w:ascii="Times New Roman" w:hAnsi="Times New Roman"/>
          <w:sz w:val="26"/>
          <w:szCs w:val="26"/>
          <w:highlight w:val="yellow"/>
          <w:lang w:eastAsia="ru-RU"/>
        </w:rPr>
      </w:pPr>
    </w:p>
    <w:p w:rsidR="008D1500" w:rsidRPr="00F04284" w:rsidRDefault="008D1500" w:rsidP="008D1500">
      <w:pPr>
        <w:tabs>
          <w:tab w:val="left" w:pos="851"/>
        </w:tabs>
        <w:autoSpaceDE w:val="0"/>
        <w:autoSpaceDN w:val="0"/>
        <w:adjustRightInd w:val="0"/>
        <w:spacing w:after="0" w:line="240" w:lineRule="auto"/>
        <w:ind w:left="851"/>
        <w:jc w:val="both"/>
        <w:rPr>
          <w:rFonts w:ascii="Times New Roman" w:hAnsi="Times New Roman"/>
          <w:color w:val="000000"/>
          <w:sz w:val="26"/>
          <w:szCs w:val="26"/>
          <w:highlight w:val="yellow"/>
          <w:lang w:eastAsia="ru-RU"/>
        </w:rPr>
      </w:pPr>
    </w:p>
    <w:p w:rsidR="008D1500" w:rsidRPr="00F04284" w:rsidRDefault="008D1500" w:rsidP="008D1500">
      <w:pPr>
        <w:tabs>
          <w:tab w:val="left" w:pos="851"/>
        </w:tabs>
        <w:autoSpaceDE w:val="0"/>
        <w:autoSpaceDN w:val="0"/>
        <w:adjustRightInd w:val="0"/>
        <w:spacing w:after="0" w:line="240" w:lineRule="auto"/>
        <w:ind w:left="851"/>
        <w:jc w:val="both"/>
        <w:rPr>
          <w:rFonts w:ascii="Times New Roman" w:hAnsi="Times New Roman"/>
          <w:color w:val="000000"/>
          <w:sz w:val="26"/>
          <w:szCs w:val="26"/>
          <w:highlight w:val="yellow"/>
          <w:lang w:eastAsia="ru-RU"/>
        </w:rPr>
      </w:pPr>
    </w:p>
    <w:p w:rsidR="008D1500" w:rsidRDefault="008D1500" w:rsidP="008D1500">
      <w:pPr>
        <w:tabs>
          <w:tab w:val="num" w:pos="0"/>
          <w:tab w:val="left" w:pos="851"/>
        </w:tabs>
        <w:spacing w:after="0" w:line="240" w:lineRule="auto"/>
        <w:rPr>
          <w:rFonts w:ascii="Times New Roman" w:hAnsi="Times New Roman"/>
          <w:sz w:val="26"/>
          <w:szCs w:val="26"/>
          <w:lang w:eastAsia="ru-RU"/>
        </w:rPr>
      </w:pPr>
      <w:r w:rsidRPr="00F04284">
        <w:rPr>
          <w:rFonts w:ascii="Times New Roman" w:hAnsi="Times New Roman"/>
          <w:sz w:val="26"/>
          <w:szCs w:val="26"/>
          <w:lang w:eastAsia="ru-RU"/>
        </w:rPr>
        <w:t xml:space="preserve">Глава  </w:t>
      </w:r>
      <w:r>
        <w:rPr>
          <w:rFonts w:ascii="Times New Roman" w:hAnsi="Times New Roman"/>
          <w:sz w:val="26"/>
          <w:szCs w:val="26"/>
          <w:lang w:eastAsia="ru-RU"/>
        </w:rPr>
        <w:t xml:space="preserve">Никольского </w:t>
      </w:r>
    </w:p>
    <w:p w:rsidR="008D1500" w:rsidRPr="00F04284" w:rsidRDefault="008D1500" w:rsidP="008D1500">
      <w:pPr>
        <w:tabs>
          <w:tab w:val="num" w:pos="0"/>
          <w:tab w:val="left" w:pos="851"/>
        </w:tabs>
        <w:spacing w:after="0" w:line="240" w:lineRule="auto"/>
        <w:rPr>
          <w:rFonts w:ascii="Times New Roman" w:hAnsi="Times New Roman"/>
          <w:sz w:val="26"/>
          <w:szCs w:val="26"/>
          <w:lang w:eastAsia="ru-RU"/>
        </w:rPr>
      </w:pPr>
      <w:r>
        <w:rPr>
          <w:rFonts w:ascii="Times New Roman" w:hAnsi="Times New Roman"/>
          <w:sz w:val="26"/>
          <w:szCs w:val="26"/>
          <w:lang w:eastAsia="ru-RU"/>
        </w:rPr>
        <w:t xml:space="preserve">муниципального </w:t>
      </w:r>
      <w:r w:rsidRPr="00F04284">
        <w:rPr>
          <w:rFonts w:ascii="Times New Roman" w:hAnsi="Times New Roman"/>
          <w:sz w:val="26"/>
          <w:szCs w:val="26"/>
          <w:lang w:eastAsia="ru-RU"/>
        </w:rPr>
        <w:t>округа                                                                       В.В. Панов</w:t>
      </w:r>
    </w:p>
    <w:p w:rsidR="008A5306" w:rsidRDefault="008A5306"/>
    <w:p w:rsidR="008D1500" w:rsidRDefault="008D1500"/>
    <w:p w:rsidR="008D1500" w:rsidRDefault="008D1500"/>
    <w:p w:rsidR="008D1500" w:rsidRDefault="008D1500"/>
    <w:p w:rsidR="008D1500" w:rsidRDefault="008D1500"/>
    <w:p w:rsidR="008D1500" w:rsidRDefault="008D1500"/>
    <w:p w:rsidR="008D1500" w:rsidRDefault="008D1500"/>
    <w:p w:rsidR="008D1500" w:rsidRDefault="008D1500"/>
    <w:p w:rsidR="008D1500" w:rsidRDefault="008D1500"/>
    <w:p w:rsidR="008D1500" w:rsidRDefault="008D1500"/>
    <w:p w:rsidR="008D1500" w:rsidRDefault="008D1500"/>
    <w:p w:rsidR="008D1500" w:rsidRDefault="008D1500"/>
    <w:p w:rsidR="008D1500" w:rsidRDefault="008D1500"/>
    <w:p w:rsidR="008D1500" w:rsidRDefault="008D1500"/>
    <w:p w:rsidR="008D1500" w:rsidRDefault="008D1500"/>
    <w:p w:rsidR="008D1500" w:rsidRDefault="008D1500"/>
    <w:p w:rsidR="008D1500" w:rsidRDefault="008D1500"/>
    <w:p w:rsidR="008D1500" w:rsidRDefault="008D1500"/>
    <w:p w:rsidR="008D1500" w:rsidRDefault="008D1500"/>
    <w:p w:rsidR="008D1500" w:rsidRDefault="008D1500"/>
    <w:p w:rsidR="008D1500" w:rsidRDefault="008D1500"/>
    <w:p w:rsidR="008D1500" w:rsidRDefault="008D1500"/>
    <w:p w:rsidR="008D1500" w:rsidRDefault="008D1500"/>
    <w:p w:rsidR="008D1500" w:rsidRDefault="008D1500"/>
    <w:p w:rsidR="008D1500" w:rsidRPr="00F04284" w:rsidRDefault="008D1500" w:rsidP="008D1500">
      <w:pPr>
        <w:spacing w:after="0" w:line="240" w:lineRule="auto"/>
        <w:ind w:left="4140" w:hanging="29"/>
        <w:jc w:val="right"/>
        <w:rPr>
          <w:rFonts w:ascii="Times New Roman" w:hAnsi="Times New Roman"/>
          <w:sz w:val="26"/>
          <w:szCs w:val="26"/>
          <w:lang w:eastAsia="ru-RU"/>
        </w:rPr>
      </w:pPr>
      <w:r w:rsidRPr="00F04284">
        <w:rPr>
          <w:rFonts w:ascii="Times New Roman" w:hAnsi="Times New Roman"/>
          <w:sz w:val="26"/>
          <w:szCs w:val="26"/>
          <w:lang w:eastAsia="ru-RU"/>
        </w:rPr>
        <w:lastRenderedPageBreak/>
        <w:t>Приложение № 1</w:t>
      </w:r>
    </w:p>
    <w:p w:rsidR="008D1500" w:rsidRPr="00F04284" w:rsidRDefault="008D1500" w:rsidP="008D1500">
      <w:pPr>
        <w:spacing w:after="0" w:line="240" w:lineRule="auto"/>
        <w:ind w:left="4140" w:hanging="29"/>
        <w:jc w:val="right"/>
        <w:rPr>
          <w:rFonts w:ascii="Times New Roman" w:hAnsi="Times New Roman"/>
          <w:sz w:val="26"/>
          <w:szCs w:val="26"/>
          <w:lang w:eastAsia="ru-RU"/>
        </w:rPr>
      </w:pPr>
      <w:r w:rsidRPr="00F04284">
        <w:rPr>
          <w:rFonts w:ascii="Times New Roman" w:hAnsi="Times New Roman"/>
          <w:sz w:val="26"/>
          <w:szCs w:val="26"/>
          <w:lang w:eastAsia="ru-RU"/>
        </w:rPr>
        <w:t xml:space="preserve">к Постановлению администрации </w:t>
      </w:r>
    </w:p>
    <w:p w:rsidR="008D1500" w:rsidRPr="00F04284" w:rsidRDefault="008D1500" w:rsidP="008D1500">
      <w:pPr>
        <w:spacing w:after="0" w:line="240" w:lineRule="auto"/>
        <w:ind w:left="4140" w:hanging="29"/>
        <w:jc w:val="right"/>
        <w:rPr>
          <w:rFonts w:ascii="Times New Roman" w:hAnsi="Times New Roman"/>
          <w:sz w:val="26"/>
          <w:szCs w:val="26"/>
          <w:lang w:eastAsia="ru-RU"/>
        </w:rPr>
      </w:pPr>
      <w:r w:rsidRPr="00F04284">
        <w:rPr>
          <w:rFonts w:ascii="Times New Roman" w:hAnsi="Times New Roman"/>
          <w:sz w:val="26"/>
          <w:szCs w:val="26"/>
          <w:lang w:eastAsia="ru-RU"/>
        </w:rPr>
        <w:t>Никольского муниципального округа</w:t>
      </w:r>
    </w:p>
    <w:p w:rsidR="008D1500" w:rsidRPr="00F04284" w:rsidRDefault="008D1500" w:rsidP="008D1500">
      <w:pPr>
        <w:spacing w:after="0" w:line="240" w:lineRule="auto"/>
        <w:ind w:hanging="29"/>
        <w:jc w:val="right"/>
        <w:rPr>
          <w:rFonts w:ascii="Times New Roman" w:hAnsi="Times New Roman"/>
          <w:sz w:val="26"/>
          <w:szCs w:val="26"/>
          <w:lang w:eastAsia="ru-RU"/>
        </w:rPr>
      </w:pPr>
      <w:r w:rsidRPr="00F04284">
        <w:rPr>
          <w:rFonts w:ascii="Times New Roman" w:hAnsi="Times New Roman"/>
          <w:sz w:val="26"/>
          <w:szCs w:val="26"/>
          <w:lang w:eastAsia="ru-RU"/>
        </w:rPr>
        <w:t xml:space="preserve">                                                                             от «__» ______ 2024 года № ____</w:t>
      </w:r>
    </w:p>
    <w:p w:rsidR="008D1500" w:rsidRDefault="008D1500" w:rsidP="008D1500">
      <w:pPr>
        <w:spacing w:after="0" w:line="240" w:lineRule="auto"/>
        <w:jc w:val="right"/>
        <w:rPr>
          <w:rFonts w:ascii="Times New Roman" w:hAnsi="Times New Roman"/>
          <w:sz w:val="26"/>
          <w:szCs w:val="26"/>
          <w:lang w:eastAsia="ru-RU"/>
        </w:rPr>
      </w:pPr>
    </w:p>
    <w:p w:rsidR="008D1500" w:rsidRPr="00F04284" w:rsidRDefault="008D1500" w:rsidP="008D1500">
      <w:pPr>
        <w:spacing w:after="0" w:line="240" w:lineRule="auto"/>
        <w:jc w:val="right"/>
        <w:rPr>
          <w:rFonts w:ascii="Times New Roman" w:hAnsi="Times New Roman"/>
          <w:sz w:val="26"/>
          <w:szCs w:val="26"/>
          <w:lang w:eastAsia="ru-RU"/>
        </w:rPr>
      </w:pPr>
    </w:p>
    <w:p w:rsidR="008D1500" w:rsidRPr="000635C0" w:rsidRDefault="008D1500" w:rsidP="008D1500">
      <w:pPr>
        <w:spacing w:after="0" w:line="240" w:lineRule="auto"/>
        <w:jc w:val="center"/>
        <w:rPr>
          <w:rFonts w:ascii="Times New Roman" w:hAnsi="Times New Roman"/>
          <w:sz w:val="26"/>
          <w:szCs w:val="26"/>
          <w:lang w:eastAsia="ru-RU"/>
        </w:rPr>
      </w:pPr>
    </w:p>
    <w:p w:rsidR="008D1500" w:rsidRPr="000635C0" w:rsidRDefault="008D1500" w:rsidP="008D1500">
      <w:pPr>
        <w:spacing w:after="0" w:line="240" w:lineRule="auto"/>
        <w:jc w:val="center"/>
        <w:rPr>
          <w:rFonts w:ascii="Times New Roman" w:hAnsi="Times New Roman"/>
          <w:sz w:val="26"/>
          <w:szCs w:val="26"/>
          <w:lang w:eastAsia="ru-RU"/>
        </w:rPr>
      </w:pPr>
      <w:r w:rsidRPr="00F04284">
        <w:rPr>
          <w:rFonts w:ascii="Times New Roman" w:hAnsi="Times New Roman"/>
          <w:sz w:val="26"/>
          <w:szCs w:val="26"/>
          <w:lang w:eastAsia="ru-RU"/>
        </w:rPr>
        <w:t>Административный регламент</w:t>
      </w:r>
    </w:p>
    <w:p w:rsidR="008D1500" w:rsidRPr="008D1500" w:rsidRDefault="008D1500" w:rsidP="008D1500">
      <w:pPr>
        <w:spacing w:after="0" w:line="240" w:lineRule="auto"/>
        <w:jc w:val="center"/>
        <w:rPr>
          <w:rFonts w:ascii="Times New Roman" w:hAnsi="Times New Roman"/>
          <w:sz w:val="26"/>
          <w:szCs w:val="26"/>
          <w:lang w:eastAsia="ru-RU"/>
        </w:rPr>
      </w:pPr>
      <w:r w:rsidRPr="00F04284">
        <w:rPr>
          <w:rFonts w:ascii="Times New Roman" w:hAnsi="Times New Roman"/>
          <w:sz w:val="26"/>
          <w:szCs w:val="26"/>
          <w:lang w:eastAsia="ru-RU"/>
        </w:rPr>
        <w:t xml:space="preserve"> предоставления муниципальной услуги по </w:t>
      </w:r>
      <w:r w:rsidRPr="008D1500">
        <w:rPr>
          <w:rFonts w:ascii="Times New Roman" w:hAnsi="Times New Roman"/>
          <w:sz w:val="26"/>
          <w:szCs w:val="26"/>
          <w:lang w:eastAsia="ru-RU"/>
        </w:rPr>
        <w:t xml:space="preserve">предоставления муниципальной услуги </w:t>
      </w:r>
    </w:p>
    <w:p w:rsidR="008D1500" w:rsidRDefault="008D1500" w:rsidP="008D1500">
      <w:pPr>
        <w:spacing w:after="0" w:line="240" w:lineRule="auto"/>
        <w:jc w:val="center"/>
        <w:rPr>
          <w:rFonts w:ascii="Times New Roman" w:hAnsi="Times New Roman"/>
          <w:sz w:val="26"/>
          <w:szCs w:val="26"/>
          <w:lang w:eastAsia="ru-RU"/>
        </w:rPr>
      </w:pPr>
      <w:r w:rsidRPr="008D1500">
        <w:rPr>
          <w:rFonts w:ascii="Times New Roman" w:hAnsi="Times New Roman"/>
          <w:sz w:val="26"/>
          <w:szCs w:val="26"/>
          <w:lang w:eastAsia="ru-RU"/>
        </w:rPr>
        <w:t>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r>
        <w:rPr>
          <w:rFonts w:ascii="Times New Roman" w:hAnsi="Times New Roman"/>
          <w:sz w:val="26"/>
          <w:szCs w:val="26"/>
          <w:lang w:eastAsia="ru-RU"/>
        </w:rPr>
        <w:t xml:space="preserve"> </w:t>
      </w:r>
      <w:r w:rsidRPr="008D1500">
        <w:rPr>
          <w:rFonts w:ascii="Times New Roman" w:hAnsi="Times New Roman"/>
          <w:sz w:val="26"/>
          <w:szCs w:val="26"/>
          <w:lang w:eastAsia="ru-RU"/>
        </w:rPr>
        <w:t>на территории Никольского муниципального округа</w:t>
      </w:r>
    </w:p>
    <w:p w:rsidR="008D1500" w:rsidRPr="00F04284" w:rsidRDefault="008D1500" w:rsidP="008D1500">
      <w:pPr>
        <w:spacing w:after="0" w:line="240" w:lineRule="auto"/>
        <w:jc w:val="center"/>
        <w:rPr>
          <w:rFonts w:ascii="Times New Roman" w:hAnsi="Times New Roman"/>
          <w:bCs/>
          <w:sz w:val="26"/>
          <w:szCs w:val="26"/>
          <w:lang w:eastAsia="ru-RU"/>
        </w:rPr>
      </w:pPr>
    </w:p>
    <w:p w:rsidR="008D1500" w:rsidRPr="00F04284" w:rsidRDefault="008D1500" w:rsidP="008D1500">
      <w:pPr>
        <w:autoSpaceDE w:val="0"/>
        <w:autoSpaceDN w:val="0"/>
        <w:adjustRightInd w:val="0"/>
        <w:spacing w:after="0" w:line="240" w:lineRule="auto"/>
        <w:jc w:val="center"/>
        <w:outlineLvl w:val="1"/>
        <w:rPr>
          <w:rFonts w:ascii="Times New Roman" w:hAnsi="Times New Roman"/>
          <w:bCs/>
          <w:sz w:val="26"/>
          <w:szCs w:val="26"/>
          <w:lang w:eastAsia="ru-RU"/>
        </w:rPr>
      </w:pPr>
      <w:r w:rsidRPr="00F04284">
        <w:rPr>
          <w:rFonts w:ascii="Times New Roman" w:hAnsi="Times New Roman"/>
          <w:bCs/>
          <w:sz w:val="26"/>
          <w:szCs w:val="26"/>
          <w:lang w:eastAsia="ru-RU"/>
        </w:rPr>
        <w:t>1. Общие положения</w:t>
      </w:r>
    </w:p>
    <w:p w:rsidR="008D1500" w:rsidRPr="00F04284" w:rsidRDefault="008D1500" w:rsidP="008D1500">
      <w:pPr>
        <w:autoSpaceDE w:val="0"/>
        <w:autoSpaceDN w:val="0"/>
        <w:adjustRightInd w:val="0"/>
        <w:spacing w:after="0" w:line="240" w:lineRule="auto"/>
        <w:ind w:firstLine="540"/>
        <w:jc w:val="both"/>
        <w:rPr>
          <w:rFonts w:ascii="Times New Roman" w:hAnsi="Times New Roman"/>
          <w:sz w:val="26"/>
          <w:szCs w:val="26"/>
          <w:lang w:eastAsia="ru-RU"/>
        </w:rPr>
      </w:pPr>
    </w:p>
    <w:p w:rsidR="008D1500" w:rsidRPr="00F04284"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r w:rsidRPr="00F04284">
        <w:rPr>
          <w:rFonts w:ascii="Times New Roman" w:hAnsi="Times New Roman"/>
          <w:sz w:val="26"/>
          <w:szCs w:val="26"/>
          <w:lang w:eastAsia="ru-RU"/>
        </w:rPr>
        <w:t>1.1. Административный регламент пр</w:t>
      </w:r>
      <w:r>
        <w:rPr>
          <w:rFonts w:ascii="Times New Roman" w:hAnsi="Times New Roman"/>
          <w:sz w:val="26"/>
          <w:szCs w:val="26"/>
          <w:lang w:eastAsia="ru-RU"/>
        </w:rPr>
        <w:t>едоставления муниципальной услу</w:t>
      </w:r>
      <w:r w:rsidRPr="00F04284">
        <w:rPr>
          <w:rFonts w:ascii="Times New Roman" w:hAnsi="Times New Roman"/>
          <w:sz w:val="26"/>
          <w:szCs w:val="26"/>
          <w:lang w:eastAsia="ru-RU"/>
        </w:rPr>
        <w:t xml:space="preserve">ги </w:t>
      </w:r>
      <w:r w:rsidRPr="008D1500">
        <w:rPr>
          <w:rFonts w:ascii="Times New Roman" w:hAnsi="Times New Roman"/>
          <w:sz w:val="26"/>
          <w:szCs w:val="26"/>
          <w:lang w:eastAsia="ru-RU"/>
        </w:rPr>
        <w:t>по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на территории Никольского муниципального округа</w:t>
      </w:r>
      <w:r w:rsidRPr="00F04284">
        <w:rPr>
          <w:rFonts w:ascii="Times New Roman" w:hAnsi="Times New Roman"/>
          <w:sz w:val="26"/>
          <w:szCs w:val="26"/>
          <w:lang w:eastAsia="ru-RU"/>
        </w:rPr>
        <w:t xml:space="preserve">  (далее соответственно </w:t>
      </w:r>
      <w:r>
        <w:rPr>
          <w:rFonts w:ascii="Times New Roman" w:hAnsi="Times New Roman"/>
          <w:sz w:val="26"/>
          <w:szCs w:val="26"/>
          <w:lang w:eastAsia="ru-RU"/>
        </w:rPr>
        <w:t>-</w:t>
      </w:r>
      <w:r w:rsidRPr="00F04284">
        <w:rPr>
          <w:rFonts w:ascii="Times New Roman" w:hAnsi="Times New Roman"/>
          <w:sz w:val="26"/>
          <w:szCs w:val="26"/>
          <w:lang w:eastAsia="ru-RU"/>
        </w:rPr>
        <w:t xml:space="preserve"> административный регламент, муниципальная услуга) устанавливает порядок и стандарт предоставления муниципальной услуги</w:t>
      </w:r>
      <w:r>
        <w:rPr>
          <w:rFonts w:ascii="Times New Roman" w:hAnsi="Times New Roman"/>
          <w:sz w:val="26"/>
          <w:szCs w:val="26"/>
          <w:lang w:eastAsia="ru-RU"/>
        </w:rPr>
        <w:t xml:space="preserve"> на территории Никольского муниципального округа</w:t>
      </w:r>
      <w:r w:rsidRPr="00F04284">
        <w:rPr>
          <w:rFonts w:ascii="Times New Roman" w:hAnsi="Times New Roman"/>
          <w:sz w:val="26"/>
          <w:szCs w:val="26"/>
          <w:lang w:eastAsia="ru-RU"/>
        </w:rPr>
        <w:t>.</w:t>
      </w:r>
    </w:p>
    <w:p w:rsidR="008D1500" w:rsidRPr="008D1500" w:rsidRDefault="008D1500" w:rsidP="008D1500">
      <w:pPr>
        <w:widowControl w:val="0"/>
        <w:suppressAutoHyphens/>
        <w:autoSpaceDE w:val="0"/>
        <w:autoSpaceDN w:val="0"/>
        <w:adjustRightInd w:val="0"/>
        <w:spacing w:after="0" w:line="240" w:lineRule="auto"/>
        <w:ind w:firstLine="709"/>
        <w:jc w:val="both"/>
        <w:rPr>
          <w:rFonts w:ascii="Times New Roman" w:hAnsi="Times New Roman"/>
          <w:color w:val="000000"/>
          <w:sz w:val="26"/>
          <w:szCs w:val="26"/>
          <w:shd w:val="clear" w:color="auto" w:fill="FFFFFF"/>
          <w:lang w:eastAsia="ru-RU"/>
        </w:rPr>
      </w:pPr>
      <w:r w:rsidRPr="008D1500">
        <w:rPr>
          <w:rFonts w:ascii="Times New Roman" w:hAnsi="Times New Roman"/>
          <w:sz w:val="26"/>
          <w:szCs w:val="26"/>
          <w:lang w:eastAsia="ar-SA"/>
        </w:rPr>
        <w:t xml:space="preserve">1.2. </w:t>
      </w:r>
      <w:r w:rsidRPr="008D1500">
        <w:rPr>
          <w:rFonts w:ascii="Times New Roman" w:hAnsi="Times New Roman"/>
          <w:sz w:val="26"/>
          <w:szCs w:val="26"/>
          <w:lang w:eastAsia="ru-RU"/>
        </w:rPr>
        <w:t xml:space="preserve">Заявителями при предоставлении муниципальной услуги являются физические и юридические лица </w:t>
      </w:r>
      <w:r w:rsidRPr="008D1500">
        <w:rPr>
          <w:rFonts w:ascii="Times New Roman" w:hAnsi="Times New Roman"/>
          <w:color w:val="000000"/>
          <w:sz w:val="26"/>
          <w:szCs w:val="26"/>
          <w:shd w:val="clear" w:color="auto" w:fill="FFFFFF"/>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8D1500" w:rsidRPr="008D1500" w:rsidRDefault="008D1500" w:rsidP="008D1500">
      <w:pPr>
        <w:autoSpaceDE w:val="0"/>
        <w:autoSpaceDN w:val="0"/>
        <w:adjustRightInd w:val="0"/>
        <w:spacing w:after="0" w:line="240" w:lineRule="auto"/>
        <w:ind w:firstLine="709"/>
        <w:jc w:val="both"/>
        <w:rPr>
          <w:rFonts w:ascii="Times New Roman" w:hAnsi="Times New Roman"/>
          <w:sz w:val="26"/>
          <w:szCs w:val="26"/>
          <w:lang w:eastAsia="ru-RU"/>
        </w:rPr>
      </w:pPr>
      <w:r w:rsidRPr="008D1500">
        <w:rPr>
          <w:rFonts w:ascii="Times New Roman" w:hAnsi="Times New Roman"/>
          <w:sz w:val="26"/>
          <w:szCs w:val="26"/>
          <w:lang w:eastAsia="ru-RU"/>
        </w:rPr>
        <w:t xml:space="preserve">-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w:t>
      </w:r>
    </w:p>
    <w:p w:rsidR="008D1500" w:rsidRPr="008D1500" w:rsidRDefault="008D1500" w:rsidP="008D1500">
      <w:pPr>
        <w:autoSpaceDE w:val="0"/>
        <w:autoSpaceDN w:val="0"/>
        <w:adjustRightInd w:val="0"/>
        <w:spacing w:after="0" w:line="240" w:lineRule="auto"/>
        <w:ind w:firstLine="709"/>
        <w:jc w:val="both"/>
        <w:rPr>
          <w:rFonts w:ascii="Times New Roman" w:hAnsi="Times New Roman"/>
          <w:sz w:val="26"/>
          <w:szCs w:val="26"/>
          <w:highlight w:val="yellow"/>
          <w:lang w:eastAsia="ru-RU"/>
        </w:rPr>
      </w:pPr>
      <w:r w:rsidRPr="008D1500">
        <w:rPr>
          <w:rFonts w:ascii="Times New Roman" w:hAnsi="Times New Roman"/>
          <w:sz w:val="26"/>
          <w:szCs w:val="26"/>
          <w:lang w:eastAsia="ru-RU"/>
        </w:rPr>
        <w:t>- правообладатели земельных участков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или уполномоченные ими лица либо их уполномоченные представители (далее – заявители).</w:t>
      </w:r>
    </w:p>
    <w:p w:rsidR="008D1500" w:rsidRPr="008D1500"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r w:rsidRPr="008D1500">
        <w:rPr>
          <w:rFonts w:ascii="Times New Roman" w:hAnsi="Times New Roman"/>
          <w:sz w:val="26"/>
          <w:szCs w:val="26"/>
          <w:lang w:eastAsia="ru-RU"/>
        </w:rPr>
        <w:t>1.3. Место нахождения администрации Никольского муниципального округа, её структурных подразделений (далее – Уполномоченный орган): Вологодская область, г. Никольск, ул. 25 Октября, д. 3.</w:t>
      </w:r>
    </w:p>
    <w:p w:rsidR="008D1500" w:rsidRPr="008D1500"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r w:rsidRPr="008D1500">
        <w:rPr>
          <w:rFonts w:ascii="Times New Roman" w:hAnsi="Times New Roman"/>
          <w:sz w:val="26"/>
          <w:szCs w:val="26"/>
          <w:lang w:eastAsia="ru-RU"/>
        </w:rPr>
        <w:t xml:space="preserve">Почтовый адрес Уполномоченного органа: 161440, Вологодская область, г. Никольск, ул. 25 Октября, д. 3. </w:t>
      </w:r>
    </w:p>
    <w:p w:rsidR="008D1500" w:rsidRPr="008D1500"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p>
    <w:p w:rsidR="008D1500" w:rsidRPr="008D1500"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r w:rsidRPr="008D1500">
        <w:rPr>
          <w:rFonts w:ascii="Times New Roman" w:hAnsi="Times New Roman"/>
          <w:sz w:val="26"/>
          <w:szCs w:val="26"/>
          <w:lang w:eastAsia="ru-RU"/>
        </w:rPr>
        <w:t>График работы Уполномоченного органа:</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8D1500" w:rsidRPr="008D1500" w:rsidTr="008D150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1500" w:rsidRPr="008D1500"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r w:rsidRPr="008D1500">
              <w:rPr>
                <w:rFonts w:ascii="Times New Roman" w:hAnsi="Times New Roman"/>
                <w:sz w:val="26"/>
                <w:szCs w:val="26"/>
                <w:lang w:eastAsia="ru-RU"/>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8D1500" w:rsidRPr="008D1500"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r w:rsidRPr="008D1500">
              <w:rPr>
                <w:rFonts w:ascii="Times New Roman" w:hAnsi="Times New Roman"/>
                <w:sz w:val="26"/>
                <w:szCs w:val="26"/>
                <w:lang w:eastAsia="ru-RU"/>
              </w:rPr>
              <w:t xml:space="preserve">с 08.00 </w:t>
            </w:r>
            <w:proofErr w:type="spellStart"/>
            <w:r w:rsidRPr="008D1500">
              <w:rPr>
                <w:rFonts w:ascii="Times New Roman" w:hAnsi="Times New Roman"/>
                <w:sz w:val="26"/>
                <w:szCs w:val="26"/>
                <w:lang w:eastAsia="ru-RU"/>
              </w:rPr>
              <w:t>час</w:t>
            </w:r>
            <w:proofErr w:type="gramStart"/>
            <w:r w:rsidRPr="008D1500">
              <w:rPr>
                <w:rFonts w:ascii="Times New Roman" w:hAnsi="Times New Roman"/>
                <w:sz w:val="26"/>
                <w:szCs w:val="26"/>
                <w:lang w:eastAsia="ru-RU"/>
              </w:rPr>
              <w:t>.д</w:t>
            </w:r>
            <w:proofErr w:type="gramEnd"/>
            <w:r w:rsidRPr="008D1500">
              <w:rPr>
                <w:rFonts w:ascii="Times New Roman" w:hAnsi="Times New Roman"/>
                <w:sz w:val="26"/>
                <w:szCs w:val="26"/>
                <w:lang w:eastAsia="ru-RU"/>
              </w:rPr>
              <w:t>о</w:t>
            </w:r>
            <w:proofErr w:type="spellEnd"/>
            <w:r w:rsidRPr="008D1500">
              <w:rPr>
                <w:rFonts w:ascii="Times New Roman" w:hAnsi="Times New Roman"/>
                <w:sz w:val="26"/>
                <w:szCs w:val="26"/>
                <w:lang w:eastAsia="ru-RU"/>
              </w:rPr>
              <w:t xml:space="preserve"> 17.00 час, перерыв с 12.30 час. до 13.30 час.</w:t>
            </w:r>
          </w:p>
          <w:p w:rsidR="008D1500" w:rsidRPr="008D1500" w:rsidRDefault="008D1500" w:rsidP="008D1500">
            <w:pPr>
              <w:autoSpaceDE w:val="0"/>
              <w:autoSpaceDN w:val="0"/>
              <w:adjustRightInd w:val="0"/>
              <w:spacing w:after="0" w:line="240" w:lineRule="auto"/>
              <w:rPr>
                <w:rFonts w:ascii="Times New Roman" w:hAnsi="Times New Roman"/>
                <w:sz w:val="26"/>
                <w:szCs w:val="26"/>
                <w:lang w:eastAsia="ru-RU"/>
              </w:rPr>
            </w:pPr>
          </w:p>
        </w:tc>
      </w:tr>
      <w:tr w:rsidR="008D1500" w:rsidRPr="008D1500" w:rsidTr="008D150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1500" w:rsidRPr="008D1500"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r w:rsidRPr="008D1500">
              <w:rPr>
                <w:rFonts w:ascii="Times New Roman" w:hAnsi="Times New Roman"/>
                <w:sz w:val="26"/>
                <w:szCs w:val="26"/>
                <w:lang w:eastAsia="ru-RU"/>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8D1500" w:rsidRPr="008D1500" w:rsidRDefault="008D1500" w:rsidP="008D1500">
            <w:pPr>
              <w:autoSpaceDE w:val="0"/>
              <w:autoSpaceDN w:val="0"/>
              <w:adjustRightInd w:val="0"/>
              <w:spacing w:after="0" w:line="240" w:lineRule="auto"/>
              <w:rPr>
                <w:rFonts w:ascii="Times New Roman" w:hAnsi="Times New Roman"/>
                <w:sz w:val="26"/>
                <w:szCs w:val="26"/>
                <w:lang w:eastAsia="ru-RU"/>
              </w:rPr>
            </w:pPr>
          </w:p>
        </w:tc>
      </w:tr>
      <w:tr w:rsidR="008D1500" w:rsidRPr="008D1500" w:rsidTr="008D150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1500" w:rsidRPr="008D1500"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r w:rsidRPr="008D1500">
              <w:rPr>
                <w:rFonts w:ascii="Times New Roman" w:hAnsi="Times New Roman"/>
                <w:sz w:val="26"/>
                <w:szCs w:val="26"/>
                <w:lang w:eastAsia="ru-RU"/>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8D1500" w:rsidRPr="008D1500" w:rsidRDefault="008D1500" w:rsidP="008D1500">
            <w:pPr>
              <w:autoSpaceDE w:val="0"/>
              <w:autoSpaceDN w:val="0"/>
              <w:adjustRightInd w:val="0"/>
              <w:spacing w:after="0" w:line="240" w:lineRule="auto"/>
              <w:rPr>
                <w:rFonts w:ascii="Times New Roman" w:hAnsi="Times New Roman"/>
                <w:sz w:val="26"/>
                <w:szCs w:val="26"/>
                <w:lang w:eastAsia="ru-RU"/>
              </w:rPr>
            </w:pPr>
          </w:p>
        </w:tc>
      </w:tr>
      <w:tr w:rsidR="008D1500" w:rsidRPr="008D1500" w:rsidTr="008D150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1500" w:rsidRPr="008D1500"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r w:rsidRPr="008D1500">
              <w:rPr>
                <w:rFonts w:ascii="Times New Roman" w:hAnsi="Times New Roman"/>
                <w:sz w:val="26"/>
                <w:szCs w:val="26"/>
                <w:lang w:eastAsia="ru-RU"/>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8D1500" w:rsidRPr="008D1500" w:rsidRDefault="008D1500" w:rsidP="008D1500">
            <w:pPr>
              <w:autoSpaceDE w:val="0"/>
              <w:autoSpaceDN w:val="0"/>
              <w:adjustRightInd w:val="0"/>
              <w:spacing w:after="0" w:line="240" w:lineRule="auto"/>
              <w:rPr>
                <w:rFonts w:ascii="Times New Roman" w:hAnsi="Times New Roman"/>
                <w:sz w:val="26"/>
                <w:szCs w:val="26"/>
                <w:lang w:eastAsia="ru-RU"/>
              </w:rPr>
            </w:pPr>
          </w:p>
        </w:tc>
      </w:tr>
      <w:tr w:rsidR="008D1500" w:rsidRPr="008D1500" w:rsidTr="008D150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1500" w:rsidRPr="008D1500"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r w:rsidRPr="008D1500">
              <w:rPr>
                <w:rFonts w:ascii="Times New Roman" w:hAnsi="Times New Roman"/>
                <w:sz w:val="26"/>
                <w:szCs w:val="26"/>
                <w:lang w:eastAsia="ru-RU"/>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8D1500" w:rsidRPr="008D1500" w:rsidRDefault="008D1500" w:rsidP="008D1500">
            <w:pPr>
              <w:autoSpaceDE w:val="0"/>
              <w:autoSpaceDN w:val="0"/>
              <w:adjustRightInd w:val="0"/>
              <w:spacing w:after="0" w:line="240" w:lineRule="auto"/>
              <w:rPr>
                <w:rFonts w:ascii="Times New Roman" w:hAnsi="Times New Roman"/>
                <w:sz w:val="26"/>
                <w:szCs w:val="26"/>
                <w:lang w:eastAsia="ru-RU"/>
              </w:rPr>
            </w:pPr>
          </w:p>
        </w:tc>
      </w:tr>
      <w:tr w:rsidR="008D1500" w:rsidRPr="008D1500" w:rsidTr="008D150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1500" w:rsidRPr="008D1500"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r w:rsidRPr="008D1500">
              <w:rPr>
                <w:rFonts w:ascii="Times New Roman" w:hAnsi="Times New Roman"/>
                <w:sz w:val="26"/>
                <w:szCs w:val="26"/>
                <w:lang w:eastAsia="ru-RU"/>
              </w:rPr>
              <w:lastRenderedPageBreak/>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1500" w:rsidRPr="008D1500"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r w:rsidRPr="008D1500">
              <w:rPr>
                <w:rFonts w:ascii="Times New Roman" w:hAnsi="Times New Roman"/>
                <w:sz w:val="26"/>
                <w:szCs w:val="26"/>
                <w:lang w:eastAsia="ru-RU"/>
              </w:rPr>
              <w:t>Выходной</w:t>
            </w:r>
          </w:p>
        </w:tc>
      </w:tr>
      <w:tr w:rsidR="008D1500" w:rsidRPr="008D1500" w:rsidTr="008D150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1500" w:rsidRPr="008D1500"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r w:rsidRPr="008D1500">
              <w:rPr>
                <w:rFonts w:ascii="Times New Roman" w:hAnsi="Times New Roman"/>
                <w:sz w:val="26"/>
                <w:szCs w:val="26"/>
                <w:lang w:eastAsia="ru-RU"/>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1500" w:rsidRPr="008D1500"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r w:rsidRPr="008D1500">
              <w:rPr>
                <w:rFonts w:ascii="Times New Roman" w:hAnsi="Times New Roman"/>
                <w:sz w:val="26"/>
                <w:szCs w:val="26"/>
                <w:lang w:eastAsia="ru-RU"/>
              </w:rPr>
              <w:t>Выходной</w:t>
            </w:r>
          </w:p>
        </w:tc>
      </w:tr>
      <w:tr w:rsidR="008D1500" w:rsidRPr="008D1500" w:rsidTr="008D150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1500" w:rsidRPr="008D1500"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r w:rsidRPr="008D1500">
              <w:rPr>
                <w:rFonts w:ascii="Times New Roman" w:hAnsi="Times New Roman"/>
                <w:sz w:val="26"/>
                <w:szCs w:val="26"/>
                <w:lang w:eastAsia="ru-RU"/>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1500" w:rsidRPr="008D1500"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r w:rsidRPr="008D1500">
              <w:rPr>
                <w:rFonts w:ascii="Times New Roman" w:hAnsi="Times New Roman"/>
                <w:sz w:val="26"/>
                <w:szCs w:val="26"/>
                <w:lang w:eastAsia="ru-RU"/>
              </w:rPr>
              <w:t xml:space="preserve">с 08.00 до 16.00 час,  перерыв с 12.30 </w:t>
            </w:r>
            <w:proofErr w:type="spellStart"/>
            <w:r w:rsidRPr="008D1500">
              <w:rPr>
                <w:rFonts w:ascii="Times New Roman" w:hAnsi="Times New Roman"/>
                <w:sz w:val="26"/>
                <w:szCs w:val="26"/>
                <w:lang w:eastAsia="ru-RU"/>
              </w:rPr>
              <w:t>час</w:t>
            </w:r>
            <w:proofErr w:type="gramStart"/>
            <w:r w:rsidRPr="008D1500">
              <w:rPr>
                <w:rFonts w:ascii="Times New Roman" w:hAnsi="Times New Roman"/>
                <w:sz w:val="26"/>
                <w:szCs w:val="26"/>
                <w:lang w:eastAsia="ru-RU"/>
              </w:rPr>
              <w:t>.д</w:t>
            </w:r>
            <w:proofErr w:type="gramEnd"/>
            <w:r w:rsidRPr="008D1500">
              <w:rPr>
                <w:rFonts w:ascii="Times New Roman" w:hAnsi="Times New Roman"/>
                <w:sz w:val="26"/>
                <w:szCs w:val="26"/>
                <w:lang w:eastAsia="ru-RU"/>
              </w:rPr>
              <w:t>о</w:t>
            </w:r>
            <w:proofErr w:type="spellEnd"/>
            <w:r w:rsidRPr="008D1500">
              <w:rPr>
                <w:rFonts w:ascii="Times New Roman" w:hAnsi="Times New Roman"/>
                <w:sz w:val="26"/>
                <w:szCs w:val="26"/>
                <w:lang w:eastAsia="ru-RU"/>
              </w:rPr>
              <w:t xml:space="preserve"> 13.30 час.</w:t>
            </w:r>
          </w:p>
        </w:tc>
      </w:tr>
    </w:tbl>
    <w:p w:rsidR="008D1500" w:rsidRPr="008D1500"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p>
    <w:p w:rsidR="008D1500" w:rsidRPr="008D1500"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r w:rsidRPr="008D1500">
        <w:rPr>
          <w:rFonts w:ascii="Times New Roman" w:hAnsi="Times New Roman"/>
          <w:sz w:val="26"/>
          <w:szCs w:val="26"/>
          <w:lang w:eastAsia="ru-RU"/>
        </w:rPr>
        <w:t xml:space="preserve">График приема документов: </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8D1500" w:rsidRPr="008D1500" w:rsidTr="008D150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1500" w:rsidRPr="008D1500"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r w:rsidRPr="008D1500">
              <w:rPr>
                <w:rFonts w:ascii="Times New Roman" w:hAnsi="Times New Roman"/>
                <w:sz w:val="26"/>
                <w:szCs w:val="26"/>
                <w:lang w:eastAsia="ru-RU"/>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8D1500" w:rsidRPr="008D1500"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r w:rsidRPr="008D1500">
              <w:rPr>
                <w:rFonts w:ascii="Times New Roman" w:hAnsi="Times New Roman"/>
                <w:sz w:val="26"/>
                <w:szCs w:val="26"/>
                <w:lang w:eastAsia="ru-RU"/>
              </w:rPr>
              <w:t xml:space="preserve">с 08.00 </w:t>
            </w:r>
            <w:proofErr w:type="spellStart"/>
            <w:r w:rsidRPr="008D1500">
              <w:rPr>
                <w:rFonts w:ascii="Times New Roman" w:hAnsi="Times New Roman"/>
                <w:sz w:val="26"/>
                <w:szCs w:val="26"/>
                <w:lang w:eastAsia="ru-RU"/>
              </w:rPr>
              <w:t>час</w:t>
            </w:r>
            <w:proofErr w:type="gramStart"/>
            <w:r w:rsidRPr="008D1500">
              <w:rPr>
                <w:rFonts w:ascii="Times New Roman" w:hAnsi="Times New Roman"/>
                <w:sz w:val="26"/>
                <w:szCs w:val="26"/>
                <w:lang w:eastAsia="ru-RU"/>
              </w:rPr>
              <w:t>.д</w:t>
            </w:r>
            <w:proofErr w:type="gramEnd"/>
            <w:r w:rsidRPr="008D1500">
              <w:rPr>
                <w:rFonts w:ascii="Times New Roman" w:hAnsi="Times New Roman"/>
                <w:sz w:val="26"/>
                <w:szCs w:val="26"/>
                <w:lang w:eastAsia="ru-RU"/>
              </w:rPr>
              <w:t>о</w:t>
            </w:r>
            <w:proofErr w:type="spellEnd"/>
            <w:r w:rsidRPr="008D1500">
              <w:rPr>
                <w:rFonts w:ascii="Times New Roman" w:hAnsi="Times New Roman"/>
                <w:sz w:val="26"/>
                <w:szCs w:val="26"/>
                <w:lang w:eastAsia="ru-RU"/>
              </w:rPr>
              <w:t xml:space="preserve"> 17.00 час, перерыв с 12.30 час. до 13.30 час.</w:t>
            </w:r>
          </w:p>
        </w:tc>
      </w:tr>
      <w:tr w:rsidR="008D1500" w:rsidRPr="008D1500" w:rsidTr="008D150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1500" w:rsidRPr="008D1500"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r w:rsidRPr="008D1500">
              <w:rPr>
                <w:rFonts w:ascii="Times New Roman" w:hAnsi="Times New Roman"/>
                <w:sz w:val="26"/>
                <w:szCs w:val="26"/>
                <w:lang w:eastAsia="ru-RU"/>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8D1500" w:rsidRPr="008D1500"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p>
        </w:tc>
      </w:tr>
      <w:tr w:rsidR="008D1500" w:rsidRPr="008D1500" w:rsidTr="008D150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1500" w:rsidRPr="008D1500"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r w:rsidRPr="008D1500">
              <w:rPr>
                <w:rFonts w:ascii="Times New Roman" w:hAnsi="Times New Roman"/>
                <w:sz w:val="26"/>
                <w:szCs w:val="26"/>
                <w:lang w:eastAsia="ru-RU"/>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8D1500" w:rsidRPr="008D1500"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p>
        </w:tc>
      </w:tr>
      <w:tr w:rsidR="008D1500" w:rsidRPr="008D1500" w:rsidTr="008D150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1500" w:rsidRPr="008D1500"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r w:rsidRPr="008D1500">
              <w:rPr>
                <w:rFonts w:ascii="Times New Roman" w:hAnsi="Times New Roman"/>
                <w:sz w:val="26"/>
                <w:szCs w:val="26"/>
                <w:lang w:eastAsia="ru-RU"/>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8D1500" w:rsidRPr="008D1500"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p>
        </w:tc>
      </w:tr>
      <w:tr w:rsidR="008D1500" w:rsidRPr="008D1500" w:rsidTr="008D150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1500" w:rsidRPr="008D1500"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r w:rsidRPr="008D1500">
              <w:rPr>
                <w:rFonts w:ascii="Times New Roman" w:hAnsi="Times New Roman"/>
                <w:sz w:val="26"/>
                <w:szCs w:val="26"/>
                <w:lang w:eastAsia="ru-RU"/>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8D1500" w:rsidRPr="008D1500"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p>
        </w:tc>
      </w:tr>
      <w:tr w:rsidR="008D1500" w:rsidRPr="008D1500" w:rsidTr="008D150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1500" w:rsidRPr="008D1500"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r w:rsidRPr="008D1500">
              <w:rPr>
                <w:rFonts w:ascii="Times New Roman" w:hAnsi="Times New Roman"/>
                <w:sz w:val="26"/>
                <w:szCs w:val="26"/>
                <w:lang w:eastAsia="ru-RU"/>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1500" w:rsidRPr="008D1500"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r w:rsidRPr="008D1500">
              <w:rPr>
                <w:rFonts w:ascii="Times New Roman" w:hAnsi="Times New Roman"/>
                <w:sz w:val="26"/>
                <w:szCs w:val="26"/>
                <w:lang w:eastAsia="ru-RU"/>
              </w:rPr>
              <w:t>Выходной</w:t>
            </w:r>
          </w:p>
        </w:tc>
      </w:tr>
      <w:tr w:rsidR="008D1500" w:rsidRPr="008D1500" w:rsidTr="008D150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1500" w:rsidRPr="008D1500"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r w:rsidRPr="008D1500">
              <w:rPr>
                <w:rFonts w:ascii="Times New Roman" w:hAnsi="Times New Roman"/>
                <w:sz w:val="26"/>
                <w:szCs w:val="26"/>
                <w:lang w:eastAsia="ru-RU"/>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1500" w:rsidRPr="008D1500"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r w:rsidRPr="008D1500">
              <w:rPr>
                <w:rFonts w:ascii="Times New Roman" w:hAnsi="Times New Roman"/>
                <w:sz w:val="26"/>
                <w:szCs w:val="26"/>
                <w:lang w:eastAsia="ru-RU"/>
              </w:rPr>
              <w:t>Выходной</w:t>
            </w:r>
          </w:p>
        </w:tc>
      </w:tr>
      <w:tr w:rsidR="008D1500" w:rsidRPr="008D1500" w:rsidTr="008D150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1500" w:rsidRPr="008D1500"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r w:rsidRPr="008D1500">
              <w:rPr>
                <w:rFonts w:ascii="Times New Roman" w:hAnsi="Times New Roman"/>
                <w:sz w:val="26"/>
                <w:szCs w:val="26"/>
                <w:lang w:eastAsia="ru-RU"/>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1500" w:rsidRPr="008D1500"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r w:rsidRPr="008D1500">
              <w:rPr>
                <w:rFonts w:ascii="Times New Roman" w:hAnsi="Times New Roman"/>
                <w:sz w:val="26"/>
                <w:szCs w:val="26"/>
                <w:lang w:eastAsia="ru-RU"/>
              </w:rPr>
              <w:t xml:space="preserve">с 08.00 до 16.00 час,  перерыв с 12.30 </w:t>
            </w:r>
            <w:proofErr w:type="spellStart"/>
            <w:r w:rsidRPr="008D1500">
              <w:rPr>
                <w:rFonts w:ascii="Times New Roman" w:hAnsi="Times New Roman"/>
                <w:sz w:val="26"/>
                <w:szCs w:val="26"/>
                <w:lang w:eastAsia="ru-RU"/>
              </w:rPr>
              <w:t>час</w:t>
            </w:r>
            <w:proofErr w:type="gramStart"/>
            <w:r w:rsidRPr="008D1500">
              <w:rPr>
                <w:rFonts w:ascii="Times New Roman" w:hAnsi="Times New Roman"/>
                <w:sz w:val="26"/>
                <w:szCs w:val="26"/>
                <w:lang w:eastAsia="ru-RU"/>
              </w:rPr>
              <w:t>.д</w:t>
            </w:r>
            <w:proofErr w:type="gramEnd"/>
            <w:r w:rsidRPr="008D1500">
              <w:rPr>
                <w:rFonts w:ascii="Times New Roman" w:hAnsi="Times New Roman"/>
                <w:sz w:val="26"/>
                <w:szCs w:val="26"/>
                <w:lang w:eastAsia="ru-RU"/>
              </w:rPr>
              <w:t>о</w:t>
            </w:r>
            <w:proofErr w:type="spellEnd"/>
            <w:r w:rsidRPr="008D1500">
              <w:rPr>
                <w:rFonts w:ascii="Times New Roman" w:hAnsi="Times New Roman"/>
                <w:sz w:val="26"/>
                <w:szCs w:val="26"/>
                <w:lang w:eastAsia="ru-RU"/>
              </w:rPr>
              <w:t xml:space="preserve"> 13.30 час.</w:t>
            </w:r>
          </w:p>
        </w:tc>
      </w:tr>
    </w:tbl>
    <w:p w:rsidR="008D1500" w:rsidRPr="008D1500"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p>
    <w:p w:rsidR="008D1500" w:rsidRPr="008D1500"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r w:rsidRPr="008D1500">
        <w:rPr>
          <w:rFonts w:ascii="Times New Roman" w:hAnsi="Times New Roman"/>
          <w:sz w:val="26"/>
          <w:szCs w:val="26"/>
          <w:lang w:eastAsia="ru-RU"/>
        </w:rPr>
        <w:t xml:space="preserve">График личного приема руководителя Уполномоченного органа: </w:t>
      </w:r>
      <w:r w:rsidRPr="008D1500">
        <w:rPr>
          <w:rFonts w:ascii="Times New Roman" w:hAnsi="Times New Roman"/>
          <w:sz w:val="26"/>
          <w:szCs w:val="26"/>
          <w:lang w:eastAsia="ru-RU"/>
        </w:rPr>
        <w:br/>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8D1500" w:rsidRPr="008D1500" w:rsidTr="008D150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1500" w:rsidRPr="008D1500"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r w:rsidRPr="008D1500">
              <w:rPr>
                <w:rFonts w:ascii="Times New Roman" w:hAnsi="Times New Roman"/>
                <w:sz w:val="26"/>
                <w:szCs w:val="26"/>
                <w:lang w:eastAsia="ru-RU"/>
              </w:rPr>
              <w:t>Вторник</w:t>
            </w:r>
          </w:p>
          <w:p w:rsidR="008D1500" w:rsidRPr="008D1500"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r w:rsidRPr="008D1500">
              <w:rPr>
                <w:rFonts w:ascii="Times New Roman" w:hAnsi="Times New Roman"/>
                <w:sz w:val="26"/>
                <w:szCs w:val="26"/>
                <w:lang w:eastAsia="ru-RU"/>
              </w:rPr>
              <w:t>(еженедельно)</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1500" w:rsidRPr="008D1500"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r w:rsidRPr="008D1500">
              <w:rPr>
                <w:rFonts w:ascii="Times New Roman" w:hAnsi="Times New Roman"/>
                <w:sz w:val="26"/>
                <w:szCs w:val="26"/>
                <w:lang w:eastAsia="ru-RU"/>
              </w:rPr>
              <w:t xml:space="preserve">с 13.30 </w:t>
            </w:r>
            <w:proofErr w:type="spellStart"/>
            <w:r w:rsidRPr="008D1500">
              <w:rPr>
                <w:rFonts w:ascii="Times New Roman" w:hAnsi="Times New Roman"/>
                <w:sz w:val="26"/>
                <w:szCs w:val="26"/>
                <w:lang w:eastAsia="ru-RU"/>
              </w:rPr>
              <w:t>час</w:t>
            </w:r>
            <w:proofErr w:type="gramStart"/>
            <w:r w:rsidRPr="008D1500">
              <w:rPr>
                <w:rFonts w:ascii="Times New Roman" w:hAnsi="Times New Roman"/>
                <w:sz w:val="26"/>
                <w:szCs w:val="26"/>
                <w:lang w:eastAsia="ru-RU"/>
              </w:rPr>
              <w:t>.д</w:t>
            </w:r>
            <w:proofErr w:type="gramEnd"/>
            <w:r w:rsidRPr="008D1500">
              <w:rPr>
                <w:rFonts w:ascii="Times New Roman" w:hAnsi="Times New Roman"/>
                <w:sz w:val="26"/>
                <w:szCs w:val="26"/>
                <w:lang w:eastAsia="ru-RU"/>
              </w:rPr>
              <w:t>о</w:t>
            </w:r>
            <w:proofErr w:type="spellEnd"/>
            <w:r w:rsidRPr="008D1500">
              <w:rPr>
                <w:rFonts w:ascii="Times New Roman" w:hAnsi="Times New Roman"/>
                <w:sz w:val="26"/>
                <w:szCs w:val="26"/>
                <w:lang w:eastAsia="ru-RU"/>
              </w:rPr>
              <w:t xml:space="preserve"> 17.00 час.</w:t>
            </w:r>
          </w:p>
        </w:tc>
      </w:tr>
      <w:tr w:rsidR="008D1500" w:rsidRPr="008D1500" w:rsidTr="008D150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1500" w:rsidRPr="008D1500"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r w:rsidRPr="008D1500">
              <w:rPr>
                <w:rFonts w:ascii="Times New Roman" w:hAnsi="Times New Roman"/>
                <w:sz w:val="26"/>
                <w:szCs w:val="26"/>
                <w:lang w:eastAsia="ru-RU"/>
              </w:rPr>
              <w:t>3-я среда месяца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1500" w:rsidRPr="008D1500"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r w:rsidRPr="008D1500">
              <w:rPr>
                <w:rFonts w:ascii="Times New Roman" w:hAnsi="Times New Roman"/>
                <w:sz w:val="26"/>
                <w:szCs w:val="26"/>
                <w:lang w:eastAsia="ru-RU"/>
              </w:rPr>
              <w:t>с 17.00 час до 19.00 час.</w:t>
            </w:r>
          </w:p>
        </w:tc>
      </w:tr>
    </w:tbl>
    <w:p w:rsidR="008D1500" w:rsidRPr="008D1500" w:rsidRDefault="008D1500" w:rsidP="008D1500">
      <w:pPr>
        <w:autoSpaceDE w:val="0"/>
        <w:autoSpaceDN w:val="0"/>
        <w:adjustRightInd w:val="0"/>
        <w:spacing w:after="0" w:line="240" w:lineRule="auto"/>
        <w:ind w:firstLine="720"/>
        <w:jc w:val="both"/>
        <w:rPr>
          <w:rFonts w:ascii="Times New Roman" w:hAnsi="Times New Roman"/>
          <w:sz w:val="26"/>
          <w:szCs w:val="26"/>
          <w:lang w:eastAsia="ru-RU"/>
        </w:rPr>
      </w:pPr>
    </w:p>
    <w:p w:rsidR="008D1500" w:rsidRPr="008D1500" w:rsidRDefault="008D1500" w:rsidP="008D1500">
      <w:pPr>
        <w:autoSpaceDE w:val="0"/>
        <w:autoSpaceDN w:val="0"/>
        <w:adjustRightInd w:val="0"/>
        <w:spacing w:after="0" w:line="240" w:lineRule="auto"/>
        <w:ind w:firstLine="720"/>
        <w:jc w:val="both"/>
        <w:rPr>
          <w:rFonts w:ascii="Times New Roman" w:hAnsi="Times New Roman"/>
          <w:bCs/>
          <w:sz w:val="26"/>
          <w:szCs w:val="26"/>
          <w:lang w:eastAsia="ru-RU"/>
        </w:rPr>
      </w:pPr>
      <w:r w:rsidRPr="008D1500">
        <w:rPr>
          <w:rFonts w:ascii="Times New Roman" w:hAnsi="Times New Roman"/>
          <w:bCs/>
          <w:sz w:val="26"/>
          <w:szCs w:val="26"/>
          <w:lang w:eastAsia="ru-RU"/>
        </w:rPr>
        <w:t>Телефон для информирования по вопросам, связанным с предоставлением муниципальной услуги: 8(81754)2-17-56.</w:t>
      </w:r>
    </w:p>
    <w:p w:rsidR="008D1500" w:rsidRPr="008D1500" w:rsidRDefault="008D1500" w:rsidP="008D1500">
      <w:pPr>
        <w:autoSpaceDE w:val="0"/>
        <w:autoSpaceDN w:val="0"/>
        <w:adjustRightInd w:val="0"/>
        <w:spacing w:after="0" w:line="240" w:lineRule="auto"/>
        <w:ind w:firstLine="720"/>
        <w:jc w:val="both"/>
        <w:rPr>
          <w:rFonts w:ascii="Times New Roman" w:hAnsi="Times New Roman"/>
          <w:bCs/>
          <w:sz w:val="26"/>
          <w:szCs w:val="26"/>
          <w:lang w:eastAsia="ru-RU"/>
        </w:rPr>
      </w:pPr>
      <w:r w:rsidRPr="008D1500">
        <w:rPr>
          <w:rFonts w:ascii="Times New Roman" w:hAnsi="Times New Roman"/>
          <w:bCs/>
          <w:sz w:val="26"/>
          <w:szCs w:val="26"/>
          <w:lang w:eastAsia="ru-RU"/>
        </w:rPr>
        <w:t xml:space="preserve">Адрес официального сайта Уполномоченного органа в информационно-телекоммуникационной сети «Интернет» (далее – сайт в сети «Интернет»): </w:t>
      </w:r>
      <w:r w:rsidRPr="008D1500">
        <w:rPr>
          <w:rFonts w:ascii="Times New Roman" w:hAnsi="Times New Roman"/>
          <w:sz w:val="26"/>
          <w:szCs w:val="26"/>
        </w:rPr>
        <w:t>https://35nikolskij.gosuslugi.ru.</w:t>
      </w:r>
    </w:p>
    <w:p w:rsidR="008D1500" w:rsidRPr="008D1500" w:rsidRDefault="008D1500" w:rsidP="008D1500">
      <w:pPr>
        <w:autoSpaceDE w:val="0"/>
        <w:autoSpaceDN w:val="0"/>
        <w:adjustRightInd w:val="0"/>
        <w:spacing w:after="0" w:line="240" w:lineRule="auto"/>
        <w:ind w:firstLine="720"/>
        <w:jc w:val="both"/>
        <w:rPr>
          <w:rFonts w:ascii="Times New Roman" w:hAnsi="Times New Roman"/>
          <w:bCs/>
          <w:sz w:val="26"/>
          <w:szCs w:val="26"/>
          <w:lang w:eastAsia="ru-RU"/>
        </w:rPr>
      </w:pPr>
      <w:r w:rsidRPr="008D1500">
        <w:rPr>
          <w:rFonts w:ascii="Times New Roman" w:hAnsi="Times New Roman"/>
          <w:bCs/>
          <w:sz w:val="26"/>
          <w:szCs w:val="26"/>
          <w:lang w:eastAsia="ru-RU"/>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9" w:history="1">
        <w:r w:rsidRPr="008D1500">
          <w:rPr>
            <w:rFonts w:ascii="Times New Roman" w:hAnsi="Times New Roman"/>
            <w:bCs/>
            <w:color w:val="0000FF"/>
            <w:sz w:val="26"/>
            <w:szCs w:val="26"/>
            <w:u w:val="single"/>
            <w:lang w:eastAsia="ru-RU"/>
          </w:rPr>
          <w:t>www.gosuslugi.ru</w:t>
        </w:r>
      </w:hyperlink>
      <w:r w:rsidRPr="008D1500">
        <w:rPr>
          <w:rFonts w:ascii="Times New Roman" w:hAnsi="Times New Roman"/>
          <w:bCs/>
          <w:sz w:val="26"/>
          <w:szCs w:val="26"/>
          <w:lang w:eastAsia="ru-RU"/>
        </w:rPr>
        <w:t>.</w:t>
      </w:r>
    </w:p>
    <w:p w:rsidR="008D1500" w:rsidRPr="008D1500" w:rsidRDefault="008D1500" w:rsidP="008D1500">
      <w:pPr>
        <w:autoSpaceDE w:val="0"/>
        <w:autoSpaceDN w:val="0"/>
        <w:adjustRightInd w:val="0"/>
        <w:spacing w:after="0" w:line="240" w:lineRule="auto"/>
        <w:ind w:firstLine="720"/>
        <w:jc w:val="both"/>
        <w:rPr>
          <w:rFonts w:ascii="Times New Roman" w:hAnsi="Times New Roman"/>
          <w:bCs/>
          <w:sz w:val="26"/>
          <w:szCs w:val="26"/>
          <w:lang w:eastAsia="ru-RU"/>
        </w:rPr>
      </w:pPr>
      <w:r w:rsidRPr="008D1500">
        <w:rPr>
          <w:rFonts w:ascii="Times New Roman" w:hAnsi="Times New Roman"/>
          <w:bCs/>
          <w:sz w:val="26"/>
          <w:szCs w:val="26"/>
          <w:lang w:eastAsia="ru-RU"/>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в сети Интернет: </w:t>
      </w:r>
      <w:hyperlink r:id="rId10" w:history="1">
        <w:r w:rsidRPr="008D1500">
          <w:rPr>
            <w:rFonts w:ascii="Times New Roman" w:hAnsi="Times New Roman"/>
            <w:bCs/>
            <w:color w:val="0000FF"/>
            <w:sz w:val="26"/>
            <w:szCs w:val="26"/>
            <w:u w:val="single"/>
          </w:rPr>
          <w:t>https://gosuslugi35.ru</w:t>
        </w:r>
      </w:hyperlink>
      <w:r w:rsidRPr="008D1500">
        <w:rPr>
          <w:rFonts w:ascii="Times New Roman" w:hAnsi="Times New Roman"/>
          <w:bCs/>
          <w:sz w:val="26"/>
          <w:szCs w:val="26"/>
          <w:lang w:eastAsia="ru-RU"/>
        </w:rPr>
        <w:t>.</w:t>
      </w:r>
    </w:p>
    <w:p w:rsidR="008D1500" w:rsidRPr="006679E4" w:rsidRDefault="008D1500" w:rsidP="006679E4">
      <w:pPr>
        <w:autoSpaceDE w:val="0"/>
        <w:autoSpaceDN w:val="0"/>
        <w:adjustRightInd w:val="0"/>
        <w:spacing w:after="0" w:line="240" w:lineRule="auto"/>
        <w:ind w:firstLine="709"/>
        <w:jc w:val="both"/>
        <w:rPr>
          <w:rFonts w:ascii="Times New Roman" w:hAnsi="Times New Roman"/>
          <w:sz w:val="26"/>
          <w:szCs w:val="26"/>
          <w:lang w:eastAsia="ru-RU"/>
        </w:rPr>
      </w:pPr>
      <w:r w:rsidRPr="006679E4">
        <w:rPr>
          <w:rFonts w:ascii="Times New Roman" w:hAnsi="Times New Roman"/>
          <w:sz w:val="26"/>
          <w:szCs w:val="26"/>
          <w:lang w:eastAsia="ru-RU"/>
        </w:rPr>
        <w:t>1.4. Способы получения информации о правилах предоставления муниципальной услуги:</w:t>
      </w:r>
    </w:p>
    <w:p w:rsidR="008D1500" w:rsidRPr="006679E4" w:rsidRDefault="008D1500" w:rsidP="006679E4">
      <w:pPr>
        <w:spacing w:after="0" w:line="240" w:lineRule="auto"/>
        <w:ind w:firstLine="709"/>
        <w:jc w:val="both"/>
        <w:rPr>
          <w:rFonts w:ascii="Times New Roman" w:hAnsi="Times New Roman"/>
          <w:sz w:val="26"/>
          <w:szCs w:val="26"/>
          <w:lang w:eastAsia="ru-RU"/>
        </w:rPr>
      </w:pPr>
      <w:r w:rsidRPr="006679E4">
        <w:rPr>
          <w:rFonts w:ascii="Times New Roman" w:hAnsi="Times New Roman"/>
          <w:sz w:val="26"/>
          <w:szCs w:val="26"/>
          <w:lang w:eastAsia="ru-RU"/>
        </w:rPr>
        <w:t>лично;</w:t>
      </w:r>
    </w:p>
    <w:p w:rsidR="008D1500" w:rsidRPr="006679E4" w:rsidRDefault="008D1500" w:rsidP="006679E4">
      <w:pPr>
        <w:spacing w:after="0" w:line="240" w:lineRule="auto"/>
        <w:ind w:firstLine="709"/>
        <w:jc w:val="both"/>
        <w:rPr>
          <w:rFonts w:ascii="Times New Roman" w:hAnsi="Times New Roman"/>
          <w:sz w:val="26"/>
          <w:szCs w:val="26"/>
          <w:lang w:eastAsia="ru-RU"/>
        </w:rPr>
      </w:pPr>
      <w:r w:rsidRPr="006679E4">
        <w:rPr>
          <w:rFonts w:ascii="Times New Roman" w:hAnsi="Times New Roman"/>
          <w:sz w:val="26"/>
          <w:szCs w:val="26"/>
          <w:lang w:eastAsia="ru-RU"/>
        </w:rPr>
        <w:t>посредством телефонной связи;</w:t>
      </w:r>
    </w:p>
    <w:p w:rsidR="008D1500" w:rsidRPr="006679E4" w:rsidRDefault="008D1500" w:rsidP="006679E4">
      <w:pPr>
        <w:spacing w:after="0" w:line="240" w:lineRule="auto"/>
        <w:ind w:firstLine="709"/>
        <w:jc w:val="both"/>
        <w:rPr>
          <w:rFonts w:ascii="Times New Roman" w:hAnsi="Times New Roman"/>
          <w:sz w:val="26"/>
          <w:szCs w:val="26"/>
          <w:lang w:eastAsia="ru-RU"/>
        </w:rPr>
      </w:pPr>
      <w:r w:rsidRPr="006679E4">
        <w:rPr>
          <w:rFonts w:ascii="Times New Roman" w:hAnsi="Times New Roman"/>
          <w:sz w:val="26"/>
          <w:szCs w:val="26"/>
          <w:lang w:eastAsia="ru-RU"/>
        </w:rPr>
        <w:t>посредством электронной почты,</w:t>
      </w:r>
    </w:p>
    <w:p w:rsidR="008D1500" w:rsidRPr="006679E4" w:rsidRDefault="008D1500" w:rsidP="006679E4">
      <w:pPr>
        <w:spacing w:after="0" w:line="240" w:lineRule="auto"/>
        <w:ind w:firstLine="709"/>
        <w:jc w:val="both"/>
        <w:rPr>
          <w:rFonts w:ascii="Times New Roman" w:hAnsi="Times New Roman"/>
          <w:sz w:val="26"/>
          <w:szCs w:val="26"/>
          <w:lang w:eastAsia="ru-RU"/>
        </w:rPr>
      </w:pPr>
      <w:r w:rsidRPr="006679E4">
        <w:rPr>
          <w:rFonts w:ascii="Times New Roman" w:hAnsi="Times New Roman"/>
          <w:sz w:val="26"/>
          <w:szCs w:val="26"/>
          <w:lang w:eastAsia="ru-RU"/>
        </w:rPr>
        <w:t>посредством почтовой связи;</w:t>
      </w:r>
    </w:p>
    <w:p w:rsidR="008D1500" w:rsidRPr="006679E4" w:rsidRDefault="008D1500" w:rsidP="006679E4">
      <w:pPr>
        <w:spacing w:after="0" w:line="240" w:lineRule="auto"/>
        <w:ind w:firstLine="709"/>
        <w:jc w:val="both"/>
        <w:rPr>
          <w:rFonts w:ascii="Times New Roman" w:hAnsi="Times New Roman"/>
          <w:sz w:val="26"/>
          <w:szCs w:val="26"/>
          <w:lang w:eastAsia="ru-RU"/>
        </w:rPr>
      </w:pPr>
      <w:r w:rsidRPr="006679E4">
        <w:rPr>
          <w:rFonts w:ascii="Times New Roman" w:hAnsi="Times New Roman"/>
          <w:sz w:val="26"/>
          <w:szCs w:val="26"/>
          <w:lang w:eastAsia="ru-RU"/>
        </w:rPr>
        <w:t>на информационных стендах в помещениях Уполномоченного органа;</w:t>
      </w:r>
    </w:p>
    <w:p w:rsidR="008D1500" w:rsidRPr="006679E4" w:rsidRDefault="008D1500" w:rsidP="006679E4">
      <w:pPr>
        <w:spacing w:after="0" w:line="240" w:lineRule="auto"/>
        <w:ind w:firstLine="709"/>
        <w:jc w:val="both"/>
        <w:rPr>
          <w:rFonts w:ascii="Times New Roman" w:hAnsi="Times New Roman"/>
          <w:sz w:val="26"/>
          <w:szCs w:val="26"/>
          <w:lang w:eastAsia="ru-RU"/>
        </w:rPr>
      </w:pPr>
      <w:r w:rsidRPr="006679E4">
        <w:rPr>
          <w:rFonts w:ascii="Times New Roman" w:hAnsi="Times New Roman"/>
          <w:sz w:val="26"/>
          <w:szCs w:val="26"/>
          <w:lang w:eastAsia="ru-RU"/>
        </w:rPr>
        <w:t>в сети «Интернет»:</w:t>
      </w:r>
    </w:p>
    <w:p w:rsidR="008D1500" w:rsidRPr="006679E4" w:rsidRDefault="008D1500" w:rsidP="006679E4">
      <w:pPr>
        <w:spacing w:after="0" w:line="240" w:lineRule="auto"/>
        <w:ind w:firstLine="709"/>
        <w:jc w:val="both"/>
        <w:rPr>
          <w:rFonts w:ascii="Times New Roman" w:hAnsi="Times New Roman"/>
          <w:sz w:val="26"/>
          <w:szCs w:val="26"/>
          <w:lang w:eastAsia="ru-RU"/>
        </w:rPr>
      </w:pPr>
      <w:r w:rsidRPr="006679E4">
        <w:rPr>
          <w:rFonts w:ascii="Times New Roman" w:hAnsi="Times New Roman"/>
          <w:sz w:val="26"/>
          <w:szCs w:val="26"/>
          <w:lang w:eastAsia="ru-RU"/>
        </w:rPr>
        <w:t>на официальном сайте Уполномоченного органа;</w:t>
      </w:r>
    </w:p>
    <w:p w:rsidR="008D1500" w:rsidRPr="006679E4" w:rsidRDefault="008D1500" w:rsidP="006679E4">
      <w:pPr>
        <w:spacing w:after="0" w:line="240" w:lineRule="auto"/>
        <w:ind w:firstLine="709"/>
        <w:jc w:val="both"/>
        <w:rPr>
          <w:rFonts w:ascii="Times New Roman" w:hAnsi="Times New Roman"/>
          <w:sz w:val="26"/>
          <w:szCs w:val="26"/>
          <w:lang w:eastAsia="ru-RU"/>
        </w:rPr>
      </w:pPr>
      <w:r w:rsidRPr="006679E4">
        <w:rPr>
          <w:rFonts w:ascii="Times New Roman" w:hAnsi="Times New Roman"/>
          <w:sz w:val="26"/>
          <w:szCs w:val="26"/>
          <w:lang w:eastAsia="ru-RU"/>
        </w:rPr>
        <w:t>на Едином портале;</w:t>
      </w:r>
    </w:p>
    <w:p w:rsidR="008D1500" w:rsidRPr="006679E4" w:rsidRDefault="008D1500" w:rsidP="006679E4">
      <w:pPr>
        <w:spacing w:after="0" w:line="240" w:lineRule="auto"/>
        <w:ind w:firstLine="709"/>
        <w:jc w:val="both"/>
        <w:rPr>
          <w:rFonts w:ascii="Times New Roman" w:hAnsi="Times New Roman"/>
          <w:sz w:val="26"/>
          <w:szCs w:val="26"/>
          <w:lang w:eastAsia="ru-RU"/>
        </w:rPr>
      </w:pPr>
      <w:r w:rsidRPr="006679E4">
        <w:rPr>
          <w:rFonts w:ascii="Times New Roman" w:hAnsi="Times New Roman"/>
          <w:sz w:val="26"/>
          <w:szCs w:val="26"/>
          <w:lang w:eastAsia="ru-RU"/>
        </w:rPr>
        <w:t>на Региональном портале.</w:t>
      </w:r>
    </w:p>
    <w:p w:rsidR="008D1500" w:rsidRPr="006679E4" w:rsidRDefault="008D1500" w:rsidP="006679E4">
      <w:pPr>
        <w:spacing w:after="0" w:line="240" w:lineRule="auto"/>
        <w:ind w:firstLine="993"/>
        <w:jc w:val="both"/>
        <w:rPr>
          <w:rFonts w:ascii="Times New Roman" w:hAnsi="Times New Roman"/>
          <w:sz w:val="26"/>
          <w:szCs w:val="26"/>
          <w:lang w:eastAsia="ru-RU"/>
        </w:rPr>
      </w:pPr>
      <w:r w:rsidRPr="006679E4">
        <w:rPr>
          <w:rFonts w:ascii="Times New Roman" w:hAnsi="Times New Roman"/>
          <w:sz w:val="26"/>
          <w:szCs w:val="26"/>
          <w:lang w:eastAsia="ru-RU"/>
        </w:rPr>
        <w:t>1.5. Порядок информирования о предоставлении муниципальной услуги.</w:t>
      </w:r>
    </w:p>
    <w:p w:rsidR="008D1500" w:rsidRPr="006679E4" w:rsidRDefault="008D1500" w:rsidP="006679E4">
      <w:pPr>
        <w:spacing w:after="0" w:line="240" w:lineRule="auto"/>
        <w:ind w:firstLine="993"/>
        <w:jc w:val="both"/>
        <w:rPr>
          <w:rFonts w:ascii="Times New Roman" w:hAnsi="Times New Roman"/>
          <w:sz w:val="26"/>
          <w:szCs w:val="26"/>
          <w:lang w:eastAsia="ru-RU"/>
        </w:rPr>
      </w:pPr>
      <w:r w:rsidRPr="006679E4">
        <w:rPr>
          <w:rFonts w:ascii="Times New Roman" w:hAnsi="Times New Roman"/>
          <w:sz w:val="26"/>
          <w:szCs w:val="26"/>
          <w:lang w:eastAsia="ru-RU"/>
        </w:rPr>
        <w:t>1.5.1. Информирование о предоставлении муниципальной услуги осуществляется по следующим вопросам:</w:t>
      </w:r>
    </w:p>
    <w:p w:rsidR="008D1500" w:rsidRPr="006679E4" w:rsidRDefault="008D1500" w:rsidP="006679E4">
      <w:pPr>
        <w:spacing w:after="0" w:line="240" w:lineRule="auto"/>
        <w:ind w:right="-5" w:firstLine="993"/>
        <w:jc w:val="both"/>
        <w:rPr>
          <w:rFonts w:ascii="Times New Roman" w:hAnsi="Times New Roman"/>
          <w:sz w:val="26"/>
          <w:szCs w:val="26"/>
          <w:lang w:eastAsia="ru-RU"/>
        </w:rPr>
      </w:pPr>
      <w:r w:rsidRPr="006679E4">
        <w:rPr>
          <w:rFonts w:ascii="Times New Roman" w:hAnsi="Times New Roman"/>
          <w:sz w:val="26"/>
          <w:szCs w:val="26"/>
          <w:lang w:eastAsia="ru-RU"/>
        </w:rPr>
        <w:lastRenderedPageBreak/>
        <w:t>место нахождения Уполномоченного органа, его структур</w:t>
      </w:r>
      <w:r w:rsidR="00F7601D">
        <w:rPr>
          <w:rFonts w:ascii="Times New Roman" w:hAnsi="Times New Roman"/>
          <w:sz w:val="26"/>
          <w:szCs w:val="26"/>
          <w:lang w:eastAsia="ru-RU"/>
        </w:rPr>
        <w:t>ных подразделений (при наличии)</w:t>
      </w:r>
      <w:r w:rsidRPr="006679E4">
        <w:rPr>
          <w:rFonts w:ascii="Times New Roman" w:hAnsi="Times New Roman"/>
          <w:sz w:val="26"/>
          <w:szCs w:val="26"/>
          <w:lang w:eastAsia="ru-RU"/>
        </w:rPr>
        <w:t>;</w:t>
      </w:r>
    </w:p>
    <w:p w:rsidR="008D1500" w:rsidRPr="006679E4" w:rsidRDefault="008D1500" w:rsidP="006679E4">
      <w:pPr>
        <w:spacing w:after="0" w:line="240" w:lineRule="auto"/>
        <w:ind w:right="-5" w:firstLine="993"/>
        <w:jc w:val="both"/>
        <w:rPr>
          <w:rFonts w:ascii="Times New Roman" w:hAnsi="Times New Roman"/>
          <w:sz w:val="26"/>
          <w:szCs w:val="26"/>
          <w:lang w:eastAsia="ru-RU"/>
        </w:rPr>
      </w:pPr>
      <w:r w:rsidRPr="006679E4">
        <w:rPr>
          <w:rFonts w:ascii="Times New Roman" w:hAnsi="Times New Roman"/>
          <w:sz w:val="26"/>
          <w:szCs w:val="26"/>
          <w:lang w:eastAsia="ru-RU"/>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8D1500" w:rsidRPr="006679E4" w:rsidRDefault="008D1500" w:rsidP="006679E4">
      <w:pPr>
        <w:spacing w:after="0" w:line="240" w:lineRule="auto"/>
        <w:ind w:right="-5" w:firstLine="993"/>
        <w:jc w:val="both"/>
        <w:rPr>
          <w:rFonts w:ascii="Times New Roman" w:hAnsi="Times New Roman"/>
          <w:i/>
          <w:sz w:val="26"/>
          <w:szCs w:val="26"/>
          <w:u w:val="single"/>
          <w:lang w:eastAsia="ru-RU"/>
        </w:rPr>
      </w:pPr>
      <w:r w:rsidRPr="006679E4">
        <w:rPr>
          <w:rFonts w:ascii="Times New Roman" w:hAnsi="Times New Roman"/>
          <w:sz w:val="26"/>
          <w:szCs w:val="26"/>
          <w:lang w:eastAsia="ru-RU"/>
        </w:rPr>
        <w:t>графи</w:t>
      </w:r>
      <w:r w:rsidR="00F7601D">
        <w:rPr>
          <w:rFonts w:ascii="Times New Roman" w:hAnsi="Times New Roman"/>
          <w:sz w:val="26"/>
          <w:szCs w:val="26"/>
          <w:lang w:eastAsia="ru-RU"/>
        </w:rPr>
        <w:t>к работы Уполномоченного органа</w:t>
      </w:r>
      <w:r w:rsidRPr="006679E4">
        <w:rPr>
          <w:rFonts w:ascii="Times New Roman" w:hAnsi="Times New Roman"/>
          <w:sz w:val="26"/>
          <w:szCs w:val="26"/>
          <w:lang w:eastAsia="ru-RU"/>
        </w:rPr>
        <w:t>;</w:t>
      </w:r>
    </w:p>
    <w:p w:rsidR="008D1500" w:rsidRPr="006679E4" w:rsidRDefault="008D1500" w:rsidP="006679E4">
      <w:pPr>
        <w:spacing w:after="0" w:line="240" w:lineRule="auto"/>
        <w:ind w:right="-5" w:firstLine="993"/>
        <w:jc w:val="both"/>
        <w:rPr>
          <w:rFonts w:ascii="Times New Roman" w:hAnsi="Times New Roman"/>
          <w:sz w:val="26"/>
          <w:szCs w:val="26"/>
          <w:lang w:eastAsia="ru-RU"/>
        </w:rPr>
      </w:pPr>
      <w:r w:rsidRPr="006679E4">
        <w:rPr>
          <w:rFonts w:ascii="Times New Roman" w:hAnsi="Times New Roman"/>
          <w:sz w:val="26"/>
          <w:szCs w:val="26"/>
          <w:lang w:eastAsia="ru-RU"/>
        </w:rPr>
        <w:t>адрес сайта в сети «И</w:t>
      </w:r>
      <w:r w:rsidR="00F7601D">
        <w:rPr>
          <w:rFonts w:ascii="Times New Roman" w:hAnsi="Times New Roman"/>
          <w:sz w:val="26"/>
          <w:szCs w:val="26"/>
          <w:lang w:eastAsia="ru-RU"/>
        </w:rPr>
        <w:t>нтернет» Уполномоченного органа</w:t>
      </w:r>
      <w:r w:rsidRPr="006679E4">
        <w:rPr>
          <w:rFonts w:ascii="Times New Roman" w:hAnsi="Times New Roman"/>
          <w:sz w:val="26"/>
          <w:szCs w:val="26"/>
          <w:lang w:eastAsia="ru-RU"/>
        </w:rPr>
        <w:t>;</w:t>
      </w:r>
    </w:p>
    <w:p w:rsidR="008D1500" w:rsidRPr="006679E4" w:rsidRDefault="008D1500" w:rsidP="006679E4">
      <w:pPr>
        <w:spacing w:after="0" w:line="240" w:lineRule="auto"/>
        <w:ind w:right="-5" w:firstLine="993"/>
        <w:jc w:val="both"/>
        <w:rPr>
          <w:rFonts w:ascii="Times New Roman" w:hAnsi="Times New Roman"/>
          <w:sz w:val="26"/>
          <w:szCs w:val="26"/>
          <w:lang w:eastAsia="ru-RU"/>
        </w:rPr>
      </w:pPr>
      <w:r w:rsidRPr="006679E4">
        <w:rPr>
          <w:rFonts w:ascii="Times New Roman" w:hAnsi="Times New Roman"/>
          <w:sz w:val="26"/>
          <w:szCs w:val="26"/>
          <w:lang w:eastAsia="ru-RU"/>
        </w:rPr>
        <w:t>адрес электронн</w:t>
      </w:r>
      <w:r w:rsidR="00F7601D">
        <w:rPr>
          <w:rFonts w:ascii="Times New Roman" w:hAnsi="Times New Roman"/>
          <w:sz w:val="26"/>
          <w:szCs w:val="26"/>
          <w:lang w:eastAsia="ru-RU"/>
        </w:rPr>
        <w:t>ой почты Уполномоченного органа</w:t>
      </w:r>
      <w:r w:rsidRPr="006679E4">
        <w:rPr>
          <w:rFonts w:ascii="Times New Roman" w:hAnsi="Times New Roman"/>
          <w:sz w:val="26"/>
          <w:szCs w:val="26"/>
          <w:lang w:eastAsia="ru-RU"/>
        </w:rPr>
        <w:t>;</w:t>
      </w:r>
    </w:p>
    <w:p w:rsidR="008D1500" w:rsidRPr="006679E4" w:rsidRDefault="008D1500" w:rsidP="006679E4">
      <w:pPr>
        <w:spacing w:after="0" w:line="240" w:lineRule="auto"/>
        <w:ind w:right="-5" w:firstLine="993"/>
        <w:jc w:val="both"/>
        <w:rPr>
          <w:rFonts w:ascii="Times New Roman" w:hAnsi="Times New Roman"/>
          <w:sz w:val="26"/>
          <w:szCs w:val="26"/>
          <w:lang w:eastAsia="ru-RU"/>
        </w:rPr>
      </w:pPr>
      <w:r w:rsidRPr="006679E4">
        <w:rPr>
          <w:rFonts w:ascii="Times New Roman" w:hAnsi="Times New Roman"/>
          <w:sz w:val="26"/>
          <w:szCs w:val="26"/>
          <w:lang w:eastAsia="ru-RU"/>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8D1500" w:rsidRPr="006679E4" w:rsidRDefault="008D1500" w:rsidP="006679E4">
      <w:pPr>
        <w:spacing w:after="0" w:line="240" w:lineRule="auto"/>
        <w:ind w:right="-5" w:firstLine="993"/>
        <w:jc w:val="both"/>
        <w:rPr>
          <w:rFonts w:ascii="Times New Roman" w:hAnsi="Times New Roman"/>
          <w:sz w:val="26"/>
          <w:szCs w:val="26"/>
          <w:lang w:eastAsia="ru-RU"/>
        </w:rPr>
      </w:pPr>
      <w:r w:rsidRPr="006679E4">
        <w:rPr>
          <w:rFonts w:ascii="Times New Roman" w:hAnsi="Times New Roman"/>
          <w:sz w:val="26"/>
          <w:szCs w:val="26"/>
          <w:lang w:eastAsia="ru-RU"/>
        </w:rPr>
        <w:t>ход предоставления муниципальной услуги;</w:t>
      </w:r>
    </w:p>
    <w:p w:rsidR="008D1500" w:rsidRPr="006679E4" w:rsidRDefault="008D1500" w:rsidP="006679E4">
      <w:pPr>
        <w:spacing w:after="0" w:line="240" w:lineRule="auto"/>
        <w:ind w:right="-5" w:firstLine="993"/>
        <w:jc w:val="both"/>
        <w:rPr>
          <w:rFonts w:ascii="Times New Roman" w:hAnsi="Times New Roman"/>
          <w:sz w:val="26"/>
          <w:szCs w:val="26"/>
          <w:lang w:eastAsia="ru-RU"/>
        </w:rPr>
      </w:pPr>
      <w:r w:rsidRPr="006679E4">
        <w:rPr>
          <w:rFonts w:ascii="Times New Roman" w:hAnsi="Times New Roman"/>
          <w:sz w:val="26"/>
          <w:szCs w:val="26"/>
          <w:lang w:eastAsia="ru-RU"/>
        </w:rPr>
        <w:t>административные процедуры предоставления муниципальной услуги;</w:t>
      </w:r>
    </w:p>
    <w:p w:rsidR="008D1500" w:rsidRPr="006679E4" w:rsidRDefault="008D1500" w:rsidP="006679E4">
      <w:pPr>
        <w:tabs>
          <w:tab w:val="left" w:pos="540"/>
        </w:tabs>
        <w:spacing w:after="0" w:line="240" w:lineRule="auto"/>
        <w:ind w:right="-5" w:firstLine="993"/>
        <w:jc w:val="both"/>
        <w:rPr>
          <w:rFonts w:ascii="Times New Roman" w:hAnsi="Times New Roman"/>
          <w:sz w:val="26"/>
          <w:szCs w:val="26"/>
          <w:lang w:eastAsia="ru-RU"/>
        </w:rPr>
      </w:pPr>
      <w:r w:rsidRPr="006679E4">
        <w:rPr>
          <w:rFonts w:ascii="Times New Roman" w:hAnsi="Times New Roman"/>
          <w:sz w:val="26"/>
          <w:szCs w:val="26"/>
          <w:lang w:eastAsia="ru-RU"/>
        </w:rPr>
        <w:t>срок предоставления муниципальной услуги;</w:t>
      </w:r>
    </w:p>
    <w:p w:rsidR="008D1500" w:rsidRPr="006679E4" w:rsidRDefault="008D1500" w:rsidP="006679E4">
      <w:pPr>
        <w:spacing w:after="0" w:line="240" w:lineRule="auto"/>
        <w:ind w:right="-5" w:firstLine="993"/>
        <w:jc w:val="both"/>
        <w:rPr>
          <w:rFonts w:ascii="Times New Roman" w:hAnsi="Times New Roman"/>
          <w:sz w:val="26"/>
          <w:szCs w:val="26"/>
          <w:lang w:eastAsia="ru-RU"/>
        </w:rPr>
      </w:pPr>
      <w:r w:rsidRPr="006679E4">
        <w:rPr>
          <w:rFonts w:ascii="Times New Roman" w:hAnsi="Times New Roman"/>
          <w:sz w:val="26"/>
          <w:szCs w:val="26"/>
          <w:lang w:eastAsia="ru-RU"/>
        </w:rPr>
        <w:t xml:space="preserve">порядок и формы </w:t>
      </w:r>
      <w:proofErr w:type="gramStart"/>
      <w:r w:rsidRPr="006679E4">
        <w:rPr>
          <w:rFonts w:ascii="Times New Roman" w:hAnsi="Times New Roman"/>
          <w:sz w:val="26"/>
          <w:szCs w:val="26"/>
          <w:lang w:eastAsia="ru-RU"/>
        </w:rPr>
        <w:t>контроля за</w:t>
      </w:r>
      <w:proofErr w:type="gramEnd"/>
      <w:r w:rsidRPr="006679E4">
        <w:rPr>
          <w:rFonts w:ascii="Times New Roman" w:hAnsi="Times New Roman"/>
          <w:sz w:val="26"/>
          <w:szCs w:val="26"/>
          <w:lang w:eastAsia="ru-RU"/>
        </w:rPr>
        <w:t xml:space="preserve"> предоставлением муниципальной услуги;</w:t>
      </w:r>
    </w:p>
    <w:p w:rsidR="008D1500" w:rsidRPr="006679E4" w:rsidRDefault="008D1500" w:rsidP="006679E4">
      <w:pPr>
        <w:spacing w:after="0" w:line="240" w:lineRule="auto"/>
        <w:ind w:right="-5" w:firstLine="993"/>
        <w:jc w:val="both"/>
        <w:rPr>
          <w:rFonts w:ascii="Times New Roman" w:hAnsi="Times New Roman"/>
          <w:sz w:val="26"/>
          <w:szCs w:val="26"/>
          <w:lang w:eastAsia="ru-RU"/>
        </w:rPr>
      </w:pPr>
      <w:r w:rsidRPr="006679E4">
        <w:rPr>
          <w:rFonts w:ascii="Times New Roman" w:hAnsi="Times New Roman"/>
          <w:sz w:val="26"/>
          <w:szCs w:val="26"/>
          <w:lang w:eastAsia="ru-RU"/>
        </w:rPr>
        <w:t>основания для отказа в предоставлении муниципальной услуги;</w:t>
      </w:r>
    </w:p>
    <w:p w:rsidR="008D1500" w:rsidRPr="006679E4" w:rsidRDefault="008D1500" w:rsidP="006679E4">
      <w:pPr>
        <w:spacing w:after="0" w:line="240" w:lineRule="auto"/>
        <w:ind w:right="-5" w:firstLine="993"/>
        <w:jc w:val="both"/>
        <w:rPr>
          <w:rFonts w:ascii="Times New Roman" w:hAnsi="Times New Roman"/>
          <w:sz w:val="26"/>
          <w:szCs w:val="26"/>
          <w:lang w:eastAsia="ru-RU"/>
        </w:rPr>
      </w:pPr>
      <w:r w:rsidRPr="006679E4">
        <w:rPr>
          <w:rFonts w:ascii="Times New Roman" w:hAnsi="Times New Roman"/>
          <w:sz w:val="26"/>
          <w:szCs w:val="26"/>
          <w:lang w:eastAsia="ru-RU"/>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8D1500" w:rsidRPr="006679E4" w:rsidRDefault="008D1500" w:rsidP="006679E4">
      <w:pPr>
        <w:spacing w:after="0" w:line="240" w:lineRule="auto"/>
        <w:ind w:right="-5" w:firstLine="993"/>
        <w:jc w:val="both"/>
        <w:rPr>
          <w:rFonts w:ascii="Times New Roman" w:hAnsi="Times New Roman"/>
          <w:sz w:val="26"/>
          <w:szCs w:val="26"/>
          <w:lang w:eastAsia="ru-RU"/>
        </w:rPr>
      </w:pPr>
      <w:r w:rsidRPr="006679E4">
        <w:rPr>
          <w:rFonts w:ascii="Times New Roman" w:hAnsi="Times New Roman"/>
          <w:sz w:val="26"/>
          <w:szCs w:val="26"/>
          <w:lang w:eastAsia="ru-RU"/>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8D1500" w:rsidRPr="006679E4" w:rsidRDefault="008D1500" w:rsidP="006679E4">
      <w:pPr>
        <w:widowControl w:val="0"/>
        <w:spacing w:after="0" w:line="240" w:lineRule="auto"/>
        <w:ind w:right="-5" w:firstLine="993"/>
        <w:jc w:val="both"/>
        <w:rPr>
          <w:rFonts w:ascii="Times New Roman" w:hAnsi="Times New Roman"/>
          <w:sz w:val="26"/>
          <w:szCs w:val="26"/>
          <w:lang w:eastAsia="ru-RU"/>
        </w:rPr>
      </w:pPr>
      <w:r w:rsidRPr="006679E4">
        <w:rPr>
          <w:rFonts w:ascii="Times New Roman" w:hAnsi="Times New Roman"/>
          <w:sz w:val="26"/>
          <w:szCs w:val="26"/>
          <w:lang w:eastAsia="ru-RU"/>
        </w:rPr>
        <w:t>1.5.2.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8D1500" w:rsidRPr="006679E4" w:rsidRDefault="008D1500" w:rsidP="006679E4">
      <w:pPr>
        <w:spacing w:after="0" w:line="240" w:lineRule="auto"/>
        <w:ind w:right="-5" w:firstLine="993"/>
        <w:jc w:val="both"/>
        <w:rPr>
          <w:rFonts w:ascii="Times New Roman" w:hAnsi="Times New Roman"/>
          <w:sz w:val="26"/>
          <w:szCs w:val="26"/>
          <w:lang w:eastAsia="ru-RU"/>
        </w:rPr>
      </w:pPr>
      <w:r w:rsidRPr="006679E4">
        <w:rPr>
          <w:rFonts w:ascii="Times New Roman" w:hAnsi="Times New Roman"/>
          <w:sz w:val="26"/>
          <w:szCs w:val="26"/>
          <w:lang w:eastAsia="ru-RU"/>
        </w:rPr>
        <w:t>Информирование проводится на русском языке в форме индивидуального и публичного информирования.</w:t>
      </w:r>
    </w:p>
    <w:p w:rsidR="008D1500" w:rsidRPr="006679E4" w:rsidRDefault="008D1500" w:rsidP="006679E4">
      <w:pPr>
        <w:spacing w:after="0" w:line="240" w:lineRule="auto"/>
        <w:ind w:right="-5" w:firstLine="993"/>
        <w:jc w:val="both"/>
        <w:rPr>
          <w:rFonts w:ascii="Times New Roman" w:hAnsi="Times New Roman"/>
          <w:sz w:val="26"/>
          <w:szCs w:val="26"/>
          <w:lang w:eastAsia="ru-RU"/>
        </w:rPr>
      </w:pPr>
      <w:r w:rsidRPr="006679E4">
        <w:rPr>
          <w:rFonts w:ascii="Times New Roman" w:hAnsi="Times New Roman"/>
          <w:sz w:val="26"/>
          <w:szCs w:val="26"/>
          <w:lang w:eastAsia="ru-RU"/>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8D1500" w:rsidRPr="006679E4" w:rsidRDefault="008D1500" w:rsidP="006679E4">
      <w:pPr>
        <w:spacing w:after="0" w:line="240" w:lineRule="auto"/>
        <w:ind w:right="-5" w:firstLine="993"/>
        <w:jc w:val="both"/>
        <w:rPr>
          <w:rFonts w:ascii="Times New Roman" w:hAnsi="Times New Roman"/>
          <w:sz w:val="26"/>
          <w:szCs w:val="26"/>
          <w:lang w:eastAsia="ru-RU"/>
        </w:rPr>
      </w:pPr>
      <w:r w:rsidRPr="006679E4">
        <w:rPr>
          <w:rFonts w:ascii="Times New Roman" w:hAnsi="Times New Roman"/>
          <w:sz w:val="26"/>
          <w:szCs w:val="26"/>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8D1500" w:rsidRPr="006679E4" w:rsidRDefault="008D1500" w:rsidP="006679E4">
      <w:pPr>
        <w:spacing w:after="0" w:line="240" w:lineRule="auto"/>
        <w:ind w:firstLine="993"/>
        <w:jc w:val="both"/>
        <w:rPr>
          <w:rFonts w:ascii="Times New Roman" w:hAnsi="Times New Roman"/>
          <w:sz w:val="26"/>
          <w:szCs w:val="26"/>
          <w:lang w:eastAsia="ru-RU"/>
        </w:rPr>
      </w:pPr>
      <w:r w:rsidRPr="006679E4">
        <w:rPr>
          <w:rFonts w:ascii="Times New Roman" w:hAnsi="Times New Roman"/>
          <w:sz w:val="26"/>
          <w:szCs w:val="26"/>
          <w:lang w:eastAsia="ru-RU"/>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8D1500" w:rsidRPr="006679E4" w:rsidRDefault="008D1500" w:rsidP="006679E4">
      <w:pPr>
        <w:spacing w:after="0" w:line="240" w:lineRule="auto"/>
        <w:ind w:firstLine="993"/>
        <w:jc w:val="both"/>
        <w:rPr>
          <w:rFonts w:ascii="Times New Roman" w:hAnsi="Times New Roman"/>
          <w:sz w:val="26"/>
          <w:szCs w:val="26"/>
          <w:lang w:eastAsia="ru-RU"/>
        </w:rPr>
      </w:pPr>
      <w:r w:rsidRPr="006679E4">
        <w:rPr>
          <w:rFonts w:ascii="Times New Roman" w:hAnsi="Times New Roman"/>
          <w:sz w:val="26"/>
          <w:szCs w:val="26"/>
          <w:lang w:eastAsia="ru-RU"/>
        </w:rPr>
        <w:t>В случае если предоставление информации, необходимой заявителю, не представляется возможным посредством телефонной связи, сотру</w:t>
      </w:r>
      <w:r w:rsidR="00F7601D">
        <w:rPr>
          <w:rFonts w:ascii="Times New Roman" w:hAnsi="Times New Roman"/>
          <w:sz w:val="26"/>
          <w:szCs w:val="26"/>
          <w:lang w:eastAsia="ru-RU"/>
        </w:rPr>
        <w:t>дник Уполномоченного органа</w:t>
      </w:r>
      <w:r w:rsidRPr="006679E4">
        <w:rPr>
          <w:rFonts w:ascii="Times New Roman" w:hAnsi="Times New Roman"/>
          <w:sz w:val="26"/>
          <w:szCs w:val="26"/>
          <w:lang w:eastAsia="ru-RU"/>
        </w:rPr>
        <w:t xml:space="preserve">, принявший телефонный звонок, разъясняет заявителю </w:t>
      </w:r>
      <w:r w:rsidRPr="006679E4">
        <w:rPr>
          <w:rFonts w:ascii="Times New Roman" w:hAnsi="Times New Roman"/>
          <w:sz w:val="26"/>
          <w:szCs w:val="26"/>
          <w:lang w:eastAsia="ru-RU"/>
        </w:rPr>
        <w:lastRenderedPageBreak/>
        <w:t>право обратиться с письменным обращением в Уполномоченный орган и требования к оформлению обращения.</w:t>
      </w:r>
    </w:p>
    <w:p w:rsidR="008D1500" w:rsidRPr="006679E4" w:rsidRDefault="008D1500" w:rsidP="006679E4">
      <w:pPr>
        <w:spacing w:after="0" w:line="240" w:lineRule="auto"/>
        <w:ind w:right="-5" w:firstLine="993"/>
        <w:jc w:val="both"/>
        <w:rPr>
          <w:rFonts w:ascii="Times New Roman" w:hAnsi="Times New Roman"/>
          <w:sz w:val="26"/>
          <w:szCs w:val="26"/>
          <w:lang w:eastAsia="ru-RU"/>
        </w:rPr>
      </w:pPr>
      <w:r w:rsidRPr="006679E4">
        <w:rPr>
          <w:rFonts w:ascii="Times New Roman" w:hAnsi="Times New Roman"/>
          <w:sz w:val="26"/>
          <w:szCs w:val="26"/>
          <w:lang w:eastAsia="ru-RU"/>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8D1500" w:rsidRPr="006679E4" w:rsidRDefault="008D1500" w:rsidP="006679E4">
      <w:pPr>
        <w:spacing w:after="0" w:line="240" w:lineRule="auto"/>
        <w:ind w:right="-5" w:firstLine="993"/>
        <w:jc w:val="both"/>
        <w:rPr>
          <w:rFonts w:ascii="Times New Roman" w:hAnsi="Times New Roman"/>
          <w:sz w:val="26"/>
          <w:szCs w:val="26"/>
          <w:lang w:eastAsia="ru-RU"/>
        </w:rPr>
      </w:pPr>
      <w:r w:rsidRPr="006679E4">
        <w:rPr>
          <w:rFonts w:ascii="Times New Roman" w:hAnsi="Times New Roman"/>
          <w:sz w:val="26"/>
          <w:szCs w:val="26"/>
          <w:lang w:eastAsia="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8D1500" w:rsidRPr="006679E4" w:rsidRDefault="008D1500" w:rsidP="006679E4">
      <w:pPr>
        <w:tabs>
          <w:tab w:val="left" w:pos="0"/>
        </w:tabs>
        <w:spacing w:after="0" w:line="240" w:lineRule="auto"/>
        <w:ind w:right="-5" w:firstLine="993"/>
        <w:jc w:val="both"/>
        <w:rPr>
          <w:rFonts w:ascii="Times New Roman" w:hAnsi="Times New Roman"/>
          <w:sz w:val="26"/>
          <w:szCs w:val="26"/>
          <w:lang w:eastAsia="ru-RU"/>
        </w:rPr>
      </w:pPr>
      <w:r w:rsidRPr="006679E4">
        <w:rPr>
          <w:rFonts w:ascii="Times New Roman" w:hAnsi="Times New Roman"/>
          <w:sz w:val="26"/>
          <w:szCs w:val="26"/>
          <w:lang w:eastAsia="ru-RU"/>
        </w:rPr>
        <w:t xml:space="preserve">1.5.4. Индивидуальное письменное информирование осуществляется </w:t>
      </w:r>
      <w:proofErr w:type="gramStart"/>
      <w:r w:rsidRPr="006679E4">
        <w:rPr>
          <w:rFonts w:ascii="Times New Roman" w:hAnsi="Times New Roman"/>
          <w:sz w:val="26"/>
          <w:szCs w:val="26"/>
          <w:lang w:eastAsia="ru-RU"/>
        </w:rPr>
        <w:t>в виде письменного ответа на обращение заинтересованного лица в соответствии с законодательством о порядке</w:t>
      </w:r>
      <w:proofErr w:type="gramEnd"/>
      <w:r w:rsidRPr="006679E4">
        <w:rPr>
          <w:rFonts w:ascii="Times New Roman" w:hAnsi="Times New Roman"/>
          <w:sz w:val="26"/>
          <w:szCs w:val="26"/>
          <w:lang w:eastAsia="ru-RU"/>
        </w:rPr>
        <w:t xml:space="preserve"> рассмотрения обращений граждан.</w:t>
      </w:r>
    </w:p>
    <w:p w:rsidR="008D1500" w:rsidRPr="006679E4" w:rsidRDefault="008D1500" w:rsidP="006679E4">
      <w:pPr>
        <w:tabs>
          <w:tab w:val="left" w:pos="0"/>
        </w:tabs>
        <w:spacing w:after="0" w:line="240" w:lineRule="auto"/>
        <w:ind w:right="-5" w:firstLine="993"/>
        <w:jc w:val="both"/>
        <w:rPr>
          <w:rFonts w:ascii="Times New Roman" w:hAnsi="Times New Roman"/>
          <w:sz w:val="26"/>
          <w:szCs w:val="26"/>
          <w:lang w:eastAsia="ru-RU"/>
        </w:rPr>
      </w:pPr>
      <w:r w:rsidRPr="006679E4">
        <w:rPr>
          <w:rFonts w:ascii="Times New Roman" w:hAnsi="Times New Roman"/>
          <w:sz w:val="26"/>
          <w:szCs w:val="26"/>
          <w:lang w:eastAsia="ru-RU"/>
        </w:rPr>
        <w:t>Ответ на обращение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8D1500" w:rsidRPr="006679E4" w:rsidRDefault="008D1500" w:rsidP="006679E4">
      <w:pPr>
        <w:tabs>
          <w:tab w:val="left" w:pos="0"/>
        </w:tabs>
        <w:spacing w:after="0" w:line="240" w:lineRule="auto"/>
        <w:ind w:right="-5" w:firstLine="993"/>
        <w:jc w:val="both"/>
        <w:rPr>
          <w:rFonts w:ascii="Times New Roman" w:hAnsi="Times New Roman"/>
          <w:sz w:val="26"/>
          <w:szCs w:val="26"/>
          <w:lang w:eastAsia="ru-RU"/>
        </w:rPr>
      </w:pPr>
      <w:r w:rsidRPr="006679E4">
        <w:rPr>
          <w:rFonts w:ascii="Times New Roman" w:hAnsi="Times New Roman"/>
          <w:sz w:val="26"/>
          <w:szCs w:val="26"/>
          <w:lang w:eastAsia="ru-RU"/>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8D1500" w:rsidRPr="006679E4" w:rsidRDefault="008D1500" w:rsidP="006679E4">
      <w:pPr>
        <w:tabs>
          <w:tab w:val="left" w:pos="0"/>
        </w:tabs>
        <w:spacing w:after="0" w:line="240" w:lineRule="auto"/>
        <w:ind w:right="-5" w:firstLine="993"/>
        <w:jc w:val="both"/>
        <w:rPr>
          <w:rFonts w:ascii="Times New Roman" w:hAnsi="Times New Roman"/>
          <w:sz w:val="26"/>
          <w:szCs w:val="26"/>
          <w:lang w:eastAsia="ru-RU"/>
        </w:rPr>
      </w:pPr>
      <w:r w:rsidRPr="006679E4">
        <w:rPr>
          <w:rFonts w:ascii="Times New Roman" w:hAnsi="Times New Roman"/>
          <w:sz w:val="26"/>
          <w:szCs w:val="26"/>
          <w:lang w:eastAsia="ru-RU"/>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8D1500" w:rsidRPr="006679E4" w:rsidRDefault="008D1500" w:rsidP="006679E4">
      <w:pPr>
        <w:widowControl w:val="0"/>
        <w:spacing w:after="0" w:line="240" w:lineRule="auto"/>
        <w:ind w:right="-5" w:firstLine="993"/>
        <w:jc w:val="both"/>
        <w:rPr>
          <w:rFonts w:ascii="Times New Roman" w:hAnsi="Times New Roman"/>
          <w:sz w:val="26"/>
          <w:szCs w:val="26"/>
          <w:lang w:eastAsia="ru-RU"/>
        </w:rPr>
      </w:pPr>
      <w:r w:rsidRPr="006679E4">
        <w:rPr>
          <w:rFonts w:ascii="Times New Roman" w:hAnsi="Times New Roman"/>
          <w:sz w:val="26"/>
          <w:szCs w:val="26"/>
          <w:lang w:eastAsia="ru-RU"/>
        </w:rPr>
        <w:t>в средствах массовой информации;</w:t>
      </w:r>
    </w:p>
    <w:p w:rsidR="008D1500" w:rsidRPr="006679E4" w:rsidRDefault="008D1500" w:rsidP="006679E4">
      <w:pPr>
        <w:widowControl w:val="0"/>
        <w:spacing w:after="0" w:line="240" w:lineRule="auto"/>
        <w:ind w:right="-5" w:firstLine="993"/>
        <w:jc w:val="both"/>
        <w:rPr>
          <w:rFonts w:ascii="Times New Roman" w:hAnsi="Times New Roman"/>
          <w:sz w:val="26"/>
          <w:szCs w:val="26"/>
          <w:lang w:eastAsia="ru-RU"/>
        </w:rPr>
      </w:pPr>
      <w:r w:rsidRPr="006679E4">
        <w:rPr>
          <w:rFonts w:ascii="Times New Roman" w:hAnsi="Times New Roman"/>
          <w:sz w:val="26"/>
          <w:szCs w:val="26"/>
          <w:lang w:eastAsia="ru-RU"/>
        </w:rPr>
        <w:t>на сайте Упо</w:t>
      </w:r>
      <w:r w:rsidR="00F7601D">
        <w:rPr>
          <w:rFonts w:ascii="Times New Roman" w:hAnsi="Times New Roman"/>
          <w:sz w:val="26"/>
          <w:szCs w:val="26"/>
          <w:lang w:eastAsia="ru-RU"/>
        </w:rPr>
        <w:t xml:space="preserve">лномоченного органа </w:t>
      </w:r>
      <w:r w:rsidRPr="006679E4">
        <w:rPr>
          <w:rFonts w:ascii="Times New Roman" w:hAnsi="Times New Roman"/>
          <w:sz w:val="26"/>
          <w:szCs w:val="26"/>
          <w:lang w:eastAsia="ru-RU"/>
        </w:rPr>
        <w:t xml:space="preserve"> в сети «Интернет»;</w:t>
      </w:r>
    </w:p>
    <w:p w:rsidR="008D1500" w:rsidRPr="006679E4" w:rsidRDefault="008D1500" w:rsidP="006679E4">
      <w:pPr>
        <w:widowControl w:val="0"/>
        <w:spacing w:after="0" w:line="240" w:lineRule="auto"/>
        <w:ind w:right="-5" w:firstLine="993"/>
        <w:jc w:val="both"/>
        <w:rPr>
          <w:rFonts w:ascii="Times New Roman" w:hAnsi="Times New Roman"/>
          <w:sz w:val="26"/>
          <w:szCs w:val="26"/>
          <w:lang w:eastAsia="ru-RU"/>
        </w:rPr>
      </w:pPr>
      <w:r w:rsidRPr="006679E4">
        <w:rPr>
          <w:rFonts w:ascii="Times New Roman" w:hAnsi="Times New Roman"/>
          <w:sz w:val="26"/>
          <w:szCs w:val="26"/>
          <w:lang w:eastAsia="ru-RU"/>
        </w:rPr>
        <w:t>на Едином портале;</w:t>
      </w:r>
    </w:p>
    <w:p w:rsidR="008D1500" w:rsidRPr="006679E4" w:rsidRDefault="008D1500" w:rsidP="006679E4">
      <w:pPr>
        <w:widowControl w:val="0"/>
        <w:spacing w:after="0" w:line="240" w:lineRule="auto"/>
        <w:ind w:right="-5" w:firstLine="993"/>
        <w:jc w:val="both"/>
        <w:rPr>
          <w:rFonts w:ascii="Times New Roman" w:hAnsi="Times New Roman"/>
          <w:sz w:val="26"/>
          <w:szCs w:val="26"/>
          <w:lang w:eastAsia="ru-RU"/>
        </w:rPr>
      </w:pPr>
      <w:r w:rsidRPr="006679E4">
        <w:rPr>
          <w:rFonts w:ascii="Times New Roman" w:hAnsi="Times New Roman"/>
          <w:sz w:val="26"/>
          <w:szCs w:val="26"/>
          <w:lang w:eastAsia="ru-RU"/>
        </w:rPr>
        <w:t>на Региональном портале;</w:t>
      </w:r>
    </w:p>
    <w:p w:rsidR="008D1500" w:rsidRPr="008D1500" w:rsidRDefault="008D1500" w:rsidP="006679E4">
      <w:pPr>
        <w:widowControl w:val="0"/>
        <w:spacing w:after="0" w:line="240" w:lineRule="auto"/>
        <w:ind w:right="-5" w:firstLine="993"/>
        <w:jc w:val="both"/>
        <w:rPr>
          <w:rFonts w:ascii="Times New Roman" w:hAnsi="Times New Roman"/>
          <w:sz w:val="28"/>
          <w:szCs w:val="28"/>
          <w:lang w:eastAsia="ru-RU"/>
        </w:rPr>
      </w:pPr>
      <w:r w:rsidRPr="006679E4">
        <w:rPr>
          <w:rFonts w:ascii="Times New Roman" w:hAnsi="Times New Roman"/>
          <w:sz w:val="26"/>
          <w:szCs w:val="26"/>
          <w:lang w:eastAsia="ru-RU"/>
        </w:rPr>
        <w:t>на информационных</w:t>
      </w:r>
      <w:r w:rsidR="00F7601D">
        <w:rPr>
          <w:rFonts w:ascii="Times New Roman" w:hAnsi="Times New Roman"/>
          <w:sz w:val="26"/>
          <w:szCs w:val="26"/>
          <w:lang w:eastAsia="ru-RU"/>
        </w:rPr>
        <w:t xml:space="preserve"> стендах Уполномоченного органа</w:t>
      </w:r>
      <w:r w:rsidRPr="008D1500">
        <w:rPr>
          <w:rFonts w:ascii="Times New Roman" w:hAnsi="Times New Roman"/>
          <w:sz w:val="28"/>
          <w:szCs w:val="28"/>
          <w:lang w:eastAsia="ru-RU"/>
        </w:rPr>
        <w:t>.</w:t>
      </w:r>
    </w:p>
    <w:p w:rsidR="008D1500" w:rsidRPr="008D1500" w:rsidRDefault="008D1500" w:rsidP="008D1500">
      <w:pPr>
        <w:autoSpaceDE w:val="0"/>
        <w:autoSpaceDN w:val="0"/>
        <w:adjustRightInd w:val="0"/>
        <w:spacing w:after="0" w:line="240" w:lineRule="auto"/>
        <w:ind w:left="567" w:firstLine="540"/>
        <w:jc w:val="both"/>
        <w:rPr>
          <w:rFonts w:ascii="Times New Roman" w:hAnsi="Times New Roman"/>
          <w:sz w:val="28"/>
          <w:szCs w:val="28"/>
          <w:lang w:eastAsia="ru-RU"/>
        </w:rPr>
      </w:pPr>
    </w:p>
    <w:p w:rsidR="008D1500" w:rsidRPr="006679E4" w:rsidRDefault="008D1500" w:rsidP="006679E4">
      <w:pPr>
        <w:keepNext/>
        <w:tabs>
          <w:tab w:val="num" w:pos="0"/>
        </w:tabs>
        <w:spacing w:after="0" w:line="240" w:lineRule="auto"/>
        <w:ind w:firstLine="993"/>
        <w:jc w:val="center"/>
        <w:outlineLvl w:val="3"/>
        <w:rPr>
          <w:rFonts w:ascii="Times New Roman" w:hAnsi="Times New Roman"/>
          <w:sz w:val="26"/>
          <w:szCs w:val="26"/>
          <w:lang w:eastAsia="ru-RU"/>
        </w:rPr>
      </w:pPr>
      <w:r w:rsidRPr="006679E4">
        <w:rPr>
          <w:rFonts w:ascii="Times New Roman" w:hAnsi="Times New Roman"/>
          <w:sz w:val="26"/>
          <w:szCs w:val="26"/>
          <w:lang w:val="en-US" w:eastAsia="ru-RU"/>
        </w:rPr>
        <w:t>II</w:t>
      </w:r>
      <w:r w:rsidRPr="006679E4">
        <w:rPr>
          <w:rFonts w:ascii="Times New Roman" w:hAnsi="Times New Roman"/>
          <w:sz w:val="26"/>
          <w:szCs w:val="26"/>
          <w:lang w:eastAsia="ru-RU"/>
        </w:rPr>
        <w:t>. Стандарт предоставления муниципальной услуги</w:t>
      </w:r>
    </w:p>
    <w:p w:rsidR="008D1500" w:rsidRPr="006679E4" w:rsidRDefault="008D1500" w:rsidP="008D1500">
      <w:pPr>
        <w:spacing w:after="0" w:line="240" w:lineRule="auto"/>
        <w:ind w:left="567"/>
        <w:rPr>
          <w:rFonts w:ascii="Times New Roman" w:hAnsi="Times New Roman"/>
          <w:sz w:val="26"/>
          <w:szCs w:val="26"/>
          <w:lang w:eastAsia="ru-RU"/>
        </w:rPr>
      </w:pPr>
    </w:p>
    <w:p w:rsidR="008D1500" w:rsidRPr="006679E4" w:rsidRDefault="008D1500" w:rsidP="006679E4">
      <w:pPr>
        <w:keepNext/>
        <w:tabs>
          <w:tab w:val="num" w:pos="0"/>
        </w:tabs>
        <w:spacing w:after="0" w:line="240" w:lineRule="auto"/>
        <w:ind w:firstLine="540"/>
        <w:jc w:val="center"/>
        <w:outlineLvl w:val="3"/>
        <w:rPr>
          <w:rFonts w:ascii="Times New Roman" w:hAnsi="Times New Roman"/>
          <w:iCs/>
          <w:sz w:val="26"/>
          <w:szCs w:val="26"/>
          <w:lang w:eastAsia="ru-RU"/>
        </w:rPr>
      </w:pPr>
      <w:r w:rsidRPr="006679E4">
        <w:rPr>
          <w:rFonts w:ascii="Times New Roman" w:hAnsi="Times New Roman"/>
          <w:iCs/>
          <w:sz w:val="26"/>
          <w:szCs w:val="26"/>
          <w:lang w:eastAsia="ru-RU"/>
        </w:rPr>
        <w:t>2.1.</w:t>
      </w:r>
      <w:r w:rsidRPr="006679E4">
        <w:rPr>
          <w:rFonts w:ascii="Times New Roman" w:hAnsi="Times New Roman"/>
          <w:iCs/>
          <w:sz w:val="26"/>
          <w:szCs w:val="26"/>
          <w:lang w:eastAsia="ru-RU"/>
        </w:rPr>
        <w:tab/>
        <w:t>Наименование муниципальной услуги</w:t>
      </w:r>
    </w:p>
    <w:p w:rsidR="008D1500" w:rsidRPr="008D1500" w:rsidRDefault="008D1500" w:rsidP="008D1500">
      <w:pPr>
        <w:spacing w:after="0" w:line="240" w:lineRule="auto"/>
        <w:ind w:left="567" w:firstLine="540"/>
        <w:rPr>
          <w:rFonts w:ascii="Times New Roman" w:hAnsi="Times New Roman"/>
          <w:sz w:val="28"/>
          <w:szCs w:val="28"/>
          <w:lang w:eastAsia="ru-RU"/>
        </w:rPr>
      </w:pPr>
    </w:p>
    <w:p w:rsidR="008D1500" w:rsidRPr="006679E4" w:rsidRDefault="008D1500" w:rsidP="006679E4">
      <w:pPr>
        <w:widowControl w:val="0"/>
        <w:autoSpaceDE w:val="0"/>
        <w:autoSpaceDN w:val="0"/>
        <w:adjustRightInd w:val="0"/>
        <w:spacing w:after="0" w:line="240" w:lineRule="auto"/>
        <w:ind w:firstLine="851"/>
        <w:jc w:val="both"/>
        <w:rPr>
          <w:rFonts w:ascii="Times New Roman" w:hAnsi="Times New Roman"/>
          <w:i/>
          <w:sz w:val="26"/>
          <w:szCs w:val="26"/>
          <w:lang w:eastAsia="ru-RU"/>
        </w:rPr>
      </w:pPr>
      <w:r w:rsidRPr="006679E4">
        <w:rPr>
          <w:rFonts w:ascii="Times New Roman" w:hAnsi="Times New Roman"/>
          <w:sz w:val="26"/>
          <w:szCs w:val="26"/>
          <w:lang w:eastAsia="ru-RU"/>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6679E4" w:rsidRPr="006679E4">
        <w:rPr>
          <w:rFonts w:ascii="Times New Roman" w:hAnsi="Times New Roman"/>
          <w:sz w:val="26"/>
          <w:szCs w:val="26"/>
          <w:lang w:eastAsia="ru-RU"/>
        </w:rPr>
        <w:t>Никольского муниципального округа</w:t>
      </w:r>
      <w:r w:rsidRPr="006679E4">
        <w:rPr>
          <w:rFonts w:ascii="Times New Roman" w:hAnsi="Times New Roman"/>
          <w:i/>
          <w:sz w:val="26"/>
          <w:szCs w:val="26"/>
          <w:lang w:eastAsia="ru-RU"/>
        </w:rPr>
        <w:t>.</w:t>
      </w:r>
    </w:p>
    <w:p w:rsidR="008D1500" w:rsidRPr="008D1500" w:rsidRDefault="008D1500" w:rsidP="008D1500">
      <w:pPr>
        <w:widowControl w:val="0"/>
        <w:autoSpaceDE w:val="0"/>
        <w:autoSpaceDN w:val="0"/>
        <w:adjustRightInd w:val="0"/>
        <w:spacing w:after="0" w:line="240" w:lineRule="auto"/>
        <w:ind w:left="567" w:firstLine="540"/>
        <w:rPr>
          <w:rFonts w:ascii="Times New Roman" w:hAnsi="Times New Roman"/>
          <w:sz w:val="28"/>
          <w:szCs w:val="28"/>
          <w:lang w:eastAsia="ru-RU"/>
        </w:rPr>
      </w:pPr>
    </w:p>
    <w:p w:rsidR="008D1500" w:rsidRPr="006679E4" w:rsidRDefault="008D1500" w:rsidP="008D1500">
      <w:pPr>
        <w:keepNext/>
        <w:tabs>
          <w:tab w:val="num" w:pos="0"/>
        </w:tabs>
        <w:spacing w:after="0" w:line="240" w:lineRule="auto"/>
        <w:ind w:left="567"/>
        <w:jc w:val="center"/>
        <w:outlineLvl w:val="3"/>
        <w:rPr>
          <w:rFonts w:ascii="Times New Roman" w:hAnsi="Times New Roman"/>
          <w:iCs/>
          <w:sz w:val="26"/>
          <w:szCs w:val="26"/>
          <w:lang w:eastAsia="ru-RU"/>
        </w:rPr>
      </w:pPr>
      <w:r w:rsidRPr="006679E4">
        <w:rPr>
          <w:rFonts w:ascii="Times New Roman" w:hAnsi="Times New Roman"/>
          <w:iCs/>
          <w:sz w:val="26"/>
          <w:szCs w:val="26"/>
          <w:lang w:eastAsia="ru-RU"/>
        </w:rPr>
        <w:t xml:space="preserve">2.2. Наименование органа местного самоуправления, </w:t>
      </w:r>
    </w:p>
    <w:p w:rsidR="008D1500" w:rsidRPr="006679E4" w:rsidRDefault="008D1500" w:rsidP="008D1500">
      <w:pPr>
        <w:keepNext/>
        <w:tabs>
          <w:tab w:val="num" w:pos="0"/>
        </w:tabs>
        <w:spacing w:after="0" w:line="240" w:lineRule="auto"/>
        <w:ind w:left="567"/>
        <w:jc w:val="center"/>
        <w:outlineLvl w:val="3"/>
        <w:rPr>
          <w:rFonts w:ascii="Times New Roman" w:hAnsi="Times New Roman"/>
          <w:iCs/>
          <w:sz w:val="26"/>
          <w:szCs w:val="26"/>
          <w:lang w:eastAsia="ru-RU"/>
        </w:rPr>
      </w:pPr>
      <w:proofErr w:type="gramStart"/>
      <w:r w:rsidRPr="006679E4">
        <w:rPr>
          <w:rFonts w:ascii="Times New Roman" w:hAnsi="Times New Roman"/>
          <w:iCs/>
          <w:sz w:val="26"/>
          <w:szCs w:val="26"/>
          <w:lang w:eastAsia="ru-RU"/>
        </w:rPr>
        <w:t>предоставляющего</w:t>
      </w:r>
      <w:proofErr w:type="gramEnd"/>
      <w:r w:rsidRPr="006679E4">
        <w:rPr>
          <w:rFonts w:ascii="Times New Roman" w:hAnsi="Times New Roman"/>
          <w:iCs/>
          <w:sz w:val="26"/>
          <w:szCs w:val="26"/>
          <w:lang w:eastAsia="ru-RU"/>
        </w:rPr>
        <w:t xml:space="preserve"> муниципальную услугу</w:t>
      </w:r>
    </w:p>
    <w:p w:rsidR="008D1500" w:rsidRPr="006679E4" w:rsidRDefault="008D1500" w:rsidP="008D1500">
      <w:pPr>
        <w:spacing w:after="0" w:line="240" w:lineRule="auto"/>
        <w:ind w:left="567"/>
        <w:rPr>
          <w:rFonts w:ascii="Times New Roman" w:hAnsi="Times New Roman"/>
          <w:sz w:val="26"/>
          <w:szCs w:val="26"/>
          <w:lang w:eastAsia="ru-RU"/>
        </w:rPr>
      </w:pPr>
    </w:p>
    <w:p w:rsidR="008D1500" w:rsidRPr="006679E4" w:rsidRDefault="008D1500" w:rsidP="008D1500">
      <w:pPr>
        <w:spacing w:after="0" w:line="240" w:lineRule="auto"/>
        <w:ind w:left="567" w:firstLine="709"/>
        <w:jc w:val="both"/>
        <w:rPr>
          <w:rFonts w:ascii="Times New Roman" w:hAnsi="Times New Roman"/>
          <w:color w:val="000000"/>
          <w:sz w:val="26"/>
          <w:szCs w:val="26"/>
          <w:lang w:eastAsia="ru-RU"/>
        </w:rPr>
      </w:pPr>
      <w:r w:rsidRPr="006679E4">
        <w:rPr>
          <w:rFonts w:ascii="Times New Roman" w:hAnsi="Times New Roman"/>
          <w:color w:val="000000"/>
          <w:sz w:val="26"/>
          <w:szCs w:val="26"/>
          <w:lang w:eastAsia="ru-RU"/>
        </w:rPr>
        <w:t>2.2.1. </w:t>
      </w:r>
      <w:r w:rsidRPr="006679E4">
        <w:rPr>
          <w:rFonts w:ascii="Times New Roman" w:hAnsi="Times New Roman"/>
          <w:color w:val="000000"/>
          <w:spacing w:val="-4"/>
          <w:sz w:val="26"/>
          <w:szCs w:val="26"/>
          <w:shd w:val="clear" w:color="auto" w:fill="FFFFFF"/>
          <w:lang w:eastAsia="ru-RU"/>
        </w:rPr>
        <w:t>Муниципальная услуга предоставляется:</w:t>
      </w:r>
    </w:p>
    <w:p w:rsidR="008D1500" w:rsidRPr="006679E4" w:rsidRDefault="006679E4" w:rsidP="00F71FAE">
      <w:pPr>
        <w:spacing w:after="0" w:line="240" w:lineRule="auto"/>
        <w:ind w:firstLine="993"/>
        <w:jc w:val="both"/>
        <w:rPr>
          <w:rFonts w:ascii="Times New Roman" w:hAnsi="Times New Roman"/>
          <w:color w:val="000000"/>
          <w:sz w:val="26"/>
          <w:szCs w:val="26"/>
          <w:lang w:eastAsia="ru-RU"/>
        </w:rPr>
      </w:pPr>
      <w:r w:rsidRPr="006679E4">
        <w:rPr>
          <w:rFonts w:ascii="Times New Roman" w:hAnsi="Times New Roman"/>
          <w:iCs/>
          <w:color w:val="000000"/>
          <w:sz w:val="26"/>
          <w:szCs w:val="26"/>
          <w:lang w:eastAsia="ru-RU"/>
        </w:rPr>
        <w:t>Администрацией Никольского муниципального округа</w:t>
      </w:r>
      <w:r w:rsidR="00F7601D">
        <w:rPr>
          <w:rFonts w:ascii="Times New Roman" w:hAnsi="Times New Roman"/>
          <w:iCs/>
          <w:color w:val="000000"/>
          <w:sz w:val="26"/>
          <w:szCs w:val="26"/>
          <w:lang w:eastAsia="ru-RU"/>
        </w:rPr>
        <w:t>.</w:t>
      </w:r>
    </w:p>
    <w:p w:rsidR="008D1500" w:rsidRPr="006679E4" w:rsidRDefault="008D1500" w:rsidP="00F71FAE">
      <w:pPr>
        <w:spacing w:after="0" w:line="240" w:lineRule="auto"/>
        <w:ind w:firstLine="993"/>
        <w:jc w:val="both"/>
        <w:rPr>
          <w:rFonts w:ascii="Times New Roman" w:hAnsi="Times New Roman"/>
          <w:color w:val="000000"/>
          <w:sz w:val="26"/>
          <w:szCs w:val="26"/>
          <w:lang w:eastAsia="ru-RU"/>
        </w:rPr>
      </w:pPr>
    </w:p>
    <w:p w:rsidR="008D1500" w:rsidRPr="006679E4" w:rsidRDefault="008D1500" w:rsidP="00F71FAE">
      <w:pPr>
        <w:spacing w:after="0" w:line="240" w:lineRule="auto"/>
        <w:ind w:firstLine="993"/>
        <w:jc w:val="both"/>
        <w:rPr>
          <w:rFonts w:ascii="Times New Roman" w:hAnsi="Times New Roman"/>
          <w:i/>
          <w:iCs/>
          <w:color w:val="000000"/>
          <w:sz w:val="26"/>
          <w:szCs w:val="26"/>
          <w:lang w:eastAsia="ru-RU"/>
        </w:rPr>
      </w:pPr>
      <w:r w:rsidRPr="006679E4">
        <w:rPr>
          <w:rFonts w:ascii="Times New Roman" w:hAnsi="Times New Roman"/>
          <w:color w:val="000000"/>
          <w:sz w:val="26"/>
          <w:szCs w:val="26"/>
          <w:lang w:eastAsia="ru-RU"/>
        </w:rPr>
        <w:lastRenderedPageBreak/>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006679E4">
        <w:rPr>
          <w:rFonts w:ascii="Times New Roman" w:hAnsi="Times New Roman"/>
          <w:color w:val="000000"/>
          <w:sz w:val="26"/>
          <w:szCs w:val="26"/>
          <w:lang w:eastAsia="ru-RU"/>
        </w:rPr>
        <w:t>.</w:t>
      </w:r>
    </w:p>
    <w:p w:rsidR="008D1500" w:rsidRPr="006679E4" w:rsidRDefault="008D1500" w:rsidP="008D1500">
      <w:pPr>
        <w:spacing w:after="0" w:line="240" w:lineRule="auto"/>
        <w:ind w:left="567" w:firstLine="709"/>
        <w:jc w:val="both"/>
        <w:rPr>
          <w:rFonts w:ascii="Times New Roman" w:hAnsi="Times New Roman"/>
          <w:color w:val="000000"/>
          <w:sz w:val="26"/>
          <w:szCs w:val="26"/>
          <w:lang w:eastAsia="ru-RU"/>
        </w:rPr>
      </w:pPr>
    </w:p>
    <w:p w:rsidR="008D1500" w:rsidRPr="006679E4" w:rsidRDefault="008D1500" w:rsidP="00F71FAE">
      <w:pPr>
        <w:spacing w:after="0" w:line="240" w:lineRule="auto"/>
        <w:ind w:firstLine="993"/>
        <w:jc w:val="center"/>
        <w:rPr>
          <w:rFonts w:ascii="Times New Roman" w:hAnsi="Times New Roman"/>
          <w:iCs/>
          <w:sz w:val="26"/>
          <w:szCs w:val="26"/>
          <w:lang w:eastAsia="ru-RU"/>
        </w:rPr>
      </w:pPr>
      <w:r w:rsidRPr="006679E4">
        <w:rPr>
          <w:rFonts w:ascii="Times New Roman" w:hAnsi="Times New Roman"/>
          <w:iCs/>
          <w:sz w:val="26"/>
          <w:szCs w:val="26"/>
          <w:lang w:eastAsia="ru-RU"/>
        </w:rPr>
        <w:t>2.3. Результат предоставления муниципальной услуги</w:t>
      </w:r>
    </w:p>
    <w:p w:rsidR="008D1500" w:rsidRPr="006679E4" w:rsidRDefault="008D1500" w:rsidP="00F71FAE">
      <w:pPr>
        <w:spacing w:after="0" w:line="240" w:lineRule="auto"/>
        <w:ind w:firstLine="993"/>
        <w:jc w:val="both"/>
        <w:rPr>
          <w:rFonts w:ascii="Times New Roman" w:hAnsi="Times New Roman"/>
          <w:sz w:val="26"/>
          <w:szCs w:val="26"/>
          <w:lang w:eastAsia="ru-RU"/>
        </w:rPr>
      </w:pPr>
      <w:bookmarkStart w:id="0" w:name="_Toc294183574"/>
    </w:p>
    <w:p w:rsidR="008D1500" w:rsidRPr="006679E4" w:rsidRDefault="008D1500" w:rsidP="00F71FAE">
      <w:pPr>
        <w:widowControl w:val="0"/>
        <w:autoSpaceDE w:val="0"/>
        <w:autoSpaceDN w:val="0"/>
        <w:adjustRightInd w:val="0"/>
        <w:spacing w:after="0" w:line="240" w:lineRule="auto"/>
        <w:ind w:firstLine="993"/>
        <w:jc w:val="both"/>
        <w:rPr>
          <w:rFonts w:ascii="Times New Roman" w:hAnsi="Times New Roman"/>
          <w:sz w:val="26"/>
          <w:szCs w:val="26"/>
          <w:lang w:eastAsia="ru-RU"/>
        </w:rPr>
      </w:pPr>
      <w:r w:rsidRPr="006679E4">
        <w:rPr>
          <w:rFonts w:ascii="Times New Roman" w:hAnsi="Times New Roman"/>
          <w:sz w:val="26"/>
          <w:szCs w:val="26"/>
          <w:lang w:eastAsia="ru-RU"/>
        </w:rPr>
        <w:t>Результатом предоставления муниципальной услуги является направление (вручение) заявителю:</w:t>
      </w:r>
    </w:p>
    <w:p w:rsidR="006679E4" w:rsidRPr="006679E4" w:rsidRDefault="006679E4" w:rsidP="00F71FAE">
      <w:pPr>
        <w:spacing w:after="0" w:line="240" w:lineRule="auto"/>
        <w:ind w:right="-5" w:firstLine="993"/>
        <w:jc w:val="both"/>
        <w:rPr>
          <w:rFonts w:ascii="Times New Roman" w:hAnsi="Times New Roman"/>
          <w:color w:val="000000"/>
          <w:sz w:val="26"/>
          <w:szCs w:val="26"/>
          <w:lang w:eastAsia="ru-RU"/>
        </w:rPr>
      </w:pPr>
      <w:r w:rsidRPr="006679E4">
        <w:rPr>
          <w:rFonts w:ascii="Times New Roman" w:hAnsi="Times New Roman"/>
          <w:color w:val="000000"/>
          <w:sz w:val="26"/>
          <w:szCs w:val="26"/>
          <w:lang w:eastAsia="ru-RU"/>
        </w:rPr>
        <w:t>- разрешения на отклонение от предельных параметров разрешенного строительства, реконструкции объектов капитального строительства в форме постановления администрации округа;</w:t>
      </w:r>
    </w:p>
    <w:p w:rsidR="008D1500" w:rsidRDefault="006679E4" w:rsidP="00F71FAE">
      <w:pPr>
        <w:spacing w:after="0" w:line="240" w:lineRule="auto"/>
        <w:ind w:right="-5" w:firstLine="993"/>
        <w:jc w:val="both"/>
        <w:rPr>
          <w:rFonts w:ascii="Times New Roman" w:hAnsi="Times New Roman"/>
          <w:color w:val="000000"/>
          <w:sz w:val="26"/>
          <w:szCs w:val="26"/>
          <w:lang w:eastAsia="ru-RU"/>
        </w:rPr>
      </w:pPr>
      <w:r w:rsidRPr="006679E4">
        <w:rPr>
          <w:rFonts w:ascii="Times New Roman" w:hAnsi="Times New Roman"/>
          <w:color w:val="000000"/>
          <w:sz w:val="26"/>
          <w:szCs w:val="26"/>
          <w:lang w:eastAsia="ru-RU"/>
        </w:rPr>
        <w:t>- 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 в форме постановления администрации округа.</w:t>
      </w:r>
    </w:p>
    <w:p w:rsidR="006679E4" w:rsidRPr="006679E4" w:rsidRDefault="006679E4" w:rsidP="00F71FAE">
      <w:pPr>
        <w:spacing w:after="0" w:line="240" w:lineRule="auto"/>
        <w:ind w:right="-5" w:firstLine="993"/>
        <w:jc w:val="both"/>
        <w:rPr>
          <w:rFonts w:ascii="Times New Roman" w:hAnsi="Times New Roman"/>
          <w:bCs/>
          <w:iCs/>
          <w:color w:val="FF0000"/>
          <w:sz w:val="26"/>
          <w:szCs w:val="26"/>
          <w:lang w:eastAsia="ru-RU"/>
        </w:rPr>
      </w:pPr>
    </w:p>
    <w:bookmarkEnd w:id="0"/>
    <w:p w:rsidR="008D1500" w:rsidRPr="006679E4" w:rsidRDefault="008D1500" w:rsidP="00F71FAE">
      <w:pPr>
        <w:keepNext/>
        <w:tabs>
          <w:tab w:val="num" w:pos="0"/>
        </w:tabs>
        <w:spacing w:after="0" w:line="240" w:lineRule="auto"/>
        <w:ind w:firstLine="993"/>
        <w:jc w:val="center"/>
        <w:outlineLvl w:val="3"/>
        <w:rPr>
          <w:rFonts w:ascii="Times New Roman" w:hAnsi="Times New Roman"/>
          <w:iCs/>
          <w:color w:val="000000"/>
          <w:sz w:val="26"/>
          <w:szCs w:val="26"/>
          <w:lang w:eastAsia="ru-RU"/>
        </w:rPr>
      </w:pPr>
      <w:r w:rsidRPr="006679E4">
        <w:rPr>
          <w:rFonts w:ascii="Times New Roman" w:hAnsi="Times New Roman"/>
          <w:iCs/>
          <w:color w:val="000000"/>
          <w:sz w:val="26"/>
          <w:szCs w:val="26"/>
          <w:lang w:eastAsia="ru-RU"/>
        </w:rPr>
        <w:t>2.4. Срок предоставления муниципальной услуги</w:t>
      </w:r>
    </w:p>
    <w:p w:rsidR="008D1500" w:rsidRPr="006679E4" w:rsidRDefault="008D1500" w:rsidP="00F71FAE">
      <w:pPr>
        <w:spacing w:after="0" w:line="240" w:lineRule="auto"/>
        <w:ind w:firstLine="993"/>
        <w:rPr>
          <w:rFonts w:ascii="Times New Roman" w:hAnsi="Times New Roman"/>
          <w:color w:val="000000"/>
          <w:sz w:val="26"/>
          <w:szCs w:val="26"/>
          <w:lang w:eastAsia="ru-RU"/>
        </w:rPr>
      </w:pPr>
    </w:p>
    <w:p w:rsidR="00176958" w:rsidRPr="00176958" w:rsidRDefault="00176958" w:rsidP="00176958">
      <w:pPr>
        <w:widowControl w:val="0"/>
        <w:tabs>
          <w:tab w:val="left" w:pos="900"/>
          <w:tab w:val="left" w:pos="1080"/>
        </w:tabs>
        <w:autoSpaceDE w:val="0"/>
        <w:autoSpaceDN w:val="0"/>
        <w:adjustRightInd w:val="0"/>
        <w:spacing w:after="0" w:line="240" w:lineRule="auto"/>
        <w:ind w:firstLine="993"/>
        <w:jc w:val="both"/>
        <w:rPr>
          <w:rFonts w:ascii="Times New Roman" w:hAnsi="Times New Roman"/>
          <w:sz w:val="26"/>
          <w:szCs w:val="26"/>
          <w:lang w:eastAsia="ru-RU"/>
        </w:rPr>
      </w:pPr>
      <w:r w:rsidRPr="00176958">
        <w:rPr>
          <w:rFonts w:ascii="Times New Roman" w:hAnsi="Times New Roman"/>
          <w:sz w:val="26"/>
          <w:szCs w:val="26"/>
          <w:lang w:eastAsia="ru-RU"/>
        </w:rPr>
        <w:t>2.4.1. Общий срок предоставления муниципальной услуги составляет не более 65 календарных дней со дня поступления заявления в уполномоченный орган, в том числе:</w:t>
      </w:r>
    </w:p>
    <w:p w:rsidR="00176958" w:rsidRPr="00176958" w:rsidRDefault="00176958" w:rsidP="00176958">
      <w:pPr>
        <w:widowControl w:val="0"/>
        <w:tabs>
          <w:tab w:val="left" w:pos="900"/>
          <w:tab w:val="left" w:pos="1080"/>
        </w:tabs>
        <w:autoSpaceDE w:val="0"/>
        <w:autoSpaceDN w:val="0"/>
        <w:adjustRightInd w:val="0"/>
        <w:spacing w:after="0" w:line="240" w:lineRule="auto"/>
        <w:ind w:firstLine="993"/>
        <w:jc w:val="both"/>
        <w:rPr>
          <w:rFonts w:ascii="Times New Roman" w:hAnsi="Times New Roman"/>
          <w:sz w:val="26"/>
          <w:szCs w:val="26"/>
          <w:lang w:eastAsia="ru-RU"/>
        </w:rPr>
      </w:pPr>
      <w:r w:rsidRPr="00176958">
        <w:rPr>
          <w:rFonts w:ascii="Times New Roman" w:hAnsi="Times New Roman"/>
          <w:sz w:val="26"/>
          <w:szCs w:val="26"/>
          <w:lang w:eastAsia="ru-RU"/>
        </w:rPr>
        <w:t xml:space="preserve">1) регистрация, рассмотрение заявления и прилагаемых документов уполномоченным органом - в течение 1 рабочего дня с момента поступления; подготовка проекта решения комиссии о проведении общественных обсуждений по вопросу предоставления разрешения - в течение 15 рабочих дней со дня поступления заявления в комиссию; </w:t>
      </w:r>
      <w:proofErr w:type="gramStart"/>
      <w:r w:rsidRPr="00176958">
        <w:rPr>
          <w:rFonts w:ascii="Times New Roman" w:hAnsi="Times New Roman"/>
          <w:sz w:val="26"/>
          <w:szCs w:val="26"/>
          <w:lang w:eastAsia="ru-RU"/>
        </w:rPr>
        <w:t>направление посредством почтовой связи сообщений о проведении общественных обсуждений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w:t>
      </w:r>
      <w:proofErr w:type="gramEnd"/>
      <w:r w:rsidRPr="00176958">
        <w:rPr>
          <w:rFonts w:ascii="Times New Roman" w:hAnsi="Times New Roman"/>
          <w:sz w:val="26"/>
          <w:szCs w:val="26"/>
          <w:lang w:eastAsia="ru-RU"/>
        </w:rPr>
        <w:t xml:space="preserve"> данное разрешение - не позднее чем через 7 рабочих дней со дня поступления заявления;</w:t>
      </w:r>
    </w:p>
    <w:p w:rsidR="00176958" w:rsidRPr="00176958" w:rsidRDefault="00176958" w:rsidP="00176958">
      <w:pPr>
        <w:widowControl w:val="0"/>
        <w:tabs>
          <w:tab w:val="left" w:pos="900"/>
          <w:tab w:val="left" w:pos="1080"/>
        </w:tabs>
        <w:autoSpaceDE w:val="0"/>
        <w:autoSpaceDN w:val="0"/>
        <w:adjustRightInd w:val="0"/>
        <w:spacing w:after="0" w:line="240" w:lineRule="auto"/>
        <w:ind w:firstLine="993"/>
        <w:jc w:val="both"/>
        <w:rPr>
          <w:rFonts w:ascii="Times New Roman" w:hAnsi="Times New Roman"/>
          <w:sz w:val="26"/>
          <w:szCs w:val="26"/>
          <w:lang w:eastAsia="ru-RU"/>
        </w:rPr>
      </w:pPr>
      <w:r w:rsidRPr="00176958">
        <w:rPr>
          <w:rFonts w:ascii="Times New Roman" w:hAnsi="Times New Roman"/>
          <w:sz w:val="26"/>
          <w:szCs w:val="26"/>
          <w:lang w:eastAsia="ru-RU"/>
        </w:rPr>
        <w:t>2) проведение общественных обсуждений, подготовка и опубликование заключения о результатах общественных обсуждений - не более 35 календарных дней со дня опубликования оповещения населения о начале общественных обсуждений;</w:t>
      </w:r>
    </w:p>
    <w:p w:rsidR="00176958" w:rsidRPr="00176958" w:rsidRDefault="00176958" w:rsidP="00176958">
      <w:pPr>
        <w:widowControl w:val="0"/>
        <w:tabs>
          <w:tab w:val="left" w:pos="900"/>
          <w:tab w:val="left" w:pos="1080"/>
        </w:tabs>
        <w:autoSpaceDE w:val="0"/>
        <w:autoSpaceDN w:val="0"/>
        <w:adjustRightInd w:val="0"/>
        <w:spacing w:after="0" w:line="240" w:lineRule="auto"/>
        <w:ind w:firstLine="993"/>
        <w:jc w:val="both"/>
        <w:rPr>
          <w:rFonts w:ascii="Times New Roman" w:hAnsi="Times New Roman"/>
          <w:sz w:val="26"/>
          <w:szCs w:val="26"/>
          <w:lang w:eastAsia="ru-RU"/>
        </w:rPr>
      </w:pPr>
      <w:r w:rsidRPr="00176958">
        <w:rPr>
          <w:rFonts w:ascii="Times New Roman" w:hAnsi="Times New Roman"/>
          <w:sz w:val="26"/>
          <w:szCs w:val="26"/>
          <w:lang w:eastAsia="ru-RU"/>
        </w:rPr>
        <w:t>3) подготовка и направление в уполномоченный орган рекомендаций комиссии о предоставлении разрешения или об отказе в его предоставлении - не более 15 рабочих дней со дня окончания общественных обсуждений;</w:t>
      </w:r>
    </w:p>
    <w:p w:rsidR="00176958" w:rsidRPr="00176958" w:rsidRDefault="00176958" w:rsidP="00176958">
      <w:pPr>
        <w:widowControl w:val="0"/>
        <w:tabs>
          <w:tab w:val="left" w:pos="900"/>
          <w:tab w:val="left" w:pos="1080"/>
        </w:tabs>
        <w:autoSpaceDE w:val="0"/>
        <w:autoSpaceDN w:val="0"/>
        <w:adjustRightInd w:val="0"/>
        <w:spacing w:after="0" w:line="240" w:lineRule="auto"/>
        <w:ind w:firstLine="993"/>
        <w:jc w:val="both"/>
        <w:rPr>
          <w:rFonts w:ascii="Times New Roman" w:hAnsi="Times New Roman"/>
          <w:sz w:val="26"/>
          <w:szCs w:val="26"/>
          <w:lang w:eastAsia="ru-RU"/>
        </w:rPr>
      </w:pPr>
      <w:r w:rsidRPr="00176958">
        <w:rPr>
          <w:rFonts w:ascii="Times New Roman" w:hAnsi="Times New Roman"/>
          <w:sz w:val="26"/>
          <w:szCs w:val="26"/>
          <w:lang w:eastAsia="ru-RU"/>
        </w:rPr>
        <w:t>4) принятие руководителем уполномоченного органа постановления о выдаче разрешения на отклонение от предельных параметров разрешенного строительства, реконструкции объектов капитального строительства или об отказе в выдаче разрешения с указанием причин принятого решения - в течение 7 календарных дней со дня поступления рекомендаций по итогам общественных обсуждений;</w:t>
      </w:r>
    </w:p>
    <w:p w:rsidR="00176958" w:rsidRPr="00176958" w:rsidRDefault="00176958" w:rsidP="00176958">
      <w:pPr>
        <w:widowControl w:val="0"/>
        <w:tabs>
          <w:tab w:val="left" w:pos="900"/>
          <w:tab w:val="left" w:pos="1080"/>
        </w:tabs>
        <w:autoSpaceDE w:val="0"/>
        <w:autoSpaceDN w:val="0"/>
        <w:adjustRightInd w:val="0"/>
        <w:spacing w:after="0" w:line="240" w:lineRule="auto"/>
        <w:ind w:firstLine="993"/>
        <w:jc w:val="both"/>
        <w:rPr>
          <w:rFonts w:ascii="Times New Roman" w:hAnsi="Times New Roman"/>
          <w:sz w:val="26"/>
          <w:szCs w:val="26"/>
          <w:lang w:eastAsia="ru-RU"/>
        </w:rPr>
      </w:pPr>
      <w:r w:rsidRPr="00176958">
        <w:rPr>
          <w:rFonts w:ascii="Times New Roman" w:hAnsi="Times New Roman"/>
          <w:sz w:val="26"/>
          <w:szCs w:val="26"/>
          <w:lang w:eastAsia="ru-RU"/>
        </w:rPr>
        <w:lastRenderedPageBreak/>
        <w:t xml:space="preserve">5) направление (вручение) заявителю разрешения на отклонение от предельных параметров разрешенного строительства, реконструкции объектов капитального строительства либо отказа в выдаче разрешения на </w:t>
      </w:r>
      <w:proofErr w:type="gramStart"/>
      <w:r w:rsidRPr="00176958">
        <w:rPr>
          <w:rFonts w:ascii="Times New Roman" w:hAnsi="Times New Roman"/>
          <w:sz w:val="26"/>
          <w:szCs w:val="26"/>
          <w:lang w:eastAsia="ru-RU"/>
        </w:rPr>
        <w:t>отклонение</w:t>
      </w:r>
      <w:proofErr w:type="gramEnd"/>
      <w:r w:rsidRPr="00176958">
        <w:rPr>
          <w:rFonts w:ascii="Times New Roman" w:hAnsi="Times New Roman"/>
          <w:sz w:val="26"/>
          <w:szCs w:val="26"/>
          <w:lang w:eastAsia="ru-RU"/>
        </w:rPr>
        <w:t xml:space="preserve"> с указанием причин отказав течение 3 рабочих дней со дня принятия решения.</w:t>
      </w:r>
    </w:p>
    <w:p w:rsidR="006679E4" w:rsidRDefault="00176958" w:rsidP="00176958">
      <w:pPr>
        <w:widowControl w:val="0"/>
        <w:tabs>
          <w:tab w:val="left" w:pos="900"/>
          <w:tab w:val="left" w:pos="1080"/>
        </w:tabs>
        <w:autoSpaceDE w:val="0"/>
        <w:autoSpaceDN w:val="0"/>
        <w:adjustRightInd w:val="0"/>
        <w:spacing w:after="0" w:line="240" w:lineRule="auto"/>
        <w:ind w:firstLine="993"/>
        <w:jc w:val="both"/>
        <w:rPr>
          <w:rFonts w:ascii="Times New Roman" w:hAnsi="Times New Roman"/>
          <w:sz w:val="26"/>
          <w:szCs w:val="26"/>
          <w:lang w:eastAsia="ru-RU"/>
        </w:rPr>
      </w:pPr>
      <w:r w:rsidRPr="00176958">
        <w:rPr>
          <w:rFonts w:ascii="Times New Roman" w:hAnsi="Times New Roman"/>
          <w:sz w:val="26"/>
          <w:szCs w:val="26"/>
          <w:lang w:eastAsia="ru-RU"/>
        </w:rPr>
        <w:t>2.4.2. Срок предоставления муниципальной услуги по заявлениям лиц, указанных в части 1.1 статьи 40 Градостроительного кодекса Российской Федерации, составляет не более 45 календарных дней со дня поступления заявления в уполномоченный орган.</w:t>
      </w:r>
    </w:p>
    <w:p w:rsidR="00F7601D" w:rsidRPr="006679E4" w:rsidRDefault="00F7601D" w:rsidP="00F7601D">
      <w:pPr>
        <w:widowControl w:val="0"/>
        <w:tabs>
          <w:tab w:val="left" w:pos="900"/>
          <w:tab w:val="left" w:pos="1080"/>
        </w:tabs>
        <w:autoSpaceDE w:val="0"/>
        <w:autoSpaceDN w:val="0"/>
        <w:adjustRightInd w:val="0"/>
        <w:spacing w:after="0" w:line="240" w:lineRule="auto"/>
        <w:ind w:firstLine="993"/>
        <w:jc w:val="both"/>
        <w:rPr>
          <w:rFonts w:ascii="Times New Roman" w:hAnsi="Times New Roman"/>
          <w:sz w:val="26"/>
          <w:szCs w:val="26"/>
          <w:lang w:eastAsia="ru-RU"/>
        </w:rPr>
      </w:pPr>
    </w:p>
    <w:p w:rsidR="006679E4" w:rsidRPr="00F71FAE" w:rsidRDefault="006679E4" w:rsidP="00F71FAE">
      <w:pPr>
        <w:widowControl w:val="0"/>
        <w:tabs>
          <w:tab w:val="left" w:pos="900"/>
          <w:tab w:val="left" w:pos="1080"/>
        </w:tabs>
        <w:autoSpaceDE w:val="0"/>
        <w:autoSpaceDN w:val="0"/>
        <w:adjustRightInd w:val="0"/>
        <w:spacing w:after="0" w:line="240" w:lineRule="auto"/>
        <w:ind w:firstLine="993"/>
        <w:jc w:val="center"/>
        <w:rPr>
          <w:rFonts w:ascii="Times New Roman" w:hAnsi="Times New Roman"/>
          <w:bCs/>
          <w:sz w:val="26"/>
          <w:szCs w:val="26"/>
          <w:lang w:eastAsia="ru-RU"/>
        </w:rPr>
      </w:pPr>
      <w:r w:rsidRPr="00F71FAE">
        <w:rPr>
          <w:rFonts w:ascii="Times New Roman" w:hAnsi="Times New Roman"/>
          <w:bCs/>
          <w:sz w:val="26"/>
          <w:szCs w:val="26"/>
          <w:lang w:eastAsia="ru-RU"/>
        </w:rPr>
        <w:t>2.5. Правовые основания</w:t>
      </w:r>
    </w:p>
    <w:p w:rsidR="006679E4" w:rsidRPr="00F71FAE" w:rsidRDefault="006679E4" w:rsidP="00F71FAE">
      <w:pPr>
        <w:widowControl w:val="0"/>
        <w:tabs>
          <w:tab w:val="left" w:pos="900"/>
          <w:tab w:val="left" w:pos="1080"/>
        </w:tabs>
        <w:autoSpaceDE w:val="0"/>
        <w:autoSpaceDN w:val="0"/>
        <w:adjustRightInd w:val="0"/>
        <w:spacing w:after="0" w:line="240" w:lineRule="auto"/>
        <w:ind w:firstLine="993"/>
        <w:jc w:val="center"/>
        <w:rPr>
          <w:rFonts w:ascii="Times New Roman" w:hAnsi="Times New Roman"/>
          <w:bCs/>
          <w:sz w:val="26"/>
          <w:szCs w:val="26"/>
          <w:lang w:eastAsia="ru-RU"/>
        </w:rPr>
      </w:pPr>
      <w:r w:rsidRPr="00F71FAE">
        <w:rPr>
          <w:rFonts w:ascii="Times New Roman" w:hAnsi="Times New Roman"/>
          <w:bCs/>
          <w:sz w:val="26"/>
          <w:szCs w:val="26"/>
          <w:lang w:eastAsia="ru-RU"/>
        </w:rPr>
        <w:t>для предоставления муниципальной услуги</w:t>
      </w:r>
    </w:p>
    <w:p w:rsidR="006679E4" w:rsidRPr="00F71FAE" w:rsidRDefault="006679E4" w:rsidP="00F71FAE">
      <w:pPr>
        <w:widowControl w:val="0"/>
        <w:tabs>
          <w:tab w:val="left" w:pos="900"/>
          <w:tab w:val="left" w:pos="1080"/>
        </w:tabs>
        <w:autoSpaceDE w:val="0"/>
        <w:autoSpaceDN w:val="0"/>
        <w:adjustRightInd w:val="0"/>
        <w:spacing w:after="0" w:line="240" w:lineRule="auto"/>
        <w:ind w:firstLine="993"/>
        <w:jc w:val="center"/>
        <w:rPr>
          <w:rFonts w:ascii="Times New Roman" w:hAnsi="Times New Roman"/>
          <w:sz w:val="26"/>
          <w:szCs w:val="26"/>
          <w:lang w:eastAsia="ru-RU"/>
        </w:rPr>
      </w:pPr>
    </w:p>
    <w:p w:rsidR="006679E4" w:rsidRPr="00F71FAE" w:rsidRDefault="006679E4" w:rsidP="00F71FAE">
      <w:pPr>
        <w:widowControl w:val="0"/>
        <w:tabs>
          <w:tab w:val="left" w:pos="900"/>
          <w:tab w:val="left" w:pos="1080"/>
        </w:tabs>
        <w:autoSpaceDE w:val="0"/>
        <w:autoSpaceDN w:val="0"/>
        <w:adjustRightInd w:val="0"/>
        <w:spacing w:after="0" w:line="240" w:lineRule="auto"/>
        <w:ind w:firstLine="993"/>
        <w:jc w:val="both"/>
        <w:rPr>
          <w:rFonts w:ascii="Times New Roman" w:hAnsi="Times New Roman"/>
          <w:sz w:val="26"/>
          <w:szCs w:val="26"/>
          <w:lang w:eastAsia="ru-RU"/>
        </w:rPr>
      </w:pPr>
      <w:r w:rsidRPr="00F71FAE">
        <w:rPr>
          <w:rFonts w:ascii="Times New Roman" w:hAnsi="Times New Roman"/>
          <w:sz w:val="26"/>
          <w:szCs w:val="26"/>
          <w:lang w:eastAsia="ru-RU"/>
        </w:rPr>
        <w:t xml:space="preserve">Предоставление муниципальной услуги осуществляется в соответствии </w:t>
      </w:r>
      <w:proofErr w:type="gramStart"/>
      <w:r w:rsidRPr="00F71FAE">
        <w:rPr>
          <w:rFonts w:ascii="Times New Roman" w:hAnsi="Times New Roman"/>
          <w:sz w:val="26"/>
          <w:szCs w:val="26"/>
          <w:lang w:eastAsia="ru-RU"/>
        </w:rPr>
        <w:t>с</w:t>
      </w:r>
      <w:proofErr w:type="gramEnd"/>
      <w:r w:rsidRPr="00F71FAE">
        <w:rPr>
          <w:rFonts w:ascii="Times New Roman" w:hAnsi="Times New Roman"/>
          <w:sz w:val="26"/>
          <w:szCs w:val="26"/>
          <w:lang w:eastAsia="ru-RU"/>
        </w:rPr>
        <w:t>:</w:t>
      </w:r>
    </w:p>
    <w:p w:rsidR="006679E4" w:rsidRPr="00F71FAE" w:rsidRDefault="006679E4" w:rsidP="00F71FAE">
      <w:pPr>
        <w:widowControl w:val="0"/>
        <w:tabs>
          <w:tab w:val="left" w:pos="900"/>
          <w:tab w:val="left" w:pos="1080"/>
        </w:tabs>
        <w:autoSpaceDE w:val="0"/>
        <w:autoSpaceDN w:val="0"/>
        <w:adjustRightInd w:val="0"/>
        <w:spacing w:after="0" w:line="240" w:lineRule="auto"/>
        <w:ind w:firstLine="993"/>
        <w:jc w:val="both"/>
        <w:rPr>
          <w:rFonts w:ascii="Times New Roman" w:hAnsi="Times New Roman"/>
          <w:sz w:val="26"/>
          <w:szCs w:val="26"/>
          <w:lang w:eastAsia="ru-RU"/>
        </w:rPr>
      </w:pPr>
      <w:r w:rsidRPr="00F71FAE">
        <w:rPr>
          <w:rFonts w:ascii="Times New Roman" w:hAnsi="Times New Roman"/>
          <w:sz w:val="26"/>
          <w:szCs w:val="26"/>
          <w:lang w:eastAsia="ru-RU"/>
        </w:rPr>
        <w:t xml:space="preserve">Градостроительным </w:t>
      </w:r>
      <w:hyperlink r:id="rId11" w:history="1">
        <w:r w:rsidRPr="00F71FAE">
          <w:rPr>
            <w:rStyle w:val="a9"/>
            <w:rFonts w:ascii="Times New Roman" w:hAnsi="Times New Roman"/>
            <w:color w:val="auto"/>
            <w:sz w:val="26"/>
            <w:szCs w:val="26"/>
            <w:u w:val="none"/>
            <w:lang w:eastAsia="ru-RU"/>
          </w:rPr>
          <w:t>кодексом</w:t>
        </w:r>
      </w:hyperlink>
      <w:r w:rsidRPr="00F71FAE">
        <w:rPr>
          <w:rFonts w:ascii="Times New Roman" w:hAnsi="Times New Roman"/>
          <w:sz w:val="26"/>
          <w:szCs w:val="26"/>
          <w:lang w:eastAsia="ru-RU"/>
        </w:rPr>
        <w:t xml:space="preserve"> Российской Федерации;</w:t>
      </w:r>
    </w:p>
    <w:p w:rsidR="006679E4" w:rsidRPr="00F71FAE" w:rsidRDefault="006679E4" w:rsidP="00F71FAE">
      <w:pPr>
        <w:widowControl w:val="0"/>
        <w:tabs>
          <w:tab w:val="left" w:pos="900"/>
          <w:tab w:val="left" w:pos="1080"/>
        </w:tabs>
        <w:autoSpaceDE w:val="0"/>
        <w:autoSpaceDN w:val="0"/>
        <w:adjustRightInd w:val="0"/>
        <w:spacing w:after="0" w:line="240" w:lineRule="auto"/>
        <w:ind w:firstLine="993"/>
        <w:jc w:val="both"/>
        <w:rPr>
          <w:rFonts w:ascii="Times New Roman" w:hAnsi="Times New Roman"/>
          <w:sz w:val="26"/>
          <w:szCs w:val="26"/>
          <w:lang w:eastAsia="ru-RU"/>
        </w:rPr>
      </w:pPr>
      <w:r w:rsidRPr="00F71FAE">
        <w:rPr>
          <w:rFonts w:ascii="Times New Roman" w:hAnsi="Times New Roman"/>
          <w:sz w:val="26"/>
          <w:szCs w:val="26"/>
          <w:lang w:eastAsia="ru-RU"/>
        </w:rPr>
        <w:t xml:space="preserve">Федеральным </w:t>
      </w:r>
      <w:hyperlink r:id="rId12" w:history="1">
        <w:r w:rsidRPr="00F71FAE">
          <w:rPr>
            <w:rStyle w:val="a9"/>
            <w:rFonts w:ascii="Times New Roman" w:hAnsi="Times New Roman"/>
            <w:color w:val="auto"/>
            <w:sz w:val="26"/>
            <w:szCs w:val="26"/>
            <w:u w:val="none"/>
            <w:lang w:eastAsia="ru-RU"/>
          </w:rPr>
          <w:t>законом</w:t>
        </w:r>
      </w:hyperlink>
      <w:r w:rsidRPr="00F71FAE">
        <w:rPr>
          <w:rFonts w:ascii="Times New Roman" w:hAnsi="Times New Roman"/>
          <w:sz w:val="26"/>
          <w:szCs w:val="26"/>
          <w:lang w:eastAsia="ru-RU"/>
        </w:rPr>
        <w:t xml:space="preserve"> от 24 ноября 1995 года N 181-ФЗ "О социальной защите инвалидов в Российской Федерации";</w:t>
      </w:r>
    </w:p>
    <w:p w:rsidR="006679E4" w:rsidRPr="00F71FAE" w:rsidRDefault="006679E4" w:rsidP="00F71FAE">
      <w:pPr>
        <w:widowControl w:val="0"/>
        <w:tabs>
          <w:tab w:val="left" w:pos="900"/>
          <w:tab w:val="left" w:pos="1080"/>
        </w:tabs>
        <w:autoSpaceDE w:val="0"/>
        <w:autoSpaceDN w:val="0"/>
        <w:adjustRightInd w:val="0"/>
        <w:spacing w:after="0" w:line="240" w:lineRule="auto"/>
        <w:ind w:firstLine="993"/>
        <w:jc w:val="both"/>
        <w:rPr>
          <w:rFonts w:ascii="Times New Roman" w:hAnsi="Times New Roman"/>
          <w:sz w:val="26"/>
          <w:szCs w:val="26"/>
          <w:lang w:eastAsia="ru-RU"/>
        </w:rPr>
      </w:pPr>
      <w:r w:rsidRPr="00F71FAE">
        <w:rPr>
          <w:rFonts w:ascii="Times New Roman" w:hAnsi="Times New Roman"/>
          <w:sz w:val="26"/>
          <w:szCs w:val="26"/>
          <w:lang w:eastAsia="ru-RU"/>
        </w:rPr>
        <w:t xml:space="preserve">Федеральным </w:t>
      </w:r>
      <w:hyperlink r:id="rId13" w:history="1">
        <w:r w:rsidRPr="00F71FAE">
          <w:rPr>
            <w:rStyle w:val="a9"/>
            <w:rFonts w:ascii="Times New Roman" w:hAnsi="Times New Roman"/>
            <w:color w:val="auto"/>
            <w:sz w:val="26"/>
            <w:szCs w:val="26"/>
            <w:u w:val="none"/>
            <w:lang w:eastAsia="ru-RU"/>
          </w:rPr>
          <w:t>законом</w:t>
        </w:r>
      </w:hyperlink>
      <w:r w:rsidRPr="00F71FAE">
        <w:rPr>
          <w:rFonts w:ascii="Times New Roman" w:hAnsi="Times New Roman"/>
          <w:sz w:val="26"/>
          <w:szCs w:val="26"/>
          <w:lang w:eastAsia="ru-RU"/>
        </w:rPr>
        <w:t xml:space="preserve"> от 6 октября 2003 года N 131-ФЗ "Об общих принципах организации местного самоуправления в Российской Федерации";</w:t>
      </w:r>
    </w:p>
    <w:p w:rsidR="006679E4" w:rsidRPr="00F71FAE" w:rsidRDefault="006679E4" w:rsidP="00F71FAE">
      <w:pPr>
        <w:widowControl w:val="0"/>
        <w:tabs>
          <w:tab w:val="left" w:pos="900"/>
          <w:tab w:val="left" w:pos="1080"/>
        </w:tabs>
        <w:autoSpaceDE w:val="0"/>
        <w:autoSpaceDN w:val="0"/>
        <w:adjustRightInd w:val="0"/>
        <w:spacing w:after="0" w:line="240" w:lineRule="auto"/>
        <w:ind w:firstLine="993"/>
        <w:jc w:val="both"/>
        <w:rPr>
          <w:rFonts w:ascii="Times New Roman" w:hAnsi="Times New Roman"/>
          <w:sz w:val="26"/>
          <w:szCs w:val="26"/>
          <w:lang w:eastAsia="ru-RU"/>
        </w:rPr>
      </w:pPr>
      <w:r w:rsidRPr="00F71FAE">
        <w:rPr>
          <w:rFonts w:ascii="Times New Roman" w:hAnsi="Times New Roman"/>
          <w:sz w:val="26"/>
          <w:szCs w:val="26"/>
          <w:lang w:eastAsia="ru-RU"/>
        </w:rPr>
        <w:t xml:space="preserve">Федеральным </w:t>
      </w:r>
      <w:hyperlink r:id="rId14" w:history="1">
        <w:r w:rsidRPr="00F71FAE">
          <w:rPr>
            <w:rStyle w:val="a9"/>
            <w:rFonts w:ascii="Times New Roman" w:hAnsi="Times New Roman"/>
            <w:color w:val="auto"/>
            <w:sz w:val="26"/>
            <w:szCs w:val="26"/>
            <w:u w:val="none"/>
            <w:lang w:eastAsia="ru-RU"/>
          </w:rPr>
          <w:t>законом</w:t>
        </w:r>
      </w:hyperlink>
      <w:r w:rsidRPr="00F71FAE">
        <w:rPr>
          <w:rFonts w:ascii="Times New Roman" w:hAnsi="Times New Roman"/>
          <w:sz w:val="26"/>
          <w:szCs w:val="26"/>
          <w:lang w:eastAsia="ru-RU"/>
        </w:rPr>
        <w:t xml:space="preserve"> от 24 июля 2007 года N 221-ФЗ "О кадастровой деятельности";</w:t>
      </w:r>
    </w:p>
    <w:p w:rsidR="006679E4" w:rsidRPr="00F71FAE" w:rsidRDefault="006679E4" w:rsidP="00F71FAE">
      <w:pPr>
        <w:widowControl w:val="0"/>
        <w:tabs>
          <w:tab w:val="left" w:pos="900"/>
          <w:tab w:val="left" w:pos="1080"/>
        </w:tabs>
        <w:autoSpaceDE w:val="0"/>
        <w:autoSpaceDN w:val="0"/>
        <w:adjustRightInd w:val="0"/>
        <w:spacing w:after="0" w:line="240" w:lineRule="auto"/>
        <w:ind w:firstLine="993"/>
        <w:jc w:val="both"/>
        <w:rPr>
          <w:rFonts w:ascii="Times New Roman" w:hAnsi="Times New Roman"/>
          <w:sz w:val="26"/>
          <w:szCs w:val="26"/>
          <w:lang w:eastAsia="ru-RU"/>
        </w:rPr>
      </w:pPr>
      <w:r w:rsidRPr="00F71FAE">
        <w:rPr>
          <w:rFonts w:ascii="Times New Roman" w:hAnsi="Times New Roman"/>
          <w:sz w:val="26"/>
          <w:szCs w:val="26"/>
          <w:lang w:eastAsia="ru-RU"/>
        </w:rPr>
        <w:t xml:space="preserve">Федеральным </w:t>
      </w:r>
      <w:hyperlink r:id="rId15" w:history="1">
        <w:r w:rsidRPr="00F71FAE">
          <w:rPr>
            <w:rStyle w:val="a9"/>
            <w:rFonts w:ascii="Times New Roman" w:hAnsi="Times New Roman"/>
            <w:color w:val="auto"/>
            <w:sz w:val="26"/>
            <w:szCs w:val="26"/>
            <w:u w:val="none"/>
            <w:lang w:eastAsia="ru-RU"/>
          </w:rPr>
          <w:t>законом</w:t>
        </w:r>
      </w:hyperlink>
      <w:r w:rsidRPr="00F71FAE">
        <w:rPr>
          <w:rFonts w:ascii="Times New Roman" w:hAnsi="Times New Roman"/>
          <w:sz w:val="26"/>
          <w:szCs w:val="26"/>
          <w:lang w:eastAsia="ru-RU"/>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6679E4" w:rsidRPr="00F71FAE" w:rsidRDefault="006679E4" w:rsidP="00F71FAE">
      <w:pPr>
        <w:widowControl w:val="0"/>
        <w:tabs>
          <w:tab w:val="left" w:pos="900"/>
          <w:tab w:val="left" w:pos="1080"/>
        </w:tabs>
        <w:autoSpaceDE w:val="0"/>
        <w:autoSpaceDN w:val="0"/>
        <w:adjustRightInd w:val="0"/>
        <w:spacing w:after="0" w:line="240" w:lineRule="auto"/>
        <w:ind w:firstLine="993"/>
        <w:jc w:val="both"/>
        <w:rPr>
          <w:rFonts w:ascii="Times New Roman" w:hAnsi="Times New Roman"/>
          <w:sz w:val="26"/>
          <w:szCs w:val="26"/>
          <w:lang w:eastAsia="ru-RU"/>
        </w:rPr>
      </w:pPr>
      <w:r w:rsidRPr="00F71FAE">
        <w:rPr>
          <w:rFonts w:ascii="Times New Roman" w:hAnsi="Times New Roman"/>
          <w:sz w:val="26"/>
          <w:szCs w:val="26"/>
          <w:lang w:eastAsia="ru-RU"/>
        </w:rPr>
        <w:t xml:space="preserve">Федеральным </w:t>
      </w:r>
      <w:hyperlink r:id="rId16" w:history="1">
        <w:r w:rsidRPr="00F71FAE">
          <w:rPr>
            <w:rStyle w:val="a9"/>
            <w:rFonts w:ascii="Times New Roman" w:hAnsi="Times New Roman"/>
            <w:color w:val="auto"/>
            <w:sz w:val="26"/>
            <w:szCs w:val="26"/>
            <w:u w:val="none"/>
            <w:lang w:eastAsia="ru-RU"/>
          </w:rPr>
          <w:t>законом</w:t>
        </w:r>
      </w:hyperlink>
      <w:r w:rsidRPr="00F71FAE">
        <w:rPr>
          <w:rFonts w:ascii="Times New Roman" w:hAnsi="Times New Roman"/>
          <w:sz w:val="26"/>
          <w:szCs w:val="26"/>
          <w:lang w:eastAsia="ru-RU"/>
        </w:rPr>
        <w:t xml:space="preserve"> от 6 апреля 2011 года N 63-ФЗ "Об электронной подписи";</w:t>
      </w:r>
    </w:p>
    <w:p w:rsidR="006679E4" w:rsidRPr="00F71FAE" w:rsidRDefault="006679E4" w:rsidP="00F71FAE">
      <w:pPr>
        <w:widowControl w:val="0"/>
        <w:tabs>
          <w:tab w:val="left" w:pos="900"/>
          <w:tab w:val="left" w:pos="1080"/>
        </w:tabs>
        <w:autoSpaceDE w:val="0"/>
        <w:autoSpaceDN w:val="0"/>
        <w:adjustRightInd w:val="0"/>
        <w:spacing w:after="0" w:line="240" w:lineRule="auto"/>
        <w:ind w:firstLine="993"/>
        <w:jc w:val="both"/>
        <w:rPr>
          <w:rFonts w:ascii="Times New Roman" w:hAnsi="Times New Roman"/>
          <w:sz w:val="26"/>
          <w:szCs w:val="26"/>
          <w:lang w:eastAsia="ru-RU"/>
        </w:rPr>
      </w:pPr>
      <w:r w:rsidRPr="00F71FAE">
        <w:rPr>
          <w:rFonts w:ascii="Times New Roman" w:hAnsi="Times New Roman"/>
          <w:sz w:val="26"/>
          <w:szCs w:val="26"/>
          <w:lang w:eastAsia="ru-RU"/>
        </w:rPr>
        <w:t xml:space="preserve">Федеральным </w:t>
      </w:r>
      <w:hyperlink r:id="rId17" w:history="1">
        <w:r w:rsidRPr="00F71FAE">
          <w:rPr>
            <w:rStyle w:val="a9"/>
            <w:rFonts w:ascii="Times New Roman" w:hAnsi="Times New Roman"/>
            <w:color w:val="auto"/>
            <w:sz w:val="26"/>
            <w:szCs w:val="26"/>
            <w:u w:val="none"/>
            <w:lang w:eastAsia="ru-RU"/>
          </w:rPr>
          <w:t>законом</w:t>
        </w:r>
      </w:hyperlink>
      <w:r w:rsidRPr="00F71FAE">
        <w:rPr>
          <w:rFonts w:ascii="Times New Roman" w:hAnsi="Times New Roman"/>
          <w:sz w:val="26"/>
          <w:szCs w:val="26"/>
          <w:lang w:eastAsia="ru-RU"/>
        </w:rPr>
        <w:t xml:space="preserve"> от 27 июля 2010 года N 210-ФЗ "Об организации предоставления государственных и муниципальных услуг";</w:t>
      </w:r>
    </w:p>
    <w:p w:rsidR="006679E4" w:rsidRPr="00F71FAE" w:rsidRDefault="006679E4" w:rsidP="00F71FAE">
      <w:pPr>
        <w:widowControl w:val="0"/>
        <w:tabs>
          <w:tab w:val="left" w:pos="900"/>
          <w:tab w:val="left" w:pos="1080"/>
        </w:tabs>
        <w:autoSpaceDE w:val="0"/>
        <w:autoSpaceDN w:val="0"/>
        <w:adjustRightInd w:val="0"/>
        <w:spacing w:after="0" w:line="240" w:lineRule="auto"/>
        <w:ind w:firstLine="993"/>
        <w:jc w:val="both"/>
        <w:rPr>
          <w:rFonts w:ascii="Times New Roman" w:hAnsi="Times New Roman"/>
          <w:sz w:val="26"/>
          <w:szCs w:val="26"/>
          <w:lang w:eastAsia="ru-RU"/>
        </w:rPr>
      </w:pPr>
      <w:r w:rsidRPr="00F71FAE">
        <w:rPr>
          <w:rFonts w:ascii="Times New Roman" w:hAnsi="Times New Roman"/>
          <w:sz w:val="26"/>
          <w:szCs w:val="26"/>
          <w:lang w:eastAsia="ru-RU"/>
        </w:rPr>
        <w:t xml:space="preserve">- </w:t>
      </w:r>
      <w:hyperlink r:id="rId18" w:history="1">
        <w:r w:rsidRPr="00F71FAE">
          <w:rPr>
            <w:rStyle w:val="a9"/>
            <w:rFonts w:ascii="Times New Roman" w:hAnsi="Times New Roman"/>
            <w:color w:val="auto"/>
            <w:sz w:val="26"/>
            <w:szCs w:val="26"/>
            <w:u w:val="none"/>
            <w:lang w:eastAsia="ru-RU"/>
          </w:rPr>
          <w:t>Уставом</w:t>
        </w:r>
      </w:hyperlink>
      <w:r w:rsidRPr="00F71FAE">
        <w:rPr>
          <w:rFonts w:ascii="Times New Roman" w:hAnsi="Times New Roman"/>
          <w:sz w:val="26"/>
          <w:szCs w:val="26"/>
          <w:lang w:eastAsia="ru-RU"/>
        </w:rPr>
        <w:t xml:space="preserve"> </w:t>
      </w:r>
      <w:r w:rsidR="00F71FAE">
        <w:rPr>
          <w:rFonts w:ascii="Times New Roman" w:hAnsi="Times New Roman"/>
          <w:sz w:val="26"/>
          <w:szCs w:val="26"/>
          <w:lang w:eastAsia="ru-RU"/>
        </w:rPr>
        <w:t>Никольского</w:t>
      </w:r>
      <w:r w:rsidRPr="00F71FAE">
        <w:rPr>
          <w:rFonts w:ascii="Times New Roman" w:hAnsi="Times New Roman"/>
          <w:sz w:val="26"/>
          <w:szCs w:val="26"/>
          <w:lang w:eastAsia="ru-RU"/>
        </w:rPr>
        <w:t xml:space="preserve"> муниципального округа Вологодской области;</w:t>
      </w:r>
    </w:p>
    <w:p w:rsidR="006679E4" w:rsidRPr="00F71FAE" w:rsidRDefault="006679E4" w:rsidP="00F71FAE">
      <w:pPr>
        <w:widowControl w:val="0"/>
        <w:tabs>
          <w:tab w:val="left" w:pos="900"/>
          <w:tab w:val="left" w:pos="1080"/>
        </w:tabs>
        <w:autoSpaceDE w:val="0"/>
        <w:autoSpaceDN w:val="0"/>
        <w:adjustRightInd w:val="0"/>
        <w:spacing w:after="0" w:line="240" w:lineRule="auto"/>
        <w:ind w:firstLine="993"/>
        <w:jc w:val="both"/>
        <w:rPr>
          <w:rFonts w:ascii="Times New Roman" w:hAnsi="Times New Roman"/>
          <w:sz w:val="26"/>
          <w:szCs w:val="26"/>
          <w:lang w:eastAsia="ru-RU"/>
        </w:rPr>
      </w:pPr>
      <w:r w:rsidRPr="006A05ED">
        <w:rPr>
          <w:rFonts w:ascii="Times New Roman" w:hAnsi="Times New Roman"/>
          <w:sz w:val="26"/>
          <w:szCs w:val="26"/>
          <w:lang w:eastAsia="ru-RU"/>
        </w:rPr>
        <w:t xml:space="preserve">- </w:t>
      </w:r>
      <w:hyperlink r:id="rId19" w:history="1">
        <w:r w:rsidRPr="006A05ED">
          <w:rPr>
            <w:rStyle w:val="a9"/>
            <w:rFonts w:ascii="Times New Roman" w:hAnsi="Times New Roman"/>
            <w:color w:val="auto"/>
            <w:sz w:val="26"/>
            <w:szCs w:val="26"/>
            <w:u w:val="none"/>
            <w:lang w:eastAsia="ru-RU"/>
          </w:rPr>
          <w:t>решением</w:t>
        </w:r>
      </w:hyperlink>
      <w:r w:rsidRPr="006A05ED">
        <w:rPr>
          <w:rFonts w:ascii="Times New Roman" w:hAnsi="Times New Roman"/>
          <w:sz w:val="26"/>
          <w:szCs w:val="26"/>
          <w:lang w:eastAsia="ru-RU"/>
        </w:rPr>
        <w:t xml:space="preserve"> </w:t>
      </w:r>
      <w:r w:rsidR="003F570A" w:rsidRPr="006A05ED">
        <w:rPr>
          <w:rFonts w:ascii="Times New Roman" w:hAnsi="Times New Roman"/>
          <w:sz w:val="26"/>
          <w:szCs w:val="26"/>
          <w:lang w:eastAsia="ru-RU"/>
        </w:rPr>
        <w:t xml:space="preserve">Представительного Собрания Никольского муниципального округа от </w:t>
      </w:r>
      <w:r w:rsidR="006A05ED" w:rsidRPr="006A05ED">
        <w:rPr>
          <w:rFonts w:ascii="Times New Roman" w:hAnsi="Times New Roman"/>
          <w:sz w:val="26"/>
          <w:szCs w:val="26"/>
          <w:lang w:eastAsia="ru-RU"/>
        </w:rPr>
        <w:t xml:space="preserve">27.12.2023 </w:t>
      </w:r>
      <w:r w:rsidR="003F570A" w:rsidRPr="006A05ED">
        <w:rPr>
          <w:rFonts w:ascii="Times New Roman" w:hAnsi="Times New Roman"/>
          <w:sz w:val="26"/>
          <w:szCs w:val="26"/>
          <w:lang w:eastAsia="ru-RU"/>
        </w:rPr>
        <w:t xml:space="preserve"> N </w:t>
      </w:r>
      <w:r w:rsidR="006A05ED" w:rsidRPr="006A05ED">
        <w:rPr>
          <w:rFonts w:ascii="Times New Roman" w:hAnsi="Times New Roman"/>
          <w:sz w:val="26"/>
          <w:szCs w:val="26"/>
          <w:lang w:eastAsia="ru-RU"/>
        </w:rPr>
        <w:t>141</w:t>
      </w:r>
      <w:r w:rsidR="003F570A" w:rsidRPr="006A05ED">
        <w:rPr>
          <w:rFonts w:ascii="Times New Roman" w:hAnsi="Times New Roman"/>
          <w:sz w:val="26"/>
          <w:szCs w:val="26"/>
          <w:lang w:eastAsia="ru-RU"/>
        </w:rPr>
        <w:t xml:space="preserve"> «</w:t>
      </w:r>
      <w:r w:rsidR="006A05ED" w:rsidRPr="006A05ED">
        <w:rPr>
          <w:rFonts w:ascii="Times New Roman" w:hAnsi="Times New Roman"/>
          <w:sz w:val="26"/>
          <w:szCs w:val="26"/>
          <w:lang w:eastAsia="ru-RU"/>
        </w:rPr>
        <w:t>Об утверждении Порядка организации и проведения общественных обсуждений, публичных слушаний по вопросам градостроительной деятельности в Никольском муниципальном округе</w:t>
      </w:r>
      <w:r w:rsidR="003F570A" w:rsidRPr="006A05ED">
        <w:rPr>
          <w:rFonts w:ascii="Times New Roman" w:hAnsi="Times New Roman"/>
          <w:sz w:val="26"/>
          <w:szCs w:val="26"/>
          <w:lang w:eastAsia="ru-RU"/>
        </w:rPr>
        <w:t>»</w:t>
      </w:r>
      <w:r w:rsidRPr="006A05ED">
        <w:rPr>
          <w:rFonts w:ascii="Times New Roman" w:hAnsi="Times New Roman"/>
          <w:sz w:val="26"/>
          <w:szCs w:val="26"/>
          <w:lang w:eastAsia="ru-RU"/>
        </w:rPr>
        <w:t xml:space="preserve"> (далее </w:t>
      </w:r>
      <w:r w:rsidR="007B00DA">
        <w:rPr>
          <w:rFonts w:ascii="Times New Roman" w:hAnsi="Times New Roman"/>
          <w:sz w:val="26"/>
          <w:szCs w:val="26"/>
          <w:lang w:eastAsia="ru-RU"/>
        </w:rPr>
        <w:t xml:space="preserve">решение </w:t>
      </w:r>
      <w:r w:rsidR="006A05ED" w:rsidRPr="006A05ED">
        <w:rPr>
          <w:rFonts w:ascii="Times New Roman" w:hAnsi="Times New Roman"/>
          <w:sz w:val="26"/>
          <w:szCs w:val="26"/>
          <w:lang w:eastAsia="ru-RU"/>
        </w:rPr>
        <w:t>Представительного Собрания Никольского муниципального округа от 27.12.2023  N 141</w:t>
      </w:r>
      <w:r w:rsidRPr="006A05ED">
        <w:rPr>
          <w:rFonts w:ascii="Times New Roman" w:hAnsi="Times New Roman"/>
          <w:sz w:val="26"/>
          <w:szCs w:val="26"/>
          <w:lang w:eastAsia="ru-RU"/>
        </w:rPr>
        <w:t>);</w:t>
      </w:r>
    </w:p>
    <w:p w:rsidR="006679E4" w:rsidRPr="00F71FAE" w:rsidRDefault="006679E4" w:rsidP="00F71FAE">
      <w:pPr>
        <w:widowControl w:val="0"/>
        <w:tabs>
          <w:tab w:val="left" w:pos="900"/>
          <w:tab w:val="left" w:pos="1080"/>
        </w:tabs>
        <w:autoSpaceDE w:val="0"/>
        <w:autoSpaceDN w:val="0"/>
        <w:adjustRightInd w:val="0"/>
        <w:spacing w:after="0" w:line="240" w:lineRule="auto"/>
        <w:ind w:firstLine="993"/>
        <w:jc w:val="both"/>
        <w:rPr>
          <w:rFonts w:ascii="Times New Roman" w:hAnsi="Times New Roman"/>
          <w:sz w:val="26"/>
          <w:szCs w:val="26"/>
          <w:lang w:eastAsia="ru-RU"/>
        </w:rPr>
      </w:pPr>
      <w:r w:rsidRPr="00F71FAE">
        <w:rPr>
          <w:rFonts w:ascii="Times New Roman" w:hAnsi="Times New Roman"/>
          <w:sz w:val="26"/>
          <w:szCs w:val="26"/>
          <w:lang w:eastAsia="ru-RU"/>
        </w:rPr>
        <w:t>- настоящим административным регламентом.</w:t>
      </w:r>
    </w:p>
    <w:p w:rsidR="006679E4" w:rsidRDefault="006679E4" w:rsidP="006679E4">
      <w:pPr>
        <w:widowControl w:val="0"/>
        <w:tabs>
          <w:tab w:val="left" w:pos="900"/>
          <w:tab w:val="left" w:pos="1080"/>
        </w:tabs>
        <w:autoSpaceDE w:val="0"/>
        <w:autoSpaceDN w:val="0"/>
        <w:adjustRightInd w:val="0"/>
        <w:spacing w:after="0" w:line="240" w:lineRule="auto"/>
        <w:ind w:left="567" w:firstLine="540"/>
        <w:jc w:val="both"/>
        <w:rPr>
          <w:rFonts w:ascii="Times New Roman" w:hAnsi="Times New Roman"/>
          <w:sz w:val="26"/>
          <w:szCs w:val="26"/>
          <w:lang w:eastAsia="ru-RU"/>
        </w:rPr>
      </w:pPr>
    </w:p>
    <w:p w:rsidR="006679E4" w:rsidRPr="00F71FAE" w:rsidRDefault="006679E4" w:rsidP="00F71FAE">
      <w:pPr>
        <w:widowControl w:val="0"/>
        <w:tabs>
          <w:tab w:val="left" w:pos="900"/>
          <w:tab w:val="left" w:pos="1080"/>
        </w:tabs>
        <w:autoSpaceDE w:val="0"/>
        <w:autoSpaceDN w:val="0"/>
        <w:adjustRightInd w:val="0"/>
        <w:spacing w:after="0" w:line="240" w:lineRule="auto"/>
        <w:ind w:left="567" w:firstLine="540"/>
        <w:jc w:val="center"/>
        <w:rPr>
          <w:rFonts w:ascii="Times New Roman" w:hAnsi="Times New Roman"/>
          <w:bCs/>
          <w:sz w:val="26"/>
          <w:szCs w:val="26"/>
          <w:lang w:eastAsia="ru-RU"/>
        </w:rPr>
      </w:pPr>
      <w:r w:rsidRPr="00F71FAE">
        <w:rPr>
          <w:rFonts w:ascii="Times New Roman" w:hAnsi="Times New Roman"/>
          <w:bCs/>
          <w:sz w:val="26"/>
          <w:szCs w:val="26"/>
          <w:lang w:eastAsia="ru-RU"/>
        </w:rPr>
        <w:t>2.6. Исчерпывающий перечень документов, необходимых</w:t>
      </w:r>
    </w:p>
    <w:p w:rsidR="006679E4" w:rsidRPr="00F71FAE" w:rsidRDefault="006679E4" w:rsidP="00F71FAE">
      <w:pPr>
        <w:widowControl w:val="0"/>
        <w:tabs>
          <w:tab w:val="left" w:pos="900"/>
          <w:tab w:val="left" w:pos="1080"/>
        </w:tabs>
        <w:autoSpaceDE w:val="0"/>
        <w:autoSpaceDN w:val="0"/>
        <w:adjustRightInd w:val="0"/>
        <w:spacing w:after="0" w:line="240" w:lineRule="auto"/>
        <w:ind w:left="567" w:firstLine="540"/>
        <w:jc w:val="center"/>
        <w:rPr>
          <w:rFonts w:ascii="Times New Roman" w:hAnsi="Times New Roman"/>
          <w:bCs/>
          <w:sz w:val="26"/>
          <w:szCs w:val="26"/>
          <w:lang w:eastAsia="ru-RU"/>
        </w:rPr>
      </w:pPr>
      <w:r w:rsidRPr="00F71FAE">
        <w:rPr>
          <w:rFonts w:ascii="Times New Roman" w:hAnsi="Times New Roman"/>
          <w:bCs/>
          <w:sz w:val="26"/>
          <w:szCs w:val="26"/>
          <w:lang w:eastAsia="ru-RU"/>
        </w:rPr>
        <w:t>в соответствии с законодательными или иными нормативными</w:t>
      </w:r>
    </w:p>
    <w:p w:rsidR="006679E4" w:rsidRPr="00F71FAE" w:rsidRDefault="006679E4" w:rsidP="00F71FAE">
      <w:pPr>
        <w:widowControl w:val="0"/>
        <w:tabs>
          <w:tab w:val="left" w:pos="900"/>
          <w:tab w:val="left" w:pos="1080"/>
        </w:tabs>
        <w:autoSpaceDE w:val="0"/>
        <w:autoSpaceDN w:val="0"/>
        <w:adjustRightInd w:val="0"/>
        <w:spacing w:after="0" w:line="240" w:lineRule="auto"/>
        <w:ind w:left="567" w:firstLine="540"/>
        <w:jc w:val="center"/>
        <w:rPr>
          <w:rFonts w:ascii="Times New Roman" w:hAnsi="Times New Roman"/>
          <w:bCs/>
          <w:sz w:val="26"/>
          <w:szCs w:val="26"/>
          <w:lang w:eastAsia="ru-RU"/>
        </w:rPr>
      </w:pPr>
      <w:r w:rsidRPr="00F71FAE">
        <w:rPr>
          <w:rFonts w:ascii="Times New Roman" w:hAnsi="Times New Roman"/>
          <w:bCs/>
          <w:sz w:val="26"/>
          <w:szCs w:val="26"/>
          <w:lang w:eastAsia="ru-RU"/>
        </w:rPr>
        <w:t>правовыми актами для предоставления муниципальной услуги,</w:t>
      </w:r>
    </w:p>
    <w:p w:rsidR="006679E4" w:rsidRPr="00F71FAE" w:rsidRDefault="006679E4" w:rsidP="00F71FAE">
      <w:pPr>
        <w:widowControl w:val="0"/>
        <w:tabs>
          <w:tab w:val="left" w:pos="900"/>
          <w:tab w:val="left" w:pos="1080"/>
        </w:tabs>
        <w:autoSpaceDE w:val="0"/>
        <w:autoSpaceDN w:val="0"/>
        <w:adjustRightInd w:val="0"/>
        <w:spacing w:after="0" w:line="240" w:lineRule="auto"/>
        <w:ind w:left="567" w:firstLine="540"/>
        <w:jc w:val="center"/>
        <w:rPr>
          <w:rFonts w:ascii="Times New Roman" w:hAnsi="Times New Roman"/>
          <w:bCs/>
          <w:sz w:val="26"/>
          <w:szCs w:val="26"/>
          <w:lang w:eastAsia="ru-RU"/>
        </w:rPr>
      </w:pPr>
      <w:proofErr w:type="gramStart"/>
      <w:r w:rsidRPr="00F71FAE">
        <w:rPr>
          <w:rFonts w:ascii="Times New Roman" w:hAnsi="Times New Roman"/>
          <w:bCs/>
          <w:sz w:val="26"/>
          <w:szCs w:val="26"/>
          <w:lang w:eastAsia="ru-RU"/>
        </w:rPr>
        <w:t>которые</w:t>
      </w:r>
      <w:proofErr w:type="gramEnd"/>
      <w:r w:rsidRPr="00F71FAE">
        <w:rPr>
          <w:rFonts w:ascii="Times New Roman" w:hAnsi="Times New Roman"/>
          <w:bCs/>
          <w:sz w:val="26"/>
          <w:szCs w:val="26"/>
          <w:lang w:eastAsia="ru-RU"/>
        </w:rPr>
        <w:t xml:space="preserve"> заявитель должен представить самостоятельно</w:t>
      </w:r>
    </w:p>
    <w:p w:rsidR="006679E4" w:rsidRPr="006679E4" w:rsidRDefault="006679E4" w:rsidP="006679E4">
      <w:pPr>
        <w:widowControl w:val="0"/>
        <w:tabs>
          <w:tab w:val="left" w:pos="900"/>
          <w:tab w:val="left" w:pos="1080"/>
        </w:tabs>
        <w:autoSpaceDE w:val="0"/>
        <w:autoSpaceDN w:val="0"/>
        <w:adjustRightInd w:val="0"/>
        <w:spacing w:after="0" w:line="240" w:lineRule="auto"/>
        <w:ind w:left="567" w:firstLine="540"/>
        <w:jc w:val="both"/>
        <w:rPr>
          <w:rFonts w:ascii="Times New Roman" w:hAnsi="Times New Roman"/>
          <w:sz w:val="26"/>
          <w:szCs w:val="26"/>
          <w:lang w:eastAsia="ru-RU"/>
        </w:rPr>
      </w:pPr>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bookmarkStart w:id="1" w:name="Par27"/>
      <w:bookmarkEnd w:id="1"/>
      <w:r w:rsidRPr="00F71FAE">
        <w:rPr>
          <w:rFonts w:ascii="Times New Roman" w:hAnsi="Times New Roman"/>
          <w:sz w:val="26"/>
          <w:szCs w:val="26"/>
          <w:lang w:eastAsia="ru-RU"/>
        </w:rPr>
        <w:t>2.6.1. Для предоставления муниципальной услуги заявитель представляет (направляет):</w:t>
      </w:r>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F71FAE">
        <w:rPr>
          <w:rFonts w:ascii="Times New Roman" w:hAnsi="Times New Roman"/>
          <w:sz w:val="26"/>
          <w:szCs w:val="26"/>
          <w:lang w:eastAsia="ru-RU"/>
        </w:rPr>
        <w:t xml:space="preserve">а) </w:t>
      </w:r>
      <w:hyperlink r:id="rId20" w:history="1">
        <w:r w:rsidRPr="00F71FAE">
          <w:rPr>
            <w:rStyle w:val="a9"/>
            <w:rFonts w:ascii="Times New Roman" w:hAnsi="Times New Roman"/>
            <w:color w:val="auto"/>
            <w:sz w:val="26"/>
            <w:szCs w:val="26"/>
            <w:u w:val="none"/>
            <w:lang w:eastAsia="ru-RU"/>
          </w:rPr>
          <w:t>Заявление</w:t>
        </w:r>
      </w:hyperlink>
      <w:r w:rsidRPr="00F71FAE">
        <w:rPr>
          <w:rFonts w:ascii="Times New Roman" w:hAnsi="Times New Roman"/>
          <w:sz w:val="26"/>
          <w:szCs w:val="26"/>
          <w:lang w:eastAsia="ru-RU"/>
        </w:rPr>
        <w:t xml:space="preserve"> по форме согласно приложению к настоящему административному регламенту, подписанное заявителем.</w:t>
      </w:r>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F71FAE">
        <w:rPr>
          <w:rFonts w:ascii="Times New Roman" w:hAnsi="Times New Roman"/>
          <w:sz w:val="26"/>
          <w:szCs w:val="26"/>
          <w:lang w:eastAsia="ru-RU"/>
        </w:rPr>
        <w:t>Заявление оформляется на русском языке, заверяется подписью заявителя.</w:t>
      </w:r>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F71FAE">
        <w:rPr>
          <w:rFonts w:ascii="Times New Roman" w:hAnsi="Times New Roman"/>
          <w:sz w:val="26"/>
          <w:szCs w:val="26"/>
          <w:lang w:eastAsia="ru-RU"/>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F71FAE">
        <w:rPr>
          <w:rFonts w:ascii="Times New Roman" w:hAnsi="Times New Roman"/>
          <w:sz w:val="26"/>
          <w:szCs w:val="26"/>
          <w:lang w:eastAsia="ru-RU"/>
        </w:rPr>
        <w:t xml:space="preserve">В </w:t>
      </w:r>
      <w:r w:rsidRPr="00F71FAE">
        <w:rPr>
          <w:rFonts w:ascii="Times New Roman" w:hAnsi="Times New Roman"/>
          <w:sz w:val="26"/>
          <w:szCs w:val="26"/>
          <w:lang w:eastAsia="ru-RU"/>
        </w:rPr>
        <w:lastRenderedPageBreak/>
        <w:t>последнем случае заявитель вписывает в заявление от руки полностью свои фамилию, имя, отчество (при наличии) и ставит подпись.</w:t>
      </w:r>
      <w:proofErr w:type="gramEnd"/>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F71FAE">
        <w:rPr>
          <w:rFonts w:ascii="Times New Roman" w:hAnsi="Times New Roman"/>
          <w:sz w:val="26"/>
          <w:szCs w:val="26"/>
          <w:lang w:eastAsia="ru-RU"/>
        </w:rPr>
        <w:t>При заполнении заявления не допускается использование сокращений слов и аббревиатур.</w:t>
      </w:r>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F71FAE">
        <w:rPr>
          <w:rFonts w:ascii="Times New Roman" w:hAnsi="Times New Roman"/>
          <w:sz w:val="26"/>
          <w:szCs w:val="26"/>
          <w:lang w:eastAsia="ru-RU"/>
        </w:rPr>
        <w:t>Форма заявления размещается на официальном сайте Уполномоченного органа в</w:t>
      </w:r>
      <w:r w:rsidR="00F71FAE">
        <w:rPr>
          <w:rFonts w:ascii="Times New Roman" w:hAnsi="Times New Roman"/>
          <w:sz w:val="26"/>
          <w:szCs w:val="26"/>
          <w:lang w:eastAsia="ru-RU"/>
        </w:rPr>
        <w:t xml:space="preserve"> сети «Интернет»</w:t>
      </w:r>
      <w:r w:rsidRPr="00F71FAE">
        <w:rPr>
          <w:rFonts w:ascii="Times New Roman" w:hAnsi="Times New Roman"/>
          <w:sz w:val="26"/>
          <w:szCs w:val="26"/>
          <w:lang w:eastAsia="ru-RU"/>
        </w:rPr>
        <w:t xml:space="preserve"> с возможностью бесплатного копирования (скачивания).</w:t>
      </w:r>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F71FAE">
        <w:rPr>
          <w:rFonts w:ascii="Times New Roman" w:hAnsi="Times New Roman"/>
          <w:sz w:val="26"/>
          <w:szCs w:val="26"/>
          <w:lang w:eastAsia="ru-RU"/>
        </w:rPr>
        <w:t>б) Документ, удостоверяющий личность заявителя, являющегося физическим лицом, либо личность представителя физического или юридического лица.</w:t>
      </w:r>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F71FAE">
        <w:rPr>
          <w:rFonts w:ascii="Times New Roman" w:hAnsi="Times New Roman"/>
          <w:sz w:val="26"/>
          <w:szCs w:val="26"/>
          <w:lang w:eastAsia="ru-RU"/>
        </w:rPr>
        <w:t>в)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proofErr w:type="gramStart"/>
      <w:r w:rsidRPr="00F71FAE">
        <w:rPr>
          <w:rFonts w:ascii="Times New Roman" w:hAnsi="Times New Roman"/>
          <w:sz w:val="26"/>
          <w:szCs w:val="26"/>
          <w:lang w:eastAsia="ru-RU"/>
        </w:rPr>
        <w:t xml:space="preserve">г) Правоустанавливающие, </w:t>
      </w:r>
      <w:proofErr w:type="spellStart"/>
      <w:r w:rsidRPr="00F71FAE">
        <w:rPr>
          <w:rFonts w:ascii="Times New Roman" w:hAnsi="Times New Roman"/>
          <w:sz w:val="26"/>
          <w:szCs w:val="26"/>
          <w:lang w:eastAsia="ru-RU"/>
        </w:rPr>
        <w:t>правоудостоверяющие</w:t>
      </w:r>
      <w:proofErr w:type="spellEnd"/>
      <w:r w:rsidRPr="00F71FAE">
        <w:rPr>
          <w:rFonts w:ascii="Times New Roman" w:hAnsi="Times New Roman"/>
          <w:sz w:val="26"/>
          <w:szCs w:val="26"/>
          <w:lang w:eastAsia="ru-RU"/>
        </w:rPr>
        <w:t xml:space="preserve"> документы на объект недвижимости (земельный участок, где размещается строительство, объект капитального строительства, в отношении которых испрашивается разрешение на отклонение от предельных параметров строительства, и (или) объект капитального строительства, в отношении которого испрашивается разрешение на отклонение от предельных параметров строительства) в случае, если сведения о таких объектах не содержатся в Едином государственном реестре недвижимости.</w:t>
      </w:r>
      <w:proofErr w:type="gramEnd"/>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F71FAE">
        <w:rPr>
          <w:rFonts w:ascii="Times New Roman" w:hAnsi="Times New Roman"/>
          <w:sz w:val="26"/>
          <w:szCs w:val="26"/>
          <w:lang w:eastAsia="ru-RU"/>
        </w:rPr>
        <w:t xml:space="preserve">2.6.2. В качестве документа, подтверждающего полномочия на осуществление действий от имени заявителя, может быть </w:t>
      </w:r>
      <w:proofErr w:type="gramStart"/>
      <w:r w:rsidRPr="00F71FAE">
        <w:rPr>
          <w:rFonts w:ascii="Times New Roman" w:hAnsi="Times New Roman"/>
          <w:sz w:val="26"/>
          <w:szCs w:val="26"/>
          <w:lang w:eastAsia="ru-RU"/>
        </w:rPr>
        <w:t>представлена</w:t>
      </w:r>
      <w:proofErr w:type="gramEnd"/>
      <w:r w:rsidRPr="00F71FAE">
        <w:rPr>
          <w:rFonts w:ascii="Times New Roman" w:hAnsi="Times New Roman"/>
          <w:sz w:val="26"/>
          <w:szCs w:val="26"/>
          <w:lang w:eastAsia="ru-RU"/>
        </w:rPr>
        <w:t>:</w:t>
      </w:r>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F71FAE">
        <w:rPr>
          <w:rFonts w:ascii="Times New Roman" w:hAnsi="Times New Roman"/>
          <w:sz w:val="26"/>
          <w:szCs w:val="26"/>
          <w:lang w:eastAsia="ru-RU"/>
        </w:rPr>
        <w:t>доверенность, заверенная нотариально (в случае обращения за получением муниципальной услуги представителя физического лица);</w:t>
      </w:r>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F71FAE">
        <w:rPr>
          <w:rFonts w:ascii="Times New Roman" w:hAnsi="Times New Roman"/>
          <w:sz w:val="26"/>
          <w:szCs w:val="26"/>
          <w:lang w:eastAsia="ru-RU"/>
        </w:rPr>
        <w:t>доверенность, подписанная правомочным должностным лицом организации и заверенная печатью организации (при наличии) либо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F71FAE">
        <w:rPr>
          <w:rFonts w:ascii="Times New Roman" w:hAnsi="Times New Roman"/>
          <w:sz w:val="26"/>
          <w:szCs w:val="26"/>
          <w:lang w:eastAsia="ru-RU"/>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F71FAE">
        <w:rPr>
          <w:rFonts w:ascii="Times New Roman" w:hAnsi="Times New Roman"/>
          <w:sz w:val="26"/>
          <w:szCs w:val="26"/>
          <w:lang w:eastAsia="ru-RU"/>
        </w:rPr>
        <w:t>Документ, подтверждающий полномочия представителя физического лица, представленный в форме электронного документа, удостоверяется усиленной электронной подписью нотариуса.</w:t>
      </w:r>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F71FAE">
        <w:rPr>
          <w:rFonts w:ascii="Times New Roman" w:hAnsi="Times New Roman"/>
          <w:sz w:val="26"/>
          <w:szCs w:val="26"/>
          <w:lang w:eastAsia="ru-RU"/>
        </w:rPr>
        <w:t>2.6.3. Копии документов представляются физическим лицом с предъявлением подлинников либо заверенными в нотариальном порядке. 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организации (при наличии).</w:t>
      </w:r>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F71FAE">
        <w:rPr>
          <w:rFonts w:ascii="Times New Roman" w:hAnsi="Times New Roman"/>
          <w:sz w:val="26"/>
          <w:szCs w:val="26"/>
          <w:lang w:eastAsia="ru-RU"/>
        </w:rPr>
        <w:t>После проведения сверки подлинники документов незамедлительно возвращаются заявителю.</w:t>
      </w:r>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F71FAE">
        <w:rPr>
          <w:rFonts w:ascii="Times New Roman" w:hAnsi="Times New Roman"/>
          <w:sz w:val="26"/>
          <w:szCs w:val="26"/>
          <w:lang w:eastAsia="ru-RU"/>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F71FAE">
        <w:rPr>
          <w:rFonts w:ascii="Times New Roman" w:hAnsi="Times New Roman"/>
          <w:sz w:val="26"/>
          <w:szCs w:val="26"/>
          <w:lang w:eastAsia="ru-RU"/>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F71FAE">
        <w:rPr>
          <w:rFonts w:ascii="Times New Roman" w:hAnsi="Times New Roman"/>
          <w:sz w:val="26"/>
          <w:szCs w:val="26"/>
          <w:lang w:eastAsia="ru-RU"/>
        </w:rPr>
        <w:lastRenderedPageBreak/>
        <w:t>Заявление о предоставлении муниципальной услуги и прилагаемые документы представляются заявителем в Уполномоченный орган на бумажном носителе.</w:t>
      </w:r>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F71FAE">
        <w:rPr>
          <w:rFonts w:ascii="Times New Roman" w:hAnsi="Times New Roman"/>
          <w:sz w:val="26"/>
          <w:szCs w:val="26"/>
          <w:lang w:eastAsia="ru-RU"/>
        </w:rPr>
        <w:t>Заявитель вправе направить заявление и прилагаемые документы в электронной форме с использованием Единого портала, электронной почты.</w:t>
      </w:r>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F71FAE">
        <w:rPr>
          <w:rFonts w:ascii="Times New Roman" w:hAnsi="Times New Roman"/>
          <w:sz w:val="26"/>
          <w:szCs w:val="26"/>
          <w:lang w:eastAsia="ru-RU"/>
        </w:rPr>
        <w:t>Заявление и прилагаемые документы могут быть представлены следующими способами:</w:t>
      </w:r>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F71FAE">
        <w:rPr>
          <w:rFonts w:ascii="Times New Roman" w:hAnsi="Times New Roman"/>
          <w:sz w:val="26"/>
          <w:szCs w:val="26"/>
          <w:lang w:eastAsia="ru-RU"/>
        </w:rPr>
        <w:t>путем личного обращен</w:t>
      </w:r>
      <w:r w:rsidR="00F7601D">
        <w:rPr>
          <w:rFonts w:ascii="Times New Roman" w:hAnsi="Times New Roman"/>
          <w:sz w:val="26"/>
          <w:szCs w:val="26"/>
          <w:lang w:eastAsia="ru-RU"/>
        </w:rPr>
        <w:t xml:space="preserve">ия в Уполномоченный орган </w:t>
      </w:r>
      <w:r w:rsidRPr="00F71FAE">
        <w:rPr>
          <w:rFonts w:ascii="Times New Roman" w:hAnsi="Times New Roman"/>
          <w:sz w:val="26"/>
          <w:szCs w:val="26"/>
          <w:lang w:eastAsia="ru-RU"/>
        </w:rPr>
        <w:t>лично либо через уполномоченных представителей;</w:t>
      </w:r>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F71FAE">
        <w:rPr>
          <w:rFonts w:ascii="Times New Roman" w:hAnsi="Times New Roman"/>
          <w:sz w:val="26"/>
          <w:szCs w:val="26"/>
          <w:lang w:eastAsia="ru-RU"/>
        </w:rPr>
        <w:t>посредством почтовой связи;</w:t>
      </w:r>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F71FAE">
        <w:rPr>
          <w:rFonts w:ascii="Times New Roman" w:hAnsi="Times New Roman"/>
          <w:sz w:val="26"/>
          <w:szCs w:val="26"/>
          <w:lang w:eastAsia="ru-RU"/>
        </w:rPr>
        <w:t>по электронной почте;</w:t>
      </w:r>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F71FAE">
        <w:rPr>
          <w:rFonts w:ascii="Times New Roman" w:hAnsi="Times New Roman"/>
          <w:sz w:val="26"/>
          <w:szCs w:val="26"/>
          <w:lang w:eastAsia="ru-RU"/>
        </w:rPr>
        <w:t>посредством Единого портала.</w:t>
      </w:r>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F71FAE">
        <w:rPr>
          <w:rFonts w:ascii="Times New Roman" w:hAnsi="Times New Roman"/>
          <w:sz w:val="26"/>
          <w:szCs w:val="26"/>
          <w:lang w:eastAsia="ru-RU"/>
        </w:rPr>
        <w:t xml:space="preserve">2.6.4. </w:t>
      </w:r>
      <w:proofErr w:type="gramStart"/>
      <w:r w:rsidRPr="00F71FAE">
        <w:rPr>
          <w:rFonts w:ascii="Times New Roman" w:hAnsi="Times New Roman"/>
          <w:sz w:val="26"/>
          <w:szCs w:val="26"/>
          <w:lang w:eastAsia="ru-RU"/>
        </w:rPr>
        <w:t xml:space="preserve">В случае направления заявления и прилагаемых к нему документов в электронной форме, заявление и такие документы подписываются допустимым видом электронной подписи, отвечающей требованиям Федерального </w:t>
      </w:r>
      <w:hyperlink r:id="rId21" w:history="1">
        <w:r w:rsidRPr="00F71FAE">
          <w:rPr>
            <w:rStyle w:val="a9"/>
            <w:rFonts w:ascii="Times New Roman" w:hAnsi="Times New Roman"/>
            <w:color w:val="auto"/>
            <w:sz w:val="26"/>
            <w:szCs w:val="26"/>
            <w:u w:val="none"/>
            <w:lang w:eastAsia="ru-RU"/>
          </w:rPr>
          <w:t>закона</w:t>
        </w:r>
      </w:hyperlink>
      <w:r w:rsidR="00F71FAE">
        <w:rPr>
          <w:rFonts w:ascii="Times New Roman" w:hAnsi="Times New Roman"/>
          <w:sz w:val="26"/>
          <w:szCs w:val="26"/>
          <w:lang w:eastAsia="ru-RU"/>
        </w:rPr>
        <w:t xml:space="preserve"> от 6 апреля 2011 года N 63-ФЗ «Об электронной подписи»</w:t>
      </w:r>
      <w:r w:rsidRPr="00F71FAE">
        <w:rPr>
          <w:rFonts w:ascii="Times New Roman" w:hAnsi="Times New Roman"/>
          <w:sz w:val="26"/>
          <w:szCs w:val="26"/>
          <w:lang w:eastAsia="ru-RU"/>
        </w:rPr>
        <w:t xml:space="preserve"> и </w:t>
      </w:r>
      <w:hyperlink r:id="rId22" w:history="1">
        <w:r w:rsidRPr="00F71FAE">
          <w:rPr>
            <w:rStyle w:val="a9"/>
            <w:rFonts w:ascii="Times New Roman" w:hAnsi="Times New Roman"/>
            <w:color w:val="auto"/>
            <w:sz w:val="26"/>
            <w:szCs w:val="26"/>
            <w:u w:val="none"/>
            <w:lang w:eastAsia="ru-RU"/>
          </w:rPr>
          <w:t>статей 21.1</w:t>
        </w:r>
      </w:hyperlink>
      <w:r w:rsidRPr="00F71FAE">
        <w:rPr>
          <w:rFonts w:ascii="Times New Roman" w:hAnsi="Times New Roman"/>
          <w:sz w:val="26"/>
          <w:szCs w:val="26"/>
          <w:lang w:eastAsia="ru-RU"/>
        </w:rPr>
        <w:t xml:space="preserve"> и </w:t>
      </w:r>
      <w:hyperlink r:id="rId23" w:history="1">
        <w:r w:rsidRPr="00F71FAE">
          <w:rPr>
            <w:rStyle w:val="a9"/>
            <w:rFonts w:ascii="Times New Roman" w:hAnsi="Times New Roman"/>
            <w:color w:val="auto"/>
            <w:sz w:val="26"/>
            <w:szCs w:val="26"/>
            <w:u w:val="none"/>
            <w:lang w:eastAsia="ru-RU"/>
          </w:rPr>
          <w:t>21.2</w:t>
        </w:r>
      </w:hyperlink>
      <w:r w:rsidRPr="00F71FAE">
        <w:rPr>
          <w:rFonts w:ascii="Times New Roman" w:hAnsi="Times New Roman"/>
          <w:sz w:val="26"/>
          <w:szCs w:val="26"/>
          <w:lang w:eastAsia="ru-RU"/>
        </w:rPr>
        <w:t xml:space="preserve"> Федерального закона от 27 июля 2010 года N 210-ФЗ "Об организации предоставления государственных и муниципальных услуг".</w:t>
      </w:r>
      <w:proofErr w:type="gramEnd"/>
    </w:p>
    <w:p w:rsidR="006679E4" w:rsidRPr="006679E4" w:rsidRDefault="006679E4" w:rsidP="006679E4">
      <w:pPr>
        <w:widowControl w:val="0"/>
        <w:tabs>
          <w:tab w:val="left" w:pos="900"/>
          <w:tab w:val="left" w:pos="1080"/>
        </w:tabs>
        <w:autoSpaceDE w:val="0"/>
        <w:autoSpaceDN w:val="0"/>
        <w:adjustRightInd w:val="0"/>
        <w:spacing w:after="0" w:line="240" w:lineRule="auto"/>
        <w:ind w:left="567" w:firstLine="540"/>
        <w:jc w:val="both"/>
        <w:rPr>
          <w:rFonts w:ascii="Times New Roman" w:hAnsi="Times New Roman"/>
          <w:sz w:val="26"/>
          <w:szCs w:val="26"/>
          <w:lang w:eastAsia="ru-RU"/>
        </w:rPr>
      </w:pPr>
    </w:p>
    <w:p w:rsidR="006679E4" w:rsidRPr="00F71FAE" w:rsidRDefault="006679E4" w:rsidP="00F71FAE">
      <w:pPr>
        <w:widowControl w:val="0"/>
        <w:tabs>
          <w:tab w:val="left" w:pos="900"/>
          <w:tab w:val="left" w:pos="1080"/>
        </w:tabs>
        <w:autoSpaceDE w:val="0"/>
        <w:autoSpaceDN w:val="0"/>
        <w:adjustRightInd w:val="0"/>
        <w:spacing w:after="0" w:line="240" w:lineRule="auto"/>
        <w:jc w:val="center"/>
        <w:rPr>
          <w:rFonts w:ascii="Times New Roman" w:hAnsi="Times New Roman"/>
          <w:bCs/>
          <w:sz w:val="26"/>
          <w:szCs w:val="26"/>
          <w:lang w:eastAsia="ru-RU"/>
        </w:rPr>
      </w:pPr>
      <w:r w:rsidRPr="00F71FAE">
        <w:rPr>
          <w:rFonts w:ascii="Times New Roman" w:hAnsi="Times New Roman"/>
          <w:bCs/>
          <w:sz w:val="26"/>
          <w:szCs w:val="26"/>
          <w:lang w:eastAsia="ru-RU"/>
        </w:rPr>
        <w:t>2.7. Исчерпывающий перечень документов, необходимых</w:t>
      </w:r>
    </w:p>
    <w:p w:rsidR="006679E4" w:rsidRPr="00F71FAE" w:rsidRDefault="006679E4" w:rsidP="00F71FAE">
      <w:pPr>
        <w:widowControl w:val="0"/>
        <w:tabs>
          <w:tab w:val="left" w:pos="900"/>
          <w:tab w:val="left" w:pos="1080"/>
        </w:tabs>
        <w:autoSpaceDE w:val="0"/>
        <w:autoSpaceDN w:val="0"/>
        <w:adjustRightInd w:val="0"/>
        <w:spacing w:after="0" w:line="240" w:lineRule="auto"/>
        <w:jc w:val="center"/>
        <w:rPr>
          <w:rFonts w:ascii="Times New Roman" w:hAnsi="Times New Roman"/>
          <w:bCs/>
          <w:sz w:val="26"/>
          <w:szCs w:val="26"/>
          <w:lang w:eastAsia="ru-RU"/>
        </w:rPr>
      </w:pPr>
      <w:r w:rsidRPr="00F71FAE">
        <w:rPr>
          <w:rFonts w:ascii="Times New Roman" w:hAnsi="Times New Roman"/>
          <w:bCs/>
          <w:sz w:val="26"/>
          <w:szCs w:val="26"/>
          <w:lang w:eastAsia="ru-RU"/>
        </w:rPr>
        <w:t>в соответствии с законодательными и иными нормативными</w:t>
      </w:r>
    </w:p>
    <w:p w:rsidR="006679E4" w:rsidRPr="00F71FAE" w:rsidRDefault="006679E4" w:rsidP="00F71FAE">
      <w:pPr>
        <w:widowControl w:val="0"/>
        <w:tabs>
          <w:tab w:val="left" w:pos="900"/>
          <w:tab w:val="left" w:pos="1080"/>
        </w:tabs>
        <w:autoSpaceDE w:val="0"/>
        <w:autoSpaceDN w:val="0"/>
        <w:adjustRightInd w:val="0"/>
        <w:spacing w:after="0" w:line="240" w:lineRule="auto"/>
        <w:jc w:val="center"/>
        <w:rPr>
          <w:rFonts w:ascii="Times New Roman" w:hAnsi="Times New Roman"/>
          <w:bCs/>
          <w:sz w:val="26"/>
          <w:szCs w:val="26"/>
          <w:lang w:eastAsia="ru-RU"/>
        </w:rPr>
      </w:pPr>
      <w:r w:rsidRPr="00F71FAE">
        <w:rPr>
          <w:rFonts w:ascii="Times New Roman" w:hAnsi="Times New Roman"/>
          <w:bCs/>
          <w:sz w:val="26"/>
          <w:szCs w:val="26"/>
          <w:lang w:eastAsia="ru-RU"/>
        </w:rPr>
        <w:t>правовыми актами для предоставления муниципальной услуги,</w:t>
      </w:r>
    </w:p>
    <w:p w:rsidR="006679E4" w:rsidRPr="00F71FAE" w:rsidRDefault="006679E4" w:rsidP="00F71FAE">
      <w:pPr>
        <w:widowControl w:val="0"/>
        <w:tabs>
          <w:tab w:val="left" w:pos="900"/>
          <w:tab w:val="left" w:pos="1080"/>
        </w:tabs>
        <w:autoSpaceDE w:val="0"/>
        <w:autoSpaceDN w:val="0"/>
        <w:adjustRightInd w:val="0"/>
        <w:spacing w:after="0" w:line="240" w:lineRule="auto"/>
        <w:jc w:val="center"/>
        <w:rPr>
          <w:rFonts w:ascii="Times New Roman" w:hAnsi="Times New Roman"/>
          <w:bCs/>
          <w:sz w:val="26"/>
          <w:szCs w:val="26"/>
          <w:lang w:eastAsia="ru-RU"/>
        </w:rPr>
      </w:pPr>
      <w:proofErr w:type="gramStart"/>
      <w:r w:rsidRPr="00F71FAE">
        <w:rPr>
          <w:rFonts w:ascii="Times New Roman" w:hAnsi="Times New Roman"/>
          <w:bCs/>
          <w:sz w:val="26"/>
          <w:szCs w:val="26"/>
          <w:lang w:eastAsia="ru-RU"/>
        </w:rPr>
        <w:t>которые</w:t>
      </w:r>
      <w:proofErr w:type="gramEnd"/>
      <w:r w:rsidRPr="00F71FAE">
        <w:rPr>
          <w:rFonts w:ascii="Times New Roman" w:hAnsi="Times New Roman"/>
          <w:bCs/>
          <w:sz w:val="26"/>
          <w:szCs w:val="26"/>
          <w:lang w:eastAsia="ru-RU"/>
        </w:rPr>
        <w:t xml:space="preserve"> заявитель вправе представить по собственной</w:t>
      </w:r>
    </w:p>
    <w:p w:rsidR="006679E4" w:rsidRPr="00F71FAE" w:rsidRDefault="006679E4" w:rsidP="00F71FAE">
      <w:pPr>
        <w:widowControl w:val="0"/>
        <w:tabs>
          <w:tab w:val="left" w:pos="900"/>
          <w:tab w:val="left" w:pos="1080"/>
        </w:tabs>
        <w:autoSpaceDE w:val="0"/>
        <w:autoSpaceDN w:val="0"/>
        <w:adjustRightInd w:val="0"/>
        <w:spacing w:after="0" w:line="240" w:lineRule="auto"/>
        <w:jc w:val="center"/>
        <w:rPr>
          <w:rFonts w:ascii="Times New Roman" w:hAnsi="Times New Roman"/>
          <w:bCs/>
          <w:sz w:val="26"/>
          <w:szCs w:val="26"/>
          <w:lang w:eastAsia="ru-RU"/>
        </w:rPr>
      </w:pPr>
      <w:r w:rsidRPr="00F71FAE">
        <w:rPr>
          <w:rFonts w:ascii="Times New Roman" w:hAnsi="Times New Roman"/>
          <w:bCs/>
          <w:sz w:val="26"/>
          <w:szCs w:val="26"/>
          <w:lang w:eastAsia="ru-RU"/>
        </w:rPr>
        <w:t>инициативе, так как они подлежат представлению в рамках</w:t>
      </w:r>
    </w:p>
    <w:p w:rsidR="006679E4" w:rsidRPr="00F71FAE" w:rsidRDefault="006679E4" w:rsidP="00F71FAE">
      <w:pPr>
        <w:widowControl w:val="0"/>
        <w:tabs>
          <w:tab w:val="left" w:pos="900"/>
          <w:tab w:val="left" w:pos="1080"/>
        </w:tabs>
        <w:autoSpaceDE w:val="0"/>
        <w:autoSpaceDN w:val="0"/>
        <w:adjustRightInd w:val="0"/>
        <w:spacing w:after="0" w:line="240" w:lineRule="auto"/>
        <w:jc w:val="center"/>
        <w:rPr>
          <w:rFonts w:ascii="Times New Roman" w:hAnsi="Times New Roman"/>
          <w:bCs/>
          <w:sz w:val="26"/>
          <w:szCs w:val="26"/>
          <w:lang w:eastAsia="ru-RU"/>
        </w:rPr>
      </w:pPr>
      <w:r w:rsidRPr="00F71FAE">
        <w:rPr>
          <w:rFonts w:ascii="Times New Roman" w:hAnsi="Times New Roman"/>
          <w:bCs/>
          <w:sz w:val="26"/>
          <w:szCs w:val="26"/>
          <w:lang w:eastAsia="ru-RU"/>
        </w:rPr>
        <w:t>межведомственного информационного взаимодействия</w:t>
      </w:r>
    </w:p>
    <w:p w:rsidR="006679E4" w:rsidRPr="006679E4" w:rsidRDefault="006679E4" w:rsidP="006679E4">
      <w:pPr>
        <w:widowControl w:val="0"/>
        <w:tabs>
          <w:tab w:val="left" w:pos="900"/>
          <w:tab w:val="left" w:pos="1080"/>
        </w:tabs>
        <w:autoSpaceDE w:val="0"/>
        <w:autoSpaceDN w:val="0"/>
        <w:adjustRightInd w:val="0"/>
        <w:spacing w:after="0" w:line="240" w:lineRule="auto"/>
        <w:ind w:left="567" w:firstLine="540"/>
        <w:jc w:val="both"/>
        <w:rPr>
          <w:rFonts w:ascii="Times New Roman" w:hAnsi="Times New Roman"/>
          <w:sz w:val="26"/>
          <w:szCs w:val="26"/>
          <w:lang w:eastAsia="ru-RU"/>
        </w:rPr>
      </w:pPr>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bookmarkStart w:id="2" w:name="Par61"/>
      <w:bookmarkEnd w:id="2"/>
      <w:r w:rsidRPr="00F71FAE">
        <w:rPr>
          <w:rFonts w:ascii="Times New Roman" w:hAnsi="Times New Roman"/>
          <w:sz w:val="26"/>
          <w:szCs w:val="26"/>
          <w:lang w:eastAsia="ru-RU"/>
        </w:rPr>
        <w:t>2.7.1. Для получения муниципальной услуги заявитель вправе представить следующие документы:</w:t>
      </w:r>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proofErr w:type="gramStart"/>
      <w:r w:rsidRPr="00F71FAE">
        <w:rPr>
          <w:rFonts w:ascii="Times New Roman" w:hAnsi="Times New Roman"/>
          <w:sz w:val="26"/>
          <w:szCs w:val="26"/>
          <w:lang w:eastAsia="ru-RU"/>
        </w:rPr>
        <w:t xml:space="preserve">1) правоустанавливающие, </w:t>
      </w:r>
      <w:proofErr w:type="spellStart"/>
      <w:r w:rsidRPr="00F71FAE">
        <w:rPr>
          <w:rFonts w:ascii="Times New Roman" w:hAnsi="Times New Roman"/>
          <w:sz w:val="26"/>
          <w:szCs w:val="26"/>
          <w:lang w:eastAsia="ru-RU"/>
        </w:rPr>
        <w:t>правоудостоверяющие</w:t>
      </w:r>
      <w:proofErr w:type="spellEnd"/>
      <w:r w:rsidRPr="00F71FAE">
        <w:rPr>
          <w:rFonts w:ascii="Times New Roman" w:hAnsi="Times New Roman"/>
          <w:sz w:val="26"/>
          <w:szCs w:val="26"/>
          <w:lang w:eastAsia="ru-RU"/>
        </w:rPr>
        <w:t xml:space="preserve"> документы на объект недвижимости (земельный участок, где размещается строительство, объект капитального строительства, в отношении которых испрашивается разрешение на отклонение от предельных параметров строительства, реконструкции и (или) объект капитального строительства, в отношении которого испрашивается разрешение на отклонение от предельных параметров реконструкции) в случае, если сведения о таких объектах содержатся в Едином государственном реестре недвижимости;</w:t>
      </w:r>
      <w:proofErr w:type="gramEnd"/>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proofErr w:type="gramStart"/>
      <w:r w:rsidRPr="00F71FAE">
        <w:rPr>
          <w:rFonts w:ascii="Times New Roman" w:hAnsi="Times New Roman"/>
          <w:sz w:val="26"/>
          <w:szCs w:val="26"/>
          <w:lang w:eastAsia="ru-RU"/>
        </w:rPr>
        <w:t>2) выписку из Единого государственного реестра недвижимости об основных характеристиках и зарегистрированных правах на объект недвижимости (земельный участок, где размещается строительство, объект капитального строительства, в отношении которых испрашивается разрешение на отклонение от предельных параметров строительства, реконструкции и (или) объект капитального строительства, в отношении которого испрашивается разрешение на отклонение от предельных параметров реконструкции).</w:t>
      </w:r>
      <w:proofErr w:type="gramEnd"/>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F71FAE">
        <w:rPr>
          <w:rFonts w:ascii="Times New Roman" w:hAnsi="Times New Roman"/>
          <w:sz w:val="26"/>
          <w:szCs w:val="26"/>
          <w:lang w:eastAsia="ru-RU"/>
        </w:rPr>
        <w:t xml:space="preserve">2.7.2. Документы, указанные в </w:t>
      </w:r>
      <w:hyperlink w:anchor="Par61" w:history="1">
        <w:r w:rsidRPr="00F71FAE">
          <w:rPr>
            <w:rStyle w:val="a9"/>
            <w:rFonts w:ascii="Times New Roman" w:hAnsi="Times New Roman"/>
            <w:color w:val="auto"/>
            <w:sz w:val="26"/>
            <w:szCs w:val="26"/>
            <w:u w:val="none"/>
            <w:lang w:eastAsia="ru-RU"/>
          </w:rPr>
          <w:t>пункте 2.7.1</w:t>
        </w:r>
      </w:hyperlink>
      <w:r w:rsidRPr="00F71FAE">
        <w:rPr>
          <w:rFonts w:ascii="Times New Roman" w:hAnsi="Times New Roman"/>
          <w:sz w:val="26"/>
          <w:szCs w:val="26"/>
          <w:lang w:eastAsia="ru-RU"/>
        </w:rPr>
        <w:t xml:space="preserve"> административного регламента могут быть представлены заявителем следующими способами:</w:t>
      </w:r>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F71FAE">
        <w:rPr>
          <w:rFonts w:ascii="Times New Roman" w:hAnsi="Times New Roman"/>
          <w:sz w:val="26"/>
          <w:szCs w:val="26"/>
          <w:lang w:eastAsia="ru-RU"/>
        </w:rPr>
        <w:t>путем личного обращения в Уполномоченный орган лично либо через уполномоченных представителей;</w:t>
      </w:r>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F71FAE">
        <w:rPr>
          <w:rFonts w:ascii="Times New Roman" w:hAnsi="Times New Roman"/>
          <w:sz w:val="26"/>
          <w:szCs w:val="26"/>
          <w:lang w:eastAsia="ru-RU"/>
        </w:rPr>
        <w:t>посредством почтовой связи;</w:t>
      </w:r>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F71FAE">
        <w:rPr>
          <w:rFonts w:ascii="Times New Roman" w:hAnsi="Times New Roman"/>
          <w:sz w:val="26"/>
          <w:szCs w:val="26"/>
          <w:lang w:eastAsia="ru-RU"/>
        </w:rPr>
        <w:lastRenderedPageBreak/>
        <w:t>по электронной почте;</w:t>
      </w:r>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F71FAE">
        <w:rPr>
          <w:rFonts w:ascii="Times New Roman" w:hAnsi="Times New Roman"/>
          <w:sz w:val="26"/>
          <w:szCs w:val="26"/>
          <w:lang w:eastAsia="ru-RU"/>
        </w:rPr>
        <w:t>посредством Единого портала.</w:t>
      </w:r>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F71FAE">
        <w:rPr>
          <w:rFonts w:ascii="Times New Roman" w:hAnsi="Times New Roman"/>
          <w:sz w:val="26"/>
          <w:szCs w:val="26"/>
          <w:lang w:eastAsia="ru-RU"/>
        </w:rPr>
        <w:t>2.7.3. Запрещено требовать от заявителя:</w:t>
      </w:r>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F71FAE">
        <w:rPr>
          <w:rFonts w:ascii="Times New Roman" w:hAnsi="Times New Roman"/>
          <w:sz w:val="26"/>
          <w:szCs w:val="26"/>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F71FAE">
        <w:rPr>
          <w:rFonts w:ascii="Times New Roman" w:hAnsi="Times New Roman"/>
          <w:sz w:val="26"/>
          <w:szCs w:val="26"/>
          <w:lang w:eastAsia="ru-RU"/>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proofErr w:type="gramStart"/>
      <w:r w:rsidRPr="00F71FAE">
        <w:rPr>
          <w:rFonts w:ascii="Times New Roman" w:hAnsi="Times New Roman"/>
          <w:sz w:val="26"/>
          <w:szCs w:val="26"/>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F71FAE">
          <w:rPr>
            <w:rStyle w:val="a9"/>
            <w:rFonts w:ascii="Times New Roman" w:hAnsi="Times New Roman"/>
            <w:color w:val="auto"/>
            <w:sz w:val="26"/>
            <w:szCs w:val="26"/>
            <w:u w:val="none"/>
            <w:lang w:eastAsia="ru-RU"/>
          </w:rPr>
          <w:t>пунктом 4 части 1 статьи 7</w:t>
        </w:r>
      </w:hyperlink>
      <w:r w:rsidRPr="00F71FAE">
        <w:rPr>
          <w:rFonts w:ascii="Times New Roman" w:hAnsi="Times New Roman"/>
          <w:sz w:val="26"/>
          <w:szCs w:val="26"/>
          <w:lang w:eastAsia="ru-RU"/>
        </w:rPr>
        <w:t xml:space="preserve"> Федерального закона</w:t>
      </w:r>
      <w:r w:rsidR="00F71FAE">
        <w:rPr>
          <w:rFonts w:ascii="Times New Roman" w:hAnsi="Times New Roman"/>
          <w:sz w:val="26"/>
          <w:szCs w:val="26"/>
          <w:lang w:eastAsia="ru-RU"/>
        </w:rPr>
        <w:t xml:space="preserve"> от 27 июля 2010 года N 210-ФЗ «</w:t>
      </w:r>
      <w:r w:rsidRPr="00F71FAE">
        <w:rPr>
          <w:rFonts w:ascii="Times New Roman" w:hAnsi="Times New Roman"/>
          <w:sz w:val="26"/>
          <w:szCs w:val="26"/>
          <w:lang w:eastAsia="ru-RU"/>
        </w:rPr>
        <w:t>Об организации предоставления госуда</w:t>
      </w:r>
      <w:r w:rsidR="00F71FAE">
        <w:rPr>
          <w:rFonts w:ascii="Times New Roman" w:hAnsi="Times New Roman"/>
          <w:sz w:val="26"/>
          <w:szCs w:val="26"/>
          <w:lang w:eastAsia="ru-RU"/>
        </w:rPr>
        <w:t>рственных и муниципальных услуг»</w:t>
      </w:r>
      <w:r w:rsidRPr="00F71FAE">
        <w:rPr>
          <w:rFonts w:ascii="Times New Roman" w:hAnsi="Times New Roman"/>
          <w:sz w:val="26"/>
          <w:szCs w:val="26"/>
          <w:lang w:eastAsia="ru-RU"/>
        </w:rPr>
        <w:t>;</w:t>
      </w:r>
      <w:proofErr w:type="gramEnd"/>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proofErr w:type="gramStart"/>
      <w:r w:rsidRPr="00F71FAE">
        <w:rPr>
          <w:rFonts w:ascii="Times New Roman" w:hAnsi="Times New Roman"/>
          <w:sz w:val="26"/>
          <w:szCs w:val="26"/>
          <w:lang w:eastAsia="ru-RU"/>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p>
    <w:p w:rsidR="006679E4" w:rsidRPr="00F71FAE" w:rsidRDefault="006679E4" w:rsidP="00F71FAE">
      <w:pPr>
        <w:widowControl w:val="0"/>
        <w:tabs>
          <w:tab w:val="left" w:pos="900"/>
          <w:tab w:val="left" w:pos="1080"/>
        </w:tabs>
        <w:autoSpaceDE w:val="0"/>
        <w:autoSpaceDN w:val="0"/>
        <w:adjustRightInd w:val="0"/>
        <w:spacing w:after="0" w:line="240" w:lineRule="auto"/>
        <w:jc w:val="center"/>
        <w:rPr>
          <w:rFonts w:ascii="Times New Roman" w:hAnsi="Times New Roman"/>
          <w:bCs/>
          <w:sz w:val="26"/>
          <w:szCs w:val="26"/>
          <w:lang w:eastAsia="ru-RU"/>
        </w:rPr>
      </w:pPr>
      <w:r w:rsidRPr="00F71FAE">
        <w:rPr>
          <w:rFonts w:ascii="Times New Roman" w:hAnsi="Times New Roman"/>
          <w:bCs/>
          <w:sz w:val="26"/>
          <w:szCs w:val="26"/>
          <w:lang w:eastAsia="ru-RU"/>
        </w:rPr>
        <w:t>2.8. Исчерпывающий перечень оснований</w:t>
      </w:r>
    </w:p>
    <w:p w:rsidR="006679E4" w:rsidRPr="00F71FAE" w:rsidRDefault="006679E4" w:rsidP="00F71FAE">
      <w:pPr>
        <w:widowControl w:val="0"/>
        <w:tabs>
          <w:tab w:val="left" w:pos="900"/>
          <w:tab w:val="left" w:pos="1080"/>
        </w:tabs>
        <w:autoSpaceDE w:val="0"/>
        <w:autoSpaceDN w:val="0"/>
        <w:adjustRightInd w:val="0"/>
        <w:spacing w:after="0" w:line="240" w:lineRule="auto"/>
        <w:jc w:val="center"/>
        <w:rPr>
          <w:rFonts w:ascii="Times New Roman" w:hAnsi="Times New Roman"/>
          <w:bCs/>
          <w:sz w:val="26"/>
          <w:szCs w:val="26"/>
          <w:lang w:eastAsia="ru-RU"/>
        </w:rPr>
      </w:pPr>
      <w:r w:rsidRPr="00F71FAE">
        <w:rPr>
          <w:rFonts w:ascii="Times New Roman" w:hAnsi="Times New Roman"/>
          <w:bCs/>
          <w:sz w:val="26"/>
          <w:szCs w:val="26"/>
          <w:lang w:eastAsia="ru-RU"/>
        </w:rPr>
        <w:t>для отказа в приеме документов, необходимых</w:t>
      </w:r>
    </w:p>
    <w:p w:rsidR="006679E4" w:rsidRPr="00F71FAE" w:rsidRDefault="006679E4" w:rsidP="00F71FAE">
      <w:pPr>
        <w:widowControl w:val="0"/>
        <w:tabs>
          <w:tab w:val="left" w:pos="900"/>
          <w:tab w:val="left" w:pos="1080"/>
        </w:tabs>
        <w:autoSpaceDE w:val="0"/>
        <w:autoSpaceDN w:val="0"/>
        <w:adjustRightInd w:val="0"/>
        <w:spacing w:after="0" w:line="240" w:lineRule="auto"/>
        <w:jc w:val="center"/>
        <w:rPr>
          <w:rFonts w:ascii="Times New Roman" w:hAnsi="Times New Roman"/>
          <w:bCs/>
          <w:sz w:val="26"/>
          <w:szCs w:val="26"/>
          <w:lang w:eastAsia="ru-RU"/>
        </w:rPr>
      </w:pPr>
      <w:r w:rsidRPr="00F71FAE">
        <w:rPr>
          <w:rFonts w:ascii="Times New Roman" w:hAnsi="Times New Roman"/>
          <w:bCs/>
          <w:sz w:val="26"/>
          <w:szCs w:val="26"/>
          <w:lang w:eastAsia="ru-RU"/>
        </w:rPr>
        <w:t>для предоставления муниципальной услуги</w:t>
      </w:r>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F71FAE">
        <w:rPr>
          <w:rFonts w:ascii="Times New Roman" w:hAnsi="Times New Roman"/>
          <w:sz w:val="26"/>
          <w:szCs w:val="26"/>
          <w:lang w:eastAsia="ru-RU"/>
        </w:rPr>
        <w:t>Основания для отказа в приеме документов, необходимых для предоставления муниципальной услуги, отсутствуют.</w:t>
      </w:r>
    </w:p>
    <w:p w:rsidR="006679E4" w:rsidRPr="006679E4" w:rsidRDefault="006679E4" w:rsidP="006679E4">
      <w:pPr>
        <w:widowControl w:val="0"/>
        <w:tabs>
          <w:tab w:val="left" w:pos="900"/>
          <w:tab w:val="left" w:pos="1080"/>
        </w:tabs>
        <w:autoSpaceDE w:val="0"/>
        <w:autoSpaceDN w:val="0"/>
        <w:adjustRightInd w:val="0"/>
        <w:spacing w:after="0" w:line="240" w:lineRule="auto"/>
        <w:ind w:left="567" w:firstLine="540"/>
        <w:jc w:val="both"/>
        <w:rPr>
          <w:rFonts w:ascii="Times New Roman" w:hAnsi="Times New Roman"/>
          <w:sz w:val="26"/>
          <w:szCs w:val="26"/>
          <w:lang w:eastAsia="ru-RU"/>
        </w:rPr>
      </w:pPr>
    </w:p>
    <w:p w:rsidR="006679E4" w:rsidRPr="00F71FAE" w:rsidRDefault="006679E4" w:rsidP="00F71FAE">
      <w:pPr>
        <w:widowControl w:val="0"/>
        <w:tabs>
          <w:tab w:val="left" w:pos="900"/>
          <w:tab w:val="left" w:pos="1080"/>
        </w:tabs>
        <w:autoSpaceDE w:val="0"/>
        <w:autoSpaceDN w:val="0"/>
        <w:adjustRightInd w:val="0"/>
        <w:spacing w:after="0" w:line="240" w:lineRule="auto"/>
        <w:jc w:val="center"/>
        <w:rPr>
          <w:rFonts w:ascii="Times New Roman" w:hAnsi="Times New Roman"/>
          <w:bCs/>
          <w:sz w:val="26"/>
          <w:szCs w:val="26"/>
          <w:lang w:eastAsia="ru-RU"/>
        </w:rPr>
      </w:pPr>
      <w:bookmarkStart w:id="3" w:name="Par81"/>
      <w:bookmarkEnd w:id="3"/>
      <w:r w:rsidRPr="00F71FAE">
        <w:rPr>
          <w:rFonts w:ascii="Times New Roman" w:hAnsi="Times New Roman"/>
          <w:bCs/>
          <w:sz w:val="26"/>
          <w:szCs w:val="26"/>
          <w:lang w:eastAsia="ru-RU"/>
        </w:rPr>
        <w:t>2.9. Исчерпывающий перечень оснований</w:t>
      </w:r>
    </w:p>
    <w:p w:rsidR="006679E4" w:rsidRPr="00F71FAE" w:rsidRDefault="006679E4" w:rsidP="00F71FAE">
      <w:pPr>
        <w:widowControl w:val="0"/>
        <w:tabs>
          <w:tab w:val="left" w:pos="900"/>
          <w:tab w:val="left" w:pos="1080"/>
        </w:tabs>
        <w:autoSpaceDE w:val="0"/>
        <w:autoSpaceDN w:val="0"/>
        <w:adjustRightInd w:val="0"/>
        <w:spacing w:after="0" w:line="240" w:lineRule="auto"/>
        <w:jc w:val="center"/>
        <w:rPr>
          <w:rFonts w:ascii="Times New Roman" w:hAnsi="Times New Roman"/>
          <w:bCs/>
          <w:sz w:val="26"/>
          <w:szCs w:val="26"/>
          <w:lang w:eastAsia="ru-RU"/>
        </w:rPr>
      </w:pPr>
      <w:r w:rsidRPr="00F71FAE">
        <w:rPr>
          <w:rFonts w:ascii="Times New Roman" w:hAnsi="Times New Roman"/>
          <w:bCs/>
          <w:sz w:val="26"/>
          <w:szCs w:val="26"/>
          <w:lang w:eastAsia="ru-RU"/>
        </w:rPr>
        <w:t>для приостановления предоставления или отказа</w:t>
      </w:r>
    </w:p>
    <w:p w:rsidR="006679E4" w:rsidRPr="00F71FAE" w:rsidRDefault="006679E4" w:rsidP="00F71FAE">
      <w:pPr>
        <w:widowControl w:val="0"/>
        <w:tabs>
          <w:tab w:val="left" w:pos="900"/>
          <w:tab w:val="left" w:pos="1080"/>
        </w:tabs>
        <w:autoSpaceDE w:val="0"/>
        <w:autoSpaceDN w:val="0"/>
        <w:adjustRightInd w:val="0"/>
        <w:spacing w:after="0" w:line="240" w:lineRule="auto"/>
        <w:jc w:val="center"/>
        <w:rPr>
          <w:rFonts w:ascii="Times New Roman" w:hAnsi="Times New Roman"/>
          <w:bCs/>
          <w:sz w:val="26"/>
          <w:szCs w:val="26"/>
          <w:lang w:eastAsia="ru-RU"/>
        </w:rPr>
      </w:pPr>
      <w:r w:rsidRPr="00F71FAE">
        <w:rPr>
          <w:rFonts w:ascii="Times New Roman" w:hAnsi="Times New Roman"/>
          <w:bCs/>
          <w:sz w:val="26"/>
          <w:szCs w:val="26"/>
          <w:lang w:eastAsia="ru-RU"/>
        </w:rPr>
        <w:t>в предоставлении муниципальной услуги</w:t>
      </w:r>
    </w:p>
    <w:p w:rsidR="006679E4" w:rsidRPr="00F71FAE" w:rsidRDefault="006679E4" w:rsidP="00F71FAE">
      <w:pPr>
        <w:widowControl w:val="0"/>
        <w:tabs>
          <w:tab w:val="left" w:pos="900"/>
          <w:tab w:val="left" w:pos="1080"/>
        </w:tabs>
        <w:autoSpaceDE w:val="0"/>
        <w:autoSpaceDN w:val="0"/>
        <w:adjustRightInd w:val="0"/>
        <w:spacing w:after="0" w:line="240" w:lineRule="auto"/>
        <w:jc w:val="center"/>
        <w:rPr>
          <w:rFonts w:ascii="Times New Roman" w:hAnsi="Times New Roman"/>
          <w:sz w:val="26"/>
          <w:szCs w:val="26"/>
          <w:lang w:eastAsia="ru-RU"/>
        </w:rPr>
      </w:pPr>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F71FAE">
        <w:rPr>
          <w:rFonts w:ascii="Times New Roman" w:hAnsi="Times New Roman"/>
          <w:sz w:val="26"/>
          <w:szCs w:val="26"/>
          <w:lang w:eastAsia="ru-RU"/>
        </w:rPr>
        <w:t xml:space="preserve">2.9.1. Основанием для отказа в приеме к рассмотрению заявления является выявление несоблюдения установленных </w:t>
      </w:r>
      <w:hyperlink r:id="rId25" w:history="1">
        <w:r w:rsidRPr="00F71FAE">
          <w:rPr>
            <w:rStyle w:val="a9"/>
            <w:rFonts w:ascii="Times New Roman" w:hAnsi="Times New Roman"/>
            <w:color w:val="auto"/>
            <w:sz w:val="26"/>
            <w:szCs w:val="26"/>
            <w:u w:val="none"/>
            <w:lang w:eastAsia="ru-RU"/>
          </w:rPr>
          <w:t>статьей 11</w:t>
        </w:r>
      </w:hyperlink>
      <w:r w:rsidRPr="00F71FAE">
        <w:rPr>
          <w:rFonts w:ascii="Times New Roman" w:hAnsi="Times New Roman"/>
          <w:sz w:val="26"/>
          <w:szCs w:val="26"/>
          <w:lang w:eastAsia="ru-RU"/>
        </w:rPr>
        <w:t xml:space="preserve"> Федерального закона от 6 апреля 2011 года N 63-ФЗ </w:t>
      </w:r>
      <w:r w:rsidR="006A05ED">
        <w:rPr>
          <w:rFonts w:ascii="Times New Roman" w:hAnsi="Times New Roman"/>
          <w:sz w:val="26"/>
          <w:szCs w:val="26"/>
          <w:lang w:eastAsia="ru-RU"/>
        </w:rPr>
        <w:t>«</w:t>
      </w:r>
      <w:r w:rsidRPr="00F71FAE">
        <w:rPr>
          <w:rFonts w:ascii="Times New Roman" w:hAnsi="Times New Roman"/>
          <w:sz w:val="26"/>
          <w:szCs w:val="26"/>
          <w:lang w:eastAsia="ru-RU"/>
        </w:rPr>
        <w:t>Об электронной подписи</w:t>
      </w:r>
      <w:r w:rsidR="006A05ED">
        <w:rPr>
          <w:rFonts w:ascii="Times New Roman" w:hAnsi="Times New Roman"/>
          <w:sz w:val="26"/>
          <w:szCs w:val="26"/>
          <w:lang w:eastAsia="ru-RU"/>
        </w:rPr>
        <w:t>»</w:t>
      </w:r>
      <w:r w:rsidRPr="00F71FAE">
        <w:rPr>
          <w:rFonts w:ascii="Times New Roman" w:hAnsi="Times New Roman"/>
          <w:sz w:val="26"/>
          <w:szCs w:val="26"/>
          <w:lang w:eastAsia="ru-RU"/>
        </w:rPr>
        <w:t xml:space="preserve">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F71FAE">
        <w:rPr>
          <w:rFonts w:ascii="Times New Roman" w:hAnsi="Times New Roman"/>
          <w:sz w:val="26"/>
          <w:szCs w:val="26"/>
          <w:lang w:eastAsia="ru-RU"/>
        </w:rPr>
        <w:t>2.9.2. Основания для приостановления предоставления муниципальной услуги отсутствуют.</w:t>
      </w:r>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F71FAE">
        <w:rPr>
          <w:rFonts w:ascii="Times New Roman" w:hAnsi="Times New Roman"/>
          <w:sz w:val="26"/>
          <w:szCs w:val="26"/>
          <w:lang w:eastAsia="ru-RU"/>
        </w:rPr>
        <w:t>2.9.3. Основания для отказа в предоставлении муниципальной услуги:</w:t>
      </w:r>
    </w:p>
    <w:p w:rsidR="006679E4" w:rsidRPr="00F71FAE"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F71FAE">
        <w:rPr>
          <w:rFonts w:ascii="Times New Roman" w:hAnsi="Times New Roman"/>
          <w:sz w:val="26"/>
          <w:szCs w:val="26"/>
          <w:lang w:eastAsia="ru-RU"/>
        </w:rPr>
        <w:t xml:space="preserve">за получением муниципальной услуги обратилось лицо, не </w:t>
      </w:r>
      <w:r w:rsidRPr="00F71FAE">
        <w:rPr>
          <w:rFonts w:ascii="Times New Roman" w:hAnsi="Times New Roman"/>
          <w:sz w:val="26"/>
          <w:szCs w:val="26"/>
          <w:lang w:eastAsia="ru-RU"/>
        </w:rPr>
        <w:lastRenderedPageBreak/>
        <w:t xml:space="preserve">предусмотренное в </w:t>
      </w:r>
      <w:hyperlink r:id="rId26" w:history="1">
        <w:r w:rsidRPr="00F71FAE">
          <w:rPr>
            <w:rStyle w:val="a9"/>
            <w:rFonts w:ascii="Times New Roman" w:hAnsi="Times New Roman"/>
            <w:color w:val="auto"/>
            <w:sz w:val="26"/>
            <w:szCs w:val="26"/>
            <w:u w:val="none"/>
            <w:lang w:eastAsia="ru-RU"/>
          </w:rPr>
          <w:t>пункте 1.2</w:t>
        </w:r>
      </w:hyperlink>
      <w:r w:rsidRPr="00F71FAE">
        <w:rPr>
          <w:rFonts w:ascii="Times New Roman" w:hAnsi="Times New Roman"/>
          <w:sz w:val="26"/>
          <w:szCs w:val="26"/>
          <w:lang w:eastAsia="ru-RU"/>
        </w:rPr>
        <w:t xml:space="preserve"> настоящего административного регламента;</w:t>
      </w:r>
    </w:p>
    <w:p w:rsidR="006679E4" w:rsidRPr="006679E4"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F71FAE">
        <w:rPr>
          <w:rFonts w:ascii="Times New Roman" w:hAnsi="Times New Roman"/>
          <w:sz w:val="26"/>
          <w:szCs w:val="26"/>
          <w:lang w:eastAsia="ru-RU"/>
        </w:rPr>
        <w:t xml:space="preserve">не представлены предусмотренные </w:t>
      </w:r>
      <w:hyperlink w:anchor="Par27" w:history="1">
        <w:r w:rsidRPr="00F71FAE">
          <w:rPr>
            <w:rStyle w:val="a9"/>
            <w:rFonts w:ascii="Times New Roman" w:hAnsi="Times New Roman"/>
            <w:color w:val="auto"/>
            <w:sz w:val="26"/>
            <w:szCs w:val="26"/>
            <w:u w:val="none"/>
            <w:lang w:eastAsia="ru-RU"/>
          </w:rPr>
          <w:t>пунктом 2.6.1</w:t>
        </w:r>
      </w:hyperlink>
      <w:r w:rsidRPr="00F71FAE">
        <w:rPr>
          <w:rFonts w:ascii="Times New Roman" w:hAnsi="Times New Roman"/>
          <w:sz w:val="26"/>
          <w:szCs w:val="26"/>
          <w:lang w:eastAsia="ru-RU"/>
        </w:rPr>
        <w:t xml:space="preserve"> административного регламента документы, обязанность по представлению которых возложена </w:t>
      </w:r>
      <w:r w:rsidRPr="006679E4">
        <w:rPr>
          <w:rFonts w:ascii="Times New Roman" w:hAnsi="Times New Roman"/>
          <w:sz w:val="26"/>
          <w:szCs w:val="26"/>
          <w:lang w:eastAsia="ru-RU"/>
        </w:rPr>
        <w:t>на заявителя;</w:t>
      </w:r>
    </w:p>
    <w:p w:rsidR="006679E4" w:rsidRPr="006679E4"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6679E4">
        <w:rPr>
          <w:rFonts w:ascii="Times New Roman" w:hAnsi="Times New Roman"/>
          <w:sz w:val="26"/>
          <w:szCs w:val="26"/>
          <w:lang w:eastAsia="ru-RU"/>
        </w:rPr>
        <w:t>разрешение на отклонение от предельных параметров испрашивается в отношении строительства, объекта капитального строительства, земельный участок под которыми не сформирован;</w:t>
      </w:r>
    </w:p>
    <w:p w:rsidR="006679E4" w:rsidRPr="006679E4"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6679E4">
        <w:rPr>
          <w:rFonts w:ascii="Times New Roman" w:hAnsi="Times New Roman"/>
          <w:sz w:val="26"/>
          <w:szCs w:val="26"/>
          <w:lang w:eastAsia="ru-RU"/>
        </w:rPr>
        <w:t xml:space="preserve">разрешение на отклонение от предельных параметров испрашивается в отношении строительства, объекта капитального строительства, земельный участок под которыми не находится на территории </w:t>
      </w:r>
      <w:r w:rsidR="00F7601D">
        <w:rPr>
          <w:rFonts w:ascii="Times New Roman" w:hAnsi="Times New Roman"/>
          <w:sz w:val="26"/>
          <w:szCs w:val="26"/>
          <w:lang w:eastAsia="ru-RU"/>
        </w:rPr>
        <w:t xml:space="preserve">Никольского </w:t>
      </w:r>
      <w:r w:rsidRPr="006679E4">
        <w:rPr>
          <w:rFonts w:ascii="Times New Roman" w:hAnsi="Times New Roman"/>
          <w:sz w:val="26"/>
          <w:szCs w:val="26"/>
          <w:lang w:eastAsia="ru-RU"/>
        </w:rPr>
        <w:t xml:space="preserve"> муниципального округа;</w:t>
      </w:r>
    </w:p>
    <w:p w:rsidR="006679E4" w:rsidRPr="006679E4"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6679E4">
        <w:rPr>
          <w:rFonts w:ascii="Times New Roman" w:hAnsi="Times New Roman"/>
          <w:sz w:val="26"/>
          <w:szCs w:val="26"/>
          <w:lang w:eastAsia="ru-RU"/>
        </w:rPr>
        <w:t>отклонение от предельных параметров разрешенного строительства, реконструкции объектов капитального строительства, повлечет нарушение требований технических регламентов;</w:t>
      </w:r>
    </w:p>
    <w:p w:rsidR="006679E4" w:rsidRPr="006679E4"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6679E4">
        <w:rPr>
          <w:rFonts w:ascii="Times New Roman" w:hAnsi="Times New Roman"/>
          <w:sz w:val="26"/>
          <w:szCs w:val="26"/>
          <w:lang w:eastAsia="ru-RU"/>
        </w:rPr>
        <w:t xml:space="preserve">отклонение от предельных параметров разрешенного строительства, реконструкции объектов капитального строительства испрашивается в части предельного количества этажей, предельной высоты зданий, строений, сооружений и (или) требований к </w:t>
      </w:r>
      <w:proofErr w:type="gramStart"/>
      <w:r w:rsidRPr="006679E4">
        <w:rPr>
          <w:rFonts w:ascii="Times New Roman" w:hAnsi="Times New Roman"/>
          <w:sz w:val="26"/>
          <w:szCs w:val="26"/>
          <w:lang w:eastAsia="ru-RU"/>
        </w:rPr>
        <w:t>архитектурным решениям</w:t>
      </w:r>
      <w:proofErr w:type="gramEnd"/>
      <w:r w:rsidRPr="006679E4">
        <w:rPr>
          <w:rFonts w:ascii="Times New Roman" w:hAnsi="Times New Roman"/>
          <w:sz w:val="26"/>
          <w:szCs w:val="26"/>
          <w:lang w:eastAsia="ru-RU"/>
        </w:rPr>
        <w:t xml:space="preserve"> объектов капитального строительства в границах территорий исторических поселений федерального или регионального значения;</w:t>
      </w:r>
    </w:p>
    <w:p w:rsidR="006679E4" w:rsidRPr="006679E4"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proofErr w:type="gramStart"/>
      <w:r w:rsidRPr="006679E4">
        <w:rPr>
          <w:rFonts w:ascii="Times New Roman" w:hAnsi="Times New Roman"/>
          <w:sz w:val="26"/>
          <w:szCs w:val="26"/>
          <w:lang w:eastAsia="ru-RU"/>
        </w:rPr>
        <w:t xml:space="preserve">в отношении земельного участка, где расположено строительство, объект капитального строительства, отклонение от предельных параметров строительства, реконструкции которых испрашивается,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7" w:history="1">
        <w:r w:rsidRPr="006679E4">
          <w:rPr>
            <w:rStyle w:val="a9"/>
            <w:rFonts w:ascii="Times New Roman" w:hAnsi="Times New Roman"/>
            <w:sz w:val="26"/>
            <w:szCs w:val="26"/>
            <w:lang w:eastAsia="ru-RU"/>
          </w:rPr>
          <w:t>части 2 статьи 55.32</w:t>
        </w:r>
      </w:hyperlink>
      <w:r w:rsidRPr="006679E4">
        <w:rPr>
          <w:rFonts w:ascii="Times New Roman" w:hAnsi="Times New Roman"/>
          <w:sz w:val="26"/>
          <w:szCs w:val="26"/>
          <w:lang w:eastAsia="ru-RU"/>
        </w:rPr>
        <w:t xml:space="preserve"> Градостроительного кодекса Российской Федерации, поступило уведомление о выявлении самовольной постройки и такая постройка не снесена или не приведена в соответствие с установленными требованиями</w:t>
      </w:r>
      <w:proofErr w:type="gramEnd"/>
      <w:r w:rsidRPr="006679E4">
        <w:rPr>
          <w:rFonts w:ascii="Times New Roman" w:hAnsi="Times New Roman"/>
          <w:sz w:val="26"/>
          <w:szCs w:val="26"/>
          <w:lang w:eastAsia="ru-RU"/>
        </w:rPr>
        <w:t xml:space="preserve"> (</w:t>
      </w:r>
      <w:proofErr w:type="gramStart"/>
      <w:r w:rsidRPr="006679E4">
        <w:rPr>
          <w:rFonts w:ascii="Times New Roman" w:hAnsi="Times New Roman"/>
          <w:sz w:val="26"/>
          <w:szCs w:val="26"/>
          <w:lang w:eastAsia="ru-RU"/>
        </w:rPr>
        <w:t>за исключением случаев, если по результатам рассмотрения данного уведомления в указанные исполнительный орган государственной власти, государственное учреждение или орган местного самоуправления, указанному должностному лицу,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6679E4" w:rsidRPr="006679E4" w:rsidRDefault="006679E4" w:rsidP="00F71FAE">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6679E4">
        <w:rPr>
          <w:rFonts w:ascii="Times New Roman" w:hAnsi="Times New Roman"/>
          <w:sz w:val="26"/>
          <w:szCs w:val="26"/>
          <w:lang w:eastAsia="ru-RU"/>
        </w:rPr>
        <w:t xml:space="preserve">испрашиваемое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w:t>
      </w:r>
      <w:proofErr w:type="spellStart"/>
      <w:r w:rsidRPr="006679E4">
        <w:rPr>
          <w:rFonts w:ascii="Times New Roman" w:hAnsi="Times New Roman"/>
          <w:sz w:val="26"/>
          <w:szCs w:val="26"/>
          <w:lang w:eastAsia="ru-RU"/>
        </w:rPr>
        <w:t>приаэродромной</w:t>
      </w:r>
      <w:proofErr w:type="spellEnd"/>
      <w:r w:rsidRPr="006679E4">
        <w:rPr>
          <w:rFonts w:ascii="Times New Roman" w:hAnsi="Times New Roman"/>
          <w:sz w:val="26"/>
          <w:szCs w:val="26"/>
          <w:lang w:eastAsia="ru-RU"/>
        </w:rPr>
        <w:t xml:space="preserve"> территории.</w:t>
      </w:r>
    </w:p>
    <w:p w:rsidR="006679E4" w:rsidRPr="006679E4" w:rsidRDefault="006679E4" w:rsidP="006679E4">
      <w:pPr>
        <w:widowControl w:val="0"/>
        <w:tabs>
          <w:tab w:val="left" w:pos="900"/>
          <w:tab w:val="left" w:pos="1080"/>
        </w:tabs>
        <w:autoSpaceDE w:val="0"/>
        <w:autoSpaceDN w:val="0"/>
        <w:adjustRightInd w:val="0"/>
        <w:spacing w:after="0" w:line="240" w:lineRule="auto"/>
        <w:ind w:left="567" w:firstLine="540"/>
        <w:jc w:val="both"/>
        <w:rPr>
          <w:rFonts w:ascii="Times New Roman" w:hAnsi="Times New Roman"/>
          <w:sz w:val="26"/>
          <w:szCs w:val="26"/>
          <w:lang w:eastAsia="ru-RU"/>
        </w:rPr>
      </w:pPr>
    </w:p>
    <w:p w:rsidR="006679E4" w:rsidRPr="006A05ED" w:rsidRDefault="006679E4" w:rsidP="006A05ED">
      <w:pPr>
        <w:widowControl w:val="0"/>
        <w:tabs>
          <w:tab w:val="left" w:pos="900"/>
          <w:tab w:val="left" w:pos="1080"/>
        </w:tabs>
        <w:autoSpaceDE w:val="0"/>
        <w:autoSpaceDN w:val="0"/>
        <w:adjustRightInd w:val="0"/>
        <w:spacing w:after="0" w:line="240" w:lineRule="auto"/>
        <w:ind w:firstLine="851"/>
        <w:jc w:val="center"/>
        <w:rPr>
          <w:rFonts w:ascii="Times New Roman" w:hAnsi="Times New Roman"/>
          <w:bCs/>
          <w:sz w:val="26"/>
          <w:szCs w:val="26"/>
          <w:lang w:eastAsia="ru-RU"/>
        </w:rPr>
      </w:pPr>
      <w:r w:rsidRPr="006A05ED">
        <w:rPr>
          <w:rFonts w:ascii="Times New Roman" w:hAnsi="Times New Roman"/>
          <w:bCs/>
          <w:sz w:val="26"/>
          <w:szCs w:val="26"/>
          <w:lang w:eastAsia="ru-RU"/>
        </w:rPr>
        <w:t>2.10. Перечень услуг, которые являются необходимыми</w:t>
      </w:r>
    </w:p>
    <w:p w:rsidR="006679E4" w:rsidRPr="006A05ED" w:rsidRDefault="006679E4" w:rsidP="006A05ED">
      <w:pPr>
        <w:widowControl w:val="0"/>
        <w:tabs>
          <w:tab w:val="left" w:pos="900"/>
          <w:tab w:val="left" w:pos="1080"/>
        </w:tabs>
        <w:autoSpaceDE w:val="0"/>
        <w:autoSpaceDN w:val="0"/>
        <w:adjustRightInd w:val="0"/>
        <w:spacing w:after="0" w:line="240" w:lineRule="auto"/>
        <w:ind w:firstLine="851"/>
        <w:jc w:val="center"/>
        <w:rPr>
          <w:rFonts w:ascii="Times New Roman" w:hAnsi="Times New Roman"/>
          <w:bCs/>
          <w:sz w:val="26"/>
          <w:szCs w:val="26"/>
          <w:lang w:eastAsia="ru-RU"/>
        </w:rPr>
      </w:pPr>
      <w:r w:rsidRPr="006A05ED">
        <w:rPr>
          <w:rFonts w:ascii="Times New Roman" w:hAnsi="Times New Roman"/>
          <w:bCs/>
          <w:sz w:val="26"/>
          <w:szCs w:val="26"/>
          <w:lang w:eastAsia="ru-RU"/>
        </w:rPr>
        <w:t xml:space="preserve">и </w:t>
      </w:r>
      <w:proofErr w:type="gramStart"/>
      <w:r w:rsidRPr="006A05ED">
        <w:rPr>
          <w:rFonts w:ascii="Times New Roman" w:hAnsi="Times New Roman"/>
          <w:bCs/>
          <w:sz w:val="26"/>
          <w:szCs w:val="26"/>
          <w:lang w:eastAsia="ru-RU"/>
        </w:rPr>
        <w:t>обязательными</w:t>
      </w:r>
      <w:proofErr w:type="gramEnd"/>
      <w:r w:rsidRPr="006A05ED">
        <w:rPr>
          <w:rFonts w:ascii="Times New Roman" w:hAnsi="Times New Roman"/>
          <w:bCs/>
          <w:sz w:val="26"/>
          <w:szCs w:val="26"/>
          <w:lang w:eastAsia="ru-RU"/>
        </w:rPr>
        <w:t xml:space="preserve"> для предоставления муниципальной услуги,</w:t>
      </w:r>
    </w:p>
    <w:p w:rsidR="006679E4" w:rsidRPr="006A05ED" w:rsidRDefault="006679E4" w:rsidP="006A05ED">
      <w:pPr>
        <w:widowControl w:val="0"/>
        <w:tabs>
          <w:tab w:val="left" w:pos="900"/>
          <w:tab w:val="left" w:pos="1080"/>
        </w:tabs>
        <w:autoSpaceDE w:val="0"/>
        <w:autoSpaceDN w:val="0"/>
        <w:adjustRightInd w:val="0"/>
        <w:spacing w:after="0" w:line="240" w:lineRule="auto"/>
        <w:ind w:firstLine="851"/>
        <w:jc w:val="center"/>
        <w:rPr>
          <w:rFonts w:ascii="Times New Roman" w:hAnsi="Times New Roman"/>
          <w:bCs/>
          <w:sz w:val="26"/>
          <w:szCs w:val="26"/>
          <w:lang w:eastAsia="ru-RU"/>
        </w:rPr>
      </w:pPr>
      <w:r w:rsidRPr="006A05ED">
        <w:rPr>
          <w:rFonts w:ascii="Times New Roman" w:hAnsi="Times New Roman"/>
          <w:bCs/>
          <w:sz w:val="26"/>
          <w:szCs w:val="26"/>
          <w:lang w:eastAsia="ru-RU"/>
        </w:rPr>
        <w:t>в том числе сведения о документах, выдаваемых организациями</w:t>
      </w:r>
    </w:p>
    <w:p w:rsidR="006679E4" w:rsidRPr="006A05ED" w:rsidRDefault="006679E4" w:rsidP="006A05ED">
      <w:pPr>
        <w:widowControl w:val="0"/>
        <w:tabs>
          <w:tab w:val="left" w:pos="900"/>
          <w:tab w:val="left" w:pos="1080"/>
        </w:tabs>
        <w:autoSpaceDE w:val="0"/>
        <w:autoSpaceDN w:val="0"/>
        <w:adjustRightInd w:val="0"/>
        <w:spacing w:after="0" w:line="240" w:lineRule="auto"/>
        <w:ind w:firstLine="851"/>
        <w:jc w:val="center"/>
        <w:rPr>
          <w:rFonts w:ascii="Times New Roman" w:hAnsi="Times New Roman"/>
          <w:bCs/>
          <w:sz w:val="26"/>
          <w:szCs w:val="26"/>
          <w:lang w:eastAsia="ru-RU"/>
        </w:rPr>
      </w:pPr>
      <w:r w:rsidRPr="006A05ED">
        <w:rPr>
          <w:rFonts w:ascii="Times New Roman" w:hAnsi="Times New Roman"/>
          <w:bCs/>
          <w:sz w:val="26"/>
          <w:szCs w:val="26"/>
          <w:lang w:eastAsia="ru-RU"/>
        </w:rPr>
        <w:t>и уполномоченными в соответствии с законодательством</w:t>
      </w:r>
    </w:p>
    <w:p w:rsidR="006679E4" w:rsidRPr="006A05ED" w:rsidRDefault="006679E4" w:rsidP="006A05ED">
      <w:pPr>
        <w:widowControl w:val="0"/>
        <w:tabs>
          <w:tab w:val="left" w:pos="900"/>
          <w:tab w:val="left" w:pos="1080"/>
        </w:tabs>
        <w:autoSpaceDE w:val="0"/>
        <w:autoSpaceDN w:val="0"/>
        <w:adjustRightInd w:val="0"/>
        <w:spacing w:after="0" w:line="240" w:lineRule="auto"/>
        <w:ind w:left="567" w:firstLine="540"/>
        <w:jc w:val="center"/>
        <w:rPr>
          <w:rFonts w:ascii="Times New Roman" w:hAnsi="Times New Roman"/>
          <w:bCs/>
          <w:sz w:val="26"/>
          <w:szCs w:val="26"/>
          <w:lang w:eastAsia="ru-RU"/>
        </w:rPr>
      </w:pPr>
      <w:r w:rsidRPr="006A05ED">
        <w:rPr>
          <w:rFonts w:ascii="Times New Roman" w:hAnsi="Times New Roman"/>
          <w:bCs/>
          <w:sz w:val="26"/>
          <w:szCs w:val="26"/>
          <w:lang w:eastAsia="ru-RU"/>
        </w:rPr>
        <w:t>Российской Федерации экспертами, участвующими</w:t>
      </w:r>
    </w:p>
    <w:p w:rsidR="006679E4" w:rsidRPr="006A05ED" w:rsidRDefault="006679E4" w:rsidP="006A05ED">
      <w:pPr>
        <w:widowControl w:val="0"/>
        <w:tabs>
          <w:tab w:val="left" w:pos="900"/>
          <w:tab w:val="left" w:pos="1080"/>
        </w:tabs>
        <w:autoSpaceDE w:val="0"/>
        <w:autoSpaceDN w:val="0"/>
        <w:adjustRightInd w:val="0"/>
        <w:spacing w:after="0" w:line="240" w:lineRule="auto"/>
        <w:ind w:left="567" w:firstLine="540"/>
        <w:jc w:val="center"/>
        <w:rPr>
          <w:rFonts w:ascii="Times New Roman" w:hAnsi="Times New Roman"/>
          <w:bCs/>
          <w:sz w:val="26"/>
          <w:szCs w:val="26"/>
          <w:lang w:eastAsia="ru-RU"/>
        </w:rPr>
      </w:pPr>
      <w:r w:rsidRPr="006A05ED">
        <w:rPr>
          <w:rFonts w:ascii="Times New Roman" w:hAnsi="Times New Roman"/>
          <w:bCs/>
          <w:sz w:val="26"/>
          <w:szCs w:val="26"/>
          <w:lang w:eastAsia="ru-RU"/>
        </w:rPr>
        <w:t>в предоставлении муниципальных услуг</w:t>
      </w:r>
    </w:p>
    <w:p w:rsidR="006679E4" w:rsidRPr="006A05ED" w:rsidRDefault="006679E4" w:rsidP="006A05ED">
      <w:pPr>
        <w:widowControl w:val="0"/>
        <w:tabs>
          <w:tab w:val="left" w:pos="900"/>
          <w:tab w:val="left" w:pos="1080"/>
        </w:tabs>
        <w:autoSpaceDE w:val="0"/>
        <w:autoSpaceDN w:val="0"/>
        <w:adjustRightInd w:val="0"/>
        <w:spacing w:after="0" w:line="240" w:lineRule="auto"/>
        <w:ind w:left="567" w:firstLine="540"/>
        <w:jc w:val="center"/>
        <w:rPr>
          <w:rFonts w:ascii="Times New Roman" w:hAnsi="Times New Roman"/>
          <w:sz w:val="26"/>
          <w:szCs w:val="26"/>
          <w:lang w:eastAsia="ru-RU"/>
        </w:rPr>
      </w:pPr>
    </w:p>
    <w:p w:rsidR="006679E4" w:rsidRPr="006A05ED" w:rsidRDefault="006679E4" w:rsidP="006A05ED">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6A05ED">
        <w:rPr>
          <w:rFonts w:ascii="Times New Roman" w:hAnsi="Times New Roman"/>
          <w:sz w:val="26"/>
          <w:szCs w:val="26"/>
          <w:lang w:eastAsia="ru-RU"/>
        </w:rPr>
        <w:t>Услуги, которые являются необходимыми и обязательными для предоставления муниципальной услуги, отсутствуют.</w:t>
      </w:r>
    </w:p>
    <w:p w:rsidR="006679E4" w:rsidRPr="006A05ED" w:rsidRDefault="006679E4" w:rsidP="006A05ED">
      <w:pPr>
        <w:widowControl w:val="0"/>
        <w:tabs>
          <w:tab w:val="left" w:pos="900"/>
          <w:tab w:val="left" w:pos="1080"/>
        </w:tabs>
        <w:autoSpaceDE w:val="0"/>
        <w:autoSpaceDN w:val="0"/>
        <w:adjustRightInd w:val="0"/>
        <w:spacing w:after="0" w:line="240" w:lineRule="auto"/>
        <w:ind w:left="567" w:firstLine="540"/>
        <w:jc w:val="center"/>
        <w:rPr>
          <w:rFonts w:ascii="Times New Roman" w:hAnsi="Times New Roman"/>
          <w:sz w:val="26"/>
          <w:szCs w:val="26"/>
          <w:lang w:eastAsia="ru-RU"/>
        </w:rPr>
      </w:pPr>
    </w:p>
    <w:p w:rsidR="006679E4" w:rsidRPr="006A05ED" w:rsidRDefault="006679E4" w:rsidP="006A05ED">
      <w:pPr>
        <w:widowControl w:val="0"/>
        <w:tabs>
          <w:tab w:val="left" w:pos="900"/>
          <w:tab w:val="left" w:pos="1080"/>
        </w:tabs>
        <w:autoSpaceDE w:val="0"/>
        <w:autoSpaceDN w:val="0"/>
        <w:adjustRightInd w:val="0"/>
        <w:spacing w:after="0" w:line="240" w:lineRule="auto"/>
        <w:ind w:firstLine="851"/>
        <w:jc w:val="center"/>
        <w:rPr>
          <w:rFonts w:ascii="Times New Roman" w:hAnsi="Times New Roman"/>
          <w:bCs/>
          <w:sz w:val="26"/>
          <w:szCs w:val="26"/>
          <w:lang w:eastAsia="ru-RU"/>
        </w:rPr>
      </w:pPr>
      <w:r w:rsidRPr="006A05ED">
        <w:rPr>
          <w:rFonts w:ascii="Times New Roman" w:hAnsi="Times New Roman"/>
          <w:bCs/>
          <w:sz w:val="26"/>
          <w:szCs w:val="26"/>
          <w:lang w:eastAsia="ru-RU"/>
        </w:rPr>
        <w:t>2.11. Размер платы, взимаемой с заявителя при предоставлении</w:t>
      </w:r>
    </w:p>
    <w:p w:rsidR="006679E4" w:rsidRPr="006A05ED" w:rsidRDefault="006679E4" w:rsidP="006A05ED">
      <w:pPr>
        <w:widowControl w:val="0"/>
        <w:tabs>
          <w:tab w:val="left" w:pos="900"/>
          <w:tab w:val="left" w:pos="1080"/>
        </w:tabs>
        <w:autoSpaceDE w:val="0"/>
        <w:autoSpaceDN w:val="0"/>
        <w:adjustRightInd w:val="0"/>
        <w:spacing w:after="0" w:line="240" w:lineRule="auto"/>
        <w:ind w:firstLine="851"/>
        <w:jc w:val="center"/>
        <w:rPr>
          <w:rFonts w:ascii="Times New Roman" w:hAnsi="Times New Roman"/>
          <w:bCs/>
          <w:sz w:val="26"/>
          <w:szCs w:val="26"/>
          <w:lang w:eastAsia="ru-RU"/>
        </w:rPr>
      </w:pPr>
      <w:r w:rsidRPr="006A05ED">
        <w:rPr>
          <w:rFonts w:ascii="Times New Roman" w:hAnsi="Times New Roman"/>
          <w:bCs/>
          <w:sz w:val="26"/>
          <w:szCs w:val="26"/>
          <w:lang w:eastAsia="ru-RU"/>
        </w:rPr>
        <w:t>муниципальной услуги, и способы ее взимания в случаях,</w:t>
      </w:r>
    </w:p>
    <w:p w:rsidR="006679E4" w:rsidRPr="006A05ED" w:rsidRDefault="006679E4" w:rsidP="006A05ED">
      <w:pPr>
        <w:widowControl w:val="0"/>
        <w:tabs>
          <w:tab w:val="left" w:pos="900"/>
          <w:tab w:val="left" w:pos="1080"/>
        </w:tabs>
        <w:autoSpaceDE w:val="0"/>
        <w:autoSpaceDN w:val="0"/>
        <w:adjustRightInd w:val="0"/>
        <w:spacing w:after="0" w:line="240" w:lineRule="auto"/>
        <w:ind w:firstLine="851"/>
        <w:jc w:val="center"/>
        <w:rPr>
          <w:rFonts w:ascii="Times New Roman" w:hAnsi="Times New Roman"/>
          <w:bCs/>
          <w:sz w:val="26"/>
          <w:szCs w:val="26"/>
          <w:lang w:eastAsia="ru-RU"/>
        </w:rPr>
      </w:pPr>
      <w:proofErr w:type="gramStart"/>
      <w:r w:rsidRPr="006A05ED">
        <w:rPr>
          <w:rFonts w:ascii="Times New Roman" w:hAnsi="Times New Roman"/>
          <w:bCs/>
          <w:sz w:val="26"/>
          <w:szCs w:val="26"/>
          <w:lang w:eastAsia="ru-RU"/>
        </w:rPr>
        <w:t>предусмотренных</w:t>
      </w:r>
      <w:proofErr w:type="gramEnd"/>
      <w:r w:rsidRPr="006A05ED">
        <w:rPr>
          <w:rFonts w:ascii="Times New Roman" w:hAnsi="Times New Roman"/>
          <w:bCs/>
          <w:sz w:val="26"/>
          <w:szCs w:val="26"/>
          <w:lang w:eastAsia="ru-RU"/>
        </w:rPr>
        <w:t xml:space="preserve"> федеральными законами, принимаемыми</w:t>
      </w:r>
    </w:p>
    <w:p w:rsidR="006679E4" w:rsidRPr="006A05ED" w:rsidRDefault="006679E4" w:rsidP="006A05ED">
      <w:pPr>
        <w:widowControl w:val="0"/>
        <w:tabs>
          <w:tab w:val="left" w:pos="900"/>
          <w:tab w:val="left" w:pos="1080"/>
        </w:tabs>
        <w:autoSpaceDE w:val="0"/>
        <w:autoSpaceDN w:val="0"/>
        <w:adjustRightInd w:val="0"/>
        <w:spacing w:after="0" w:line="240" w:lineRule="auto"/>
        <w:ind w:firstLine="851"/>
        <w:jc w:val="center"/>
        <w:rPr>
          <w:rFonts w:ascii="Times New Roman" w:hAnsi="Times New Roman"/>
          <w:bCs/>
          <w:sz w:val="26"/>
          <w:szCs w:val="26"/>
          <w:lang w:eastAsia="ru-RU"/>
        </w:rPr>
      </w:pPr>
      <w:r w:rsidRPr="006A05ED">
        <w:rPr>
          <w:rFonts w:ascii="Times New Roman" w:hAnsi="Times New Roman"/>
          <w:bCs/>
          <w:sz w:val="26"/>
          <w:szCs w:val="26"/>
          <w:lang w:eastAsia="ru-RU"/>
        </w:rPr>
        <w:t>в соответствии с ними иными нормативными правовыми</w:t>
      </w:r>
    </w:p>
    <w:p w:rsidR="006679E4" w:rsidRPr="006A05ED" w:rsidRDefault="006679E4" w:rsidP="006A05ED">
      <w:pPr>
        <w:widowControl w:val="0"/>
        <w:tabs>
          <w:tab w:val="left" w:pos="900"/>
          <w:tab w:val="left" w:pos="1080"/>
        </w:tabs>
        <w:autoSpaceDE w:val="0"/>
        <w:autoSpaceDN w:val="0"/>
        <w:adjustRightInd w:val="0"/>
        <w:spacing w:after="0" w:line="240" w:lineRule="auto"/>
        <w:ind w:firstLine="851"/>
        <w:jc w:val="center"/>
        <w:rPr>
          <w:rFonts w:ascii="Times New Roman" w:hAnsi="Times New Roman"/>
          <w:bCs/>
          <w:sz w:val="26"/>
          <w:szCs w:val="26"/>
          <w:lang w:eastAsia="ru-RU"/>
        </w:rPr>
      </w:pPr>
      <w:r w:rsidRPr="006A05ED">
        <w:rPr>
          <w:rFonts w:ascii="Times New Roman" w:hAnsi="Times New Roman"/>
          <w:bCs/>
          <w:sz w:val="26"/>
          <w:szCs w:val="26"/>
          <w:lang w:eastAsia="ru-RU"/>
        </w:rPr>
        <w:t>актами Российской Федерации, нормативными правовыми</w:t>
      </w:r>
    </w:p>
    <w:p w:rsidR="006679E4" w:rsidRPr="006A05ED" w:rsidRDefault="006679E4" w:rsidP="006A05ED">
      <w:pPr>
        <w:widowControl w:val="0"/>
        <w:tabs>
          <w:tab w:val="left" w:pos="900"/>
          <w:tab w:val="left" w:pos="1080"/>
        </w:tabs>
        <w:autoSpaceDE w:val="0"/>
        <w:autoSpaceDN w:val="0"/>
        <w:adjustRightInd w:val="0"/>
        <w:spacing w:after="0" w:line="240" w:lineRule="auto"/>
        <w:ind w:firstLine="851"/>
        <w:jc w:val="center"/>
        <w:rPr>
          <w:rFonts w:ascii="Times New Roman" w:hAnsi="Times New Roman"/>
          <w:bCs/>
          <w:sz w:val="26"/>
          <w:szCs w:val="26"/>
          <w:lang w:eastAsia="ru-RU"/>
        </w:rPr>
      </w:pPr>
      <w:r w:rsidRPr="006A05ED">
        <w:rPr>
          <w:rFonts w:ascii="Times New Roman" w:hAnsi="Times New Roman"/>
          <w:bCs/>
          <w:sz w:val="26"/>
          <w:szCs w:val="26"/>
          <w:lang w:eastAsia="ru-RU"/>
        </w:rPr>
        <w:t>актами субъектов Российской Федерации,</w:t>
      </w:r>
    </w:p>
    <w:p w:rsidR="006679E4" w:rsidRPr="006A05ED" w:rsidRDefault="006679E4" w:rsidP="006A05ED">
      <w:pPr>
        <w:widowControl w:val="0"/>
        <w:tabs>
          <w:tab w:val="left" w:pos="900"/>
          <w:tab w:val="left" w:pos="1080"/>
        </w:tabs>
        <w:autoSpaceDE w:val="0"/>
        <w:autoSpaceDN w:val="0"/>
        <w:adjustRightInd w:val="0"/>
        <w:spacing w:after="0" w:line="240" w:lineRule="auto"/>
        <w:ind w:firstLine="851"/>
        <w:jc w:val="center"/>
        <w:rPr>
          <w:rFonts w:ascii="Times New Roman" w:hAnsi="Times New Roman"/>
          <w:bCs/>
          <w:sz w:val="26"/>
          <w:szCs w:val="26"/>
          <w:lang w:eastAsia="ru-RU"/>
        </w:rPr>
      </w:pPr>
      <w:r w:rsidRPr="006A05ED">
        <w:rPr>
          <w:rFonts w:ascii="Times New Roman" w:hAnsi="Times New Roman"/>
          <w:bCs/>
          <w:sz w:val="26"/>
          <w:szCs w:val="26"/>
          <w:lang w:eastAsia="ru-RU"/>
        </w:rPr>
        <w:t>муниципальными правовыми актами</w:t>
      </w:r>
    </w:p>
    <w:p w:rsidR="006679E4" w:rsidRPr="006679E4" w:rsidRDefault="006679E4" w:rsidP="006679E4">
      <w:pPr>
        <w:widowControl w:val="0"/>
        <w:tabs>
          <w:tab w:val="left" w:pos="900"/>
          <w:tab w:val="left" w:pos="1080"/>
        </w:tabs>
        <w:autoSpaceDE w:val="0"/>
        <w:autoSpaceDN w:val="0"/>
        <w:adjustRightInd w:val="0"/>
        <w:spacing w:after="0" w:line="240" w:lineRule="auto"/>
        <w:ind w:left="567" w:firstLine="540"/>
        <w:jc w:val="both"/>
        <w:rPr>
          <w:rFonts w:ascii="Times New Roman" w:hAnsi="Times New Roman"/>
          <w:sz w:val="26"/>
          <w:szCs w:val="26"/>
          <w:lang w:eastAsia="ru-RU"/>
        </w:rPr>
      </w:pPr>
    </w:p>
    <w:p w:rsidR="006679E4" w:rsidRPr="006679E4" w:rsidRDefault="006679E4" w:rsidP="006A05ED">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6679E4">
        <w:rPr>
          <w:rFonts w:ascii="Times New Roman" w:hAnsi="Times New Roman"/>
          <w:sz w:val="26"/>
          <w:szCs w:val="26"/>
          <w:lang w:eastAsia="ru-RU"/>
        </w:rPr>
        <w:t>Предоставление муниципальной услуги осуществляется для заявителей на безвозмездной основе.</w:t>
      </w:r>
    </w:p>
    <w:p w:rsidR="006679E4" w:rsidRPr="006679E4" w:rsidRDefault="006679E4" w:rsidP="006679E4">
      <w:pPr>
        <w:widowControl w:val="0"/>
        <w:tabs>
          <w:tab w:val="left" w:pos="900"/>
          <w:tab w:val="left" w:pos="1080"/>
        </w:tabs>
        <w:autoSpaceDE w:val="0"/>
        <w:autoSpaceDN w:val="0"/>
        <w:adjustRightInd w:val="0"/>
        <w:spacing w:after="0" w:line="240" w:lineRule="auto"/>
        <w:ind w:left="567" w:firstLine="540"/>
        <w:jc w:val="both"/>
        <w:rPr>
          <w:rFonts w:ascii="Times New Roman" w:hAnsi="Times New Roman"/>
          <w:sz w:val="26"/>
          <w:szCs w:val="26"/>
          <w:lang w:eastAsia="ru-RU"/>
        </w:rPr>
      </w:pPr>
    </w:p>
    <w:p w:rsidR="006679E4" w:rsidRPr="006A05ED" w:rsidRDefault="006679E4" w:rsidP="006A05ED">
      <w:pPr>
        <w:widowControl w:val="0"/>
        <w:tabs>
          <w:tab w:val="left" w:pos="900"/>
          <w:tab w:val="left" w:pos="1080"/>
        </w:tabs>
        <w:autoSpaceDE w:val="0"/>
        <w:autoSpaceDN w:val="0"/>
        <w:adjustRightInd w:val="0"/>
        <w:spacing w:after="0" w:line="240" w:lineRule="auto"/>
        <w:ind w:firstLine="1107"/>
        <w:jc w:val="center"/>
        <w:rPr>
          <w:rFonts w:ascii="Times New Roman" w:hAnsi="Times New Roman"/>
          <w:bCs/>
          <w:sz w:val="26"/>
          <w:szCs w:val="26"/>
          <w:lang w:eastAsia="ru-RU"/>
        </w:rPr>
      </w:pPr>
      <w:r w:rsidRPr="006A05ED">
        <w:rPr>
          <w:rFonts w:ascii="Times New Roman" w:hAnsi="Times New Roman"/>
          <w:bCs/>
          <w:sz w:val="26"/>
          <w:szCs w:val="26"/>
          <w:lang w:eastAsia="ru-RU"/>
        </w:rPr>
        <w:t>2.12. Максимальный срок ожидания в очереди при подаче</w:t>
      </w:r>
    </w:p>
    <w:p w:rsidR="006679E4" w:rsidRPr="006A05ED" w:rsidRDefault="006679E4" w:rsidP="006A05ED">
      <w:pPr>
        <w:widowControl w:val="0"/>
        <w:tabs>
          <w:tab w:val="left" w:pos="900"/>
          <w:tab w:val="left" w:pos="1080"/>
        </w:tabs>
        <w:autoSpaceDE w:val="0"/>
        <w:autoSpaceDN w:val="0"/>
        <w:adjustRightInd w:val="0"/>
        <w:spacing w:after="0" w:line="240" w:lineRule="auto"/>
        <w:ind w:firstLine="1107"/>
        <w:jc w:val="center"/>
        <w:rPr>
          <w:rFonts w:ascii="Times New Roman" w:hAnsi="Times New Roman"/>
          <w:bCs/>
          <w:sz w:val="26"/>
          <w:szCs w:val="26"/>
          <w:lang w:eastAsia="ru-RU"/>
        </w:rPr>
      </w:pPr>
      <w:r w:rsidRPr="006A05ED">
        <w:rPr>
          <w:rFonts w:ascii="Times New Roman" w:hAnsi="Times New Roman"/>
          <w:bCs/>
          <w:sz w:val="26"/>
          <w:szCs w:val="26"/>
          <w:lang w:eastAsia="ru-RU"/>
        </w:rPr>
        <w:t>запроса о предоставлении муниципальной услуги</w:t>
      </w:r>
    </w:p>
    <w:p w:rsidR="006679E4" w:rsidRPr="006A05ED" w:rsidRDefault="006679E4" w:rsidP="006A05ED">
      <w:pPr>
        <w:widowControl w:val="0"/>
        <w:tabs>
          <w:tab w:val="left" w:pos="900"/>
          <w:tab w:val="left" w:pos="1080"/>
        </w:tabs>
        <w:autoSpaceDE w:val="0"/>
        <w:autoSpaceDN w:val="0"/>
        <w:adjustRightInd w:val="0"/>
        <w:spacing w:after="0" w:line="240" w:lineRule="auto"/>
        <w:ind w:firstLine="1107"/>
        <w:jc w:val="center"/>
        <w:rPr>
          <w:rFonts w:ascii="Times New Roman" w:hAnsi="Times New Roman"/>
          <w:bCs/>
          <w:sz w:val="26"/>
          <w:szCs w:val="26"/>
          <w:lang w:eastAsia="ru-RU"/>
        </w:rPr>
      </w:pPr>
      <w:r w:rsidRPr="006A05ED">
        <w:rPr>
          <w:rFonts w:ascii="Times New Roman" w:hAnsi="Times New Roman"/>
          <w:bCs/>
          <w:sz w:val="26"/>
          <w:szCs w:val="26"/>
          <w:lang w:eastAsia="ru-RU"/>
        </w:rPr>
        <w:t xml:space="preserve">и при получении результата </w:t>
      </w:r>
      <w:proofErr w:type="gramStart"/>
      <w:r w:rsidRPr="006A05ED">
        <w:rPr>
          <w:rFonts w:ascii="Times New Roman" w:hAnsi="Times New Roman"/>
          <w:bCs/>
          <w:sz w:val="26"/>
          <w:szCs w:val="26"/>
          <w:lang w:eastAsia="ru-RU"/>
        </w:rPr>
        <w:t>предоставленной</w:t>
      </w:r>
      <w:proofErr w:type="gramEnd"/>
    </w:p>
    <w:p w:rsidR="006679E4" w:rsidRPr="006A05ED" w:rsidRDefault="006679E4" w:rsidP="006A05ED">
      <w:pPr>
        <w:widowControl w:val="0"/>
        <w:tabs>
          <w:tab w:val="left" w:pos="900"/>
          <w:tab w:val="left" w:pos="1080"/>
        </w:tabs>
        <w:autoSpaceDE w:val="0"/>
        <w:autoSpaceDN w:val="0"/>
        <w:adjustRightInd w:val="0"/>
        <w:spacing w:after="0" w:line="240" w:lineRule="auto"/>
        <w:ind w:firstLine="1107"/>
        <w:jc w:val="center"/>
        <w:rPr>
          <w:rFonts w:ascii="Times New Roman" w:hAnsi="Times New Roman"/>
          <w:bCs/>
          <w:sz w:val="26"/>
          <w:szCs w:val="26"/>
          <w:lang w:eastAsia="ru-RU"/>
        </w:rPr>
      </w:pPr>
      <w:r w:rsidRPr="006A05ED">
        <w:rPr>
          <w:rFonts w:ascii="Times New Roman" w:hAnsi="Times New Roman"/>
          <w:bCs/>
          <w:sz w:val="26"/>
          <w:szCs w:val="26"/>
          <w:lang w:eastAsia="ru-RU"/>
        </w:rPr>
        <w:t>муниципальной услуги</w:t>
      </w:r>
    </w:p>
    <w:p w:rsidR="006679E4" w:rsidRPr="006A05ED" w:rsidRDefault="006679E4" w:rsidP="006679E4">
      <w:pPr>
        <w:widowControl w:val="0"/>
        <w:tabs>
          <w:tab w:val="left" w:pos="900"/>
          <w:tab w:val="left" w:pos="1080"/>
        </w:tabs>
        <w:autoSpaceDE w:val="0"/>
        <w:autoSpaceDN w:val="0"/>
        <w:adjustRightInd w:val="0"/>
        <w:spacing w:after="0" w:line="240" w:lineRule="auto"/>
        <w:ind w:left="567" w:firstLine="540"/>
        <w:jc w:val="both"/>
        <w:rPr>
          <w:rFonts w:ascii="Times New Roman" w:hAnsi="Times New Roman"/>
          <w:sz w:val="26"/>
          <w:szCs w:val="26"/>
          <w:lang w:eastAsia="ru-RU"/>
        </w:rPr>
      </w:pPr>
    </w:p>
    <w:p w:rsidR="006679E4" w:rsidRPr="006A05ED" w:rsidRDefault="006679E4" w:rsidP="006A05ED">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6A05ED">
        <w:rPr>
          <w:rFonts w:ascii="Times New Roman" w:hAnsi="Times New Roman"/>
          <w:sz w:val="26"/>
          <w:szCs w:val="26"/>
          <w:lang w:eastAsia="ru-RU"/>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6679E4" w:rsidRPr="006A05ED" w:rsidRDefault="006679E4" w:rsidP="006679E4">
      <w:pPr>
        <w:widowControl w:val="0"/>
        <w:tabs>
          <w:tab w:val="left" w:pos="900"/>
          <w:tab w:val="left" w:pos="1080"/>
        </w:tabs>
        <w:autoSpaceDE w:val="0"/>
        <w:autoSpaceDN w:val="0"/>
        <w:adjustRightInd w:val="0"/>
        <w:spacing w:after="0" w:line="240" w:lineRule="auto"/>
        <w:ind w:left="567" w:firstLine="540"/>
        <w:jc w:val="both"/>
        <w:rPr>
          <w:rFonts w:ascii="Times New Roman" w:hAnsi="Times New Roman"/>
          <w:sz w:val="26"/>
          <w:szCs w:val="26"/>
          <w:lang w:eastAsia="ru-RU"/>
        </w:rPr>
      </w:pPr>
    </w:p>
    <w:p w:rsidR="006679E4" w:rsidRPr="006A05ED" w:rsidRDefault="006679E4" w:rsidP="006A05ED">
      <w:pPr>
        <w:widowControl w:val="0"/>
        <w:tabs>
          <w:tab w:val="left" w:pos="900"/>
          <w:tab w:val="left" w:pos="1080"/>
        </w:tabs>
        <w:autoSpaceDE w:val="0"/>
        <w:autoSpaceDN w:val="0"/>
        <w:adjustRightInd w:val="0"/>
        <w:spacing w:after="0" w:line="240" w:lineRule="auto"/>
        <w:ind w:firstLine="709"/>
        <w:jc w:val="center"/>
        <w:rPr>
          <w:rFonts w:ascii="Times New Roman" w:hAnsi="Times New Roman"/>
          <w:bCs/>
          <w:sz w:val="26"/>
          <w:szCs w:val="26"/>
          <w:lang w:eastAsia="ru-RU"/>
        </w:rPr>
      </w:pPr>
      <w:r w:rsidRPr="006A05ED">
        <w:rPr>
          <w:rFonts w:ascii="Times New Roman" w:hAnsi="Times New Roman"/>
          <w:bCs/>
          <w:sz w:val="26"/>
          <w:szCs w:val="26"/>
          <w:lang w:eastAsia="ru-RU"/>
        </w:rPr>
        <w:t>2.13. Срок регистрации запроса заявителя</w:t>
      </w:r>
    </w:p>
    <w:p w:rsidR="006679E4" w:rsidRPr="006A05ED" w:rsidRDefault="006679E4" w:rsidP="006A05ED">
      <w:pPr>
        <w:widowControl w:val="0"/>
        <w:tabs>
          <w:tab w:val="left" w:pos="900"/>
          <w:tab w:val="left" w:pos="1080"/>
        </w:tabs>
        <w:autoSpaceDE w:val="0"/>
        <w:autoSpaceDN w:val="0"/>
        <w:adjustRightInd w:val="0"/>
        <w:spacing w:after="0" w:line="240" w:lineRule="auto"/>
        <w:ind w:firstLine="709"/>
        <w:jc w:val="center"/>
        <w:rPr>
          <w:rFonts w:ascii="Times New Roman" w:hAnsi="Times New Roman"/>
          <w:bCs/>
          <w:sz w:val="26"/>
          <w:szCs w:val="26"/>
          <w:lang w:eastAsia="ru-RU"/>
        </w:rPr>
      </w:pPr>
      <w:r w:rsidRPr="006A05ED">
        <w:rPr>
          <w:rFonts w:ascii="Times New Roman" w:hAnsi="Times New Roman"/>
          <w:bCs/>
          <w:sz w:val="26"/>
          <w:szCs w:val="26"/>
          <w:lang w:eastAsia="ru-RU"/>
        </w:rPr>
        <w:t>о предоставлении муниципальной услуги</w:t>
      </w:r>
    </w:p>
    <w:p w:rsidR="006679E4" w:rsidRPr="006679E4" w:rsidRDefault="006679E4" w:rsidP="006679E4">
      <w:pPr>
        <w:widowControl w:val="0"/>
        <w:tabs>
          <w:tab w:val="left" w:pos="900"/>
          <w:tab w:val="left" w:pos="1080"/>
        </w:tabs>
        <w:autoSpaceDE w:val="0"/>
        <w:autoSpaceDN w:val="0"/>
        <w:adjustRightInd w:val="0"/>
        <w:spacing w:after="0" w:line="240" w:lineRule="auto"/>
        <w:ind w:left="567" w:firstLine="540"/>
        <w:jc w:val="both"/>
        <w:rPr>
          <w:rFonts w:ascii="Times New Roman" w:hAnsi="Times New Roman"/>
          <w:sz w:val="26"/>
          <w:szCs w:val="26"/>
          <w:lang w:eastAsia="ru-RU"/>
        </w:rPr>
      </w:pPr>
    </w:p>
    <w:p w:rsidR="006679E4" w:rsidRDefault="006679E4" w:rsidP="006A05ED">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6679E4">
        <w:rPr>
          <w:rFonts w:ascii="Times New Roman" w:hAnsi="Times New Roman"/>
          <w:sz w:val="26"/>
          <w:szCs w:val="26"/>
          <w:lang w:eastAsia="ru-RU"/>
        </w:rPr>
        <w:t xml:space="preserve">2.13.1. </w:t>
      </w:r>
      <w:r w:rsidR="00176958" w:rsidRPr="00176958">
        <w:rPr>
          <w:rFonts w:ascii="Times New Roman" w:hAnsi="Times New Roman"/>
          <w:sz w:val="26"/>
          <w:szCs w:val="26"/>
          <w:lang w:eastAsia="ru-RU"/>
        </w:rPr>
        <w:t>Регистрация заявления о предоставлении муниципальной услуги, в том числе поступившего в форме электронного документа, осуществляется в день его поступления в уполномоченный орган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w:t>
      </w:r>
    </w:p>
    <w:p w:rsidR="00176958" w:rsidRDefault="00176958" w:rsidP="006A05ED">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p>
    <w:p w:rsidR="00176958" w:rsidRPr="006679E4" w:rsidRDefault="00176958" w:rsidP="006A05ED">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p>
    <w:p w:rsidR="006679E4" w:rsidRPr="006A05ED" w:rsidRDefault="006679E4" w:rsidP="006A05ED">
      <w:pPr>
        <w:widowControl w:val="0"/>
        <w:tabs>
          <w:tab w:val="left" w:pos="900"/>
          <w:tab w:val="left" w:pos="1080"/>
        </w:tabs>
        <w:autoSpaceDE w:val="0"/>
        <w:autoSpaceDN w:val="0"/>
        <w:adjustRightInd w:val="0"/>
        <w:spacing w:after="0" w:line="240" w:lineRule="auto"/>
        <w:ind w:firstLine="709"/>
        <w:jc w:val="center"/>
        <w:rPr>
          <w:rFonts w:ascii="Times New Roman" w:hAnsi="Times New Roman"/>
          <w:bCs/>
          <w:sz w:val="26"/>
          <w:szCs w:val="26"/>
          <w:lang w:eastAsia="ru-RU"/>
        </w:rPr>
      </w:pPr>
      <w:r w:rsidRPr="006A05ED">
        <w:rPr>
          <w:rFonts w:ascii="Times New Roman" w:hAnsi="Times New Roman"/>
          <w:bCs/>
          <w:sz w:val="26"/>
          <w:szCs w:val="26"/>
          <w:lang w:eastAsia="ru-RU"/>
        </w:rPr>
        <w:t>2.14. Требования к помещениям, в которых предоставляется</w:t>
      </w:r>
    </w:p>
    <w:p w:rsidR="006679E4" w:rsidRPr="006A05ED" w:rsidRDefault="006679E4" w:rsidP="006A05ED">
      <w:pPr>
        <w:widowControl w:val="0"/>
        <w:tabs>
          <w:tab w:val="left" w:pos="900"/>
          <w:tab w:val="left" w:pos="1080"/>
        </w:tabs>
        <w:autoSpaceDE w:val="0"/>
        <w:autoSpaceDN w:val="0"/>
        <w:adjustRightInd w:val="0"/>
        <w:spacing w:after="0" w:line="240" w:lineRule="auto"/>
        <w:ind w:firstLine="709"/>
        <w:jc w:val="center"/>
        <w:rPr>
          <w:rFonts w:ascii="Times New Roman" w:hAnsi="Times New Roman"/>
          <w:bCs/>
          <w:sz w:val="26"/>
          <w:szCs w:val="26"/>
          <w:lang w:eastAsia="ru-RU"/>
        </w:rPr>
      </w:pPr>
      <w:r w:rsidRPr="006A05ED">
        <w:rPr>
          <w:rFonts w:ascii="Times New Roman" w:hAnsi="Times New Roman"/>
          <w:bCs/>
          <w:sz w:val="26"/>
          <w:szCs w:val="26"/>
          <w:lang w:eastAsia="ru-RU"/>
        </w:rPr>
        <w:t>муниципальная услуга, к залу ожидания, местам для заполнения</w:t>
      </w:r>
    </w:p>
    <w:p w:rsidR="006679E4" w:rsidRPr="006A05ED" w:rsidRDefault="006679E4" w:rsidP="006A05ED">
      <w:pPr>
        <w:widowControl w:val="0"/>
        <w:tabs>
          <w:tab w:val="left" w:pos="900"/>
          <w:tab w:val="left" w:pos="1080"/>
        </w:tabs>
        <w:autoSpaceDE w:val="0"/>
        <w:autoSpaceDN w:val="0"/>
        <w:adjustRightInd w:val="0"/>
        <w:spacing w:after="0" w:line="240" w:lineRule="auto"/>
        <w:ind w:firstLine="709"/>
        <w:jc w:val="center"/>
        <w:rPr>
          <w:rFonts w:ascii="Times New Roman" w:hAnsi="Times New Roman"/>
          <w:bCs/>
          <w:sz w:val="26"/>
          <w:szCs w:val="26"/>
          <w:lang w:eastAsia="ru-RU"/>
        </w:rPr>
      </w:pPr>
      <w:r w:rsidRPr="006A05ED">
        <w:rPr>
          <w:rFonts w:ascii="Times New Roman" w:hAnsi="Times New Roman"/>
          <w:bCs/>
          <w:sz w:val="26"/>
          <w:szCs w:val="26"/>
          <w:lang w:eastAsia="ru-RU"/>
        </w:rPr>
        <w:t>запросов о предоставлении муниципальной услуги,</w:t>
      </w:r>
    </w:p>
    <w:p w:rsidR="006679E4" w:rsidRPr="006A05ED" w:rsidRDefault="006679E4" w:rsidP="006A05ED">
      <w:pPr>
        <w:widowControl w:val="0"/>
        <w:tabs>
          <w:tab w:val="left" w:pos="900"/>
          <w:tab w:val="left" w:pos="1080"/>
        </w:tabs>
        <w:autoSpaceDE w:val="0"/>
        <w:autoSpaceDN w:val="0"/>
        <w:adjustRightInd w:val="0"/>
        <w:spacing w:after="0" w:line="240" w:lineRule="auto"/>
        <w:ind w:firstLine="709"/>
        <w:jc w:val="center"/>
        <w:rPr>
          <w:rFonts w:ascii="Times New Roman" w:hAnsi="Times New Roman"/>
          <w:bCs/>
          <w:sz w:val="26"/>
          <w:szCs w:val="26"/>
          <w:lang w:eastAsia="ru-RU"/>
        </w:rPr>
      </w:pPr>
      <w:r w:rsidRPr="006A05ED">
        <w:rPr>
          <w:rFonts w:ascii="Times New Roman" w:hAnsi="Times New Roman"/>
          <w:bCs/>
          <w:sz w:val="26"/>
          <w:szCs w:val="26"/>
          <w:lang w:eastAsia="ru-RU"/>
        </w:rPr>
        <w:t>информационным стендам с образцами их заполнения и перечнем</w:t>
      </w:r>
    </w:p>
    <w:p w:rsidR="006679E4" w:rsidRPr="006A05ED" w:rsidRDefault="006679E4" w:rsidP="006A05ED">
      <w:pPr>
        <w:widowControl w:val="0"/>
        <w:tabs>
          <w:tab w:val="left" w:pos="900"/>
          <w:tab w:val="left" w:pos="1080"/>
        </w:tabs>
        <w:autoSpaceDE w:val="0"/>
        <w:autoSpaceDN w:val="0"/>
        <w:adjustRightInd w:val="0"/>
        <w:spacing w:after="0" w:line="240" w:lineRule="auto"/>
        <w:ind w:firstLine="709"/>
        <w:jc w:val="center"/>
        <w:rPr>
          <w:rFonts w:ascii="Times New Roman" w:hAnsi="Times New Roman"/>
          <w:bCs/>
          <w:sz w:val="26"/>
          <w:szCs w:val="26"/>
          <w:lang w:eastAsia="ru-RU"/>
        </w:rPr>
      </w:pPr>
      <w:r w:rsidRPr="006A05ED">
        <w:rPr>
          <w:rFonts w:ascii="Times New Roman" w:hAnsi="Times New Roman"/>
          <w:bCs/>
          <w:sz w:val="26"/>
          <w:szCs w:val="26"/>
          <w:lang w:eastAsia="ru-RU"/>
        </w:rPr>
        <w:t xml:space="preserve">документов, необходимых для предоставления </w:t>
      </w:r>
      <w:proofErr w:type="gramStart"/>
      <w:r w:rsidRPr="006A05ED">
        <w:rPr>
          <w:rFonts w:ascii="Times New Roman" w:hAnsi="Times New Roman"/>
          <w:bCs/>
          <w:sz w:val="26"/>
          <w:szCs w:val="26"/>
          <w:lang w:eastAsia="ru-RU"/>
        </w:rPr>
        <w:t>муниципальной</w:t>
      </w:r>
      <w:proofErr w:type="gramEnd"/>
    </w:p>
    <w:p w:rsidR="006679E4" w:rsidRPr="006A05ED" w:rsidRDefault="006679E4" w:rsidP="006A05ED">
      <w:pPr>
        <w:widowControl w:val="0"/>
        <w:tabs>
          <w:tab w:val="left" w:pos="900"/>
          <w:tab w:val="left" w:pos="1080"/>
        </w:tabs>
        <w:autoSpaceDE w:val="0"/>
        <w:autoSpaceDN w:val="0"/>
        <w:adjustRightInd w:val="0"/>
        <w:spacing w:after="0" w:line="240" w:lineRule="auto"/>
        <w:ind w:firstLine="709"/>
        <w:jc w:val="center"/>
        <w:rPr>
          <w:rFonts w:ascii="Times New Roman" w:hAnsi="Times New Roman"/>
          <w:bCs/>
          <w:sz w:val="26"/>
          <w:szCs w:val="26"/>
          <w:lang w:eastAsia="ru-RU"/>
        </w:rPr>
      </w:pPr>
      <w:r w:rsidRPr="006A05ED">
        <w:rPr>
          <w:rFonts w:ascii="Times New Roman" w:hAnsi="Times New Roman"/>
          <w:bCs/>
          <w:sz w:val="26"/>
          <w:szCs w:val="26"/>
          <w:lang w:eastAsia="ru-RU"/>
        </w:rPr>
        <w:t>услуги, в том числе к обеспечению доступности для инвалидов</w:t>
      </w:r>
    </w:p>
    <w:p w:rsidR="006679E4" w:rsidRPr="006A05ED" w:rsidRDefault="006679E4" w:rsidP="006A05ED">
      <w:pPr>
        <w:widowControl w:val="0"/>
        <w:tabs>
          <w:tab w:val="left" w:pos="900"/>
          <w:tab w:val="left" w:pos="1080"/>
        </w:tabs>
        <w:autoSpaceDE w:val="0"/>
        <w:autoSpaceDN w:val="0"/>
        <w:adjustRightInd w:val="0"/>
        <w:spacing w:after="0" w:line="240" w:lineRule="auto"/>
        <w:ind w:firstLine="709"/>
        <w:jc w:val="center"/>
        <w:rPr>
          <w:rFonts w:ascii="Times New Roman" w:hAnsi="Times New Roman"/>
          <w:bCs/>
          <w:sz w:val="26"/>
          <w:szCs w:val="26"/>
          <w:lang w:eastAsia="ru-RU"/>
        </w:rPr>
      </w:pPr>
      <w:r w:rsidRPr="006A05ED">
        <w:rPr>
          <w:rFonts w:ascii="Times New Roman" w:hAnsi="Times New Roman"/>
          <w:bCs/>
          <w:sz w:val="26"/>
          <w:szCs w:val="26"/>
          <w:lang w:eastAsia="ru-RU"/>
        </w:rPr>
        <w:t>указанных объектов в соответствии с законодательством</w:t>
      </w:r>
    </w:p>
    <w:p w:rsidR="006679E4" w:rsidRPr="006A05ED" w:rsidRDefault="006679E4" w:rsidP="006A05ED">
      <w:pPr>
        <w:widowControl w:val="0"/>
        <w:tabs>
          <w:tab w:val="left" w:pos="900"/>
          <w:tab w:val="left" w:pos="1080"/>
        </w:tabs>
        <w:autoSpaceDE w:val="0"/>
        <w:autoSpaceDN w:val="0"/>
        <w:adjustRightInd w:val="0"/>
        <w:spacing w:after="0" w:line="240" w:lineRule="auto"/>
        <w:ind w:firstLine="709"/>
        <w:jc w:val="center"/>
        <w:rPr>
          <w:rFonts w:ascii="Times New Roman" w:hAnsi="Times New Roman"/>
          <w:bCs/>
          <w:sz w:val="26"/>
          <w:szCs w:val="26"/>
          <w:lang w:eastAsia="ru-RU"/>
        </w:rPr>
      </w:pPr>
      <w:r w:rsidRPr="006A05ED">
        <w:rPr>
          <w:rFonts w:ascii="Times New Roman" w:hAnsi="Times New Roman"/>
          <w:bCs/>
          <w:sz w:val="26"/>
          <w:szCs w:val="26"/>
          <w:lang w:eastAsia="ru-RU"/>
        </w:rPr>
        <w:t>Российской Федерации о социальной защите инвалидов</w:t>
      </w:r>
    </w:p>
    <w:p w:rsidR="006679E4" w:rsidRPr="006679E4" w:rsidRDefault="006679E4" w:rsidP="006679E4">
      <w:pPr>
        <w:widowControl w:val="0"/>
        <w:tabs>
          <w:tab w:val="left" w:pos="900"/>
          <w:tab w:val="left" w:pos="1080"/>
        </w:tabs>
        <w:autoSpaceDE w:val="0"/>
        <w:autoSpaceDN w:val="0"/>
        <w:adjustRightInd w:val="0"/>
        <w:spacing w:after="0" w:line="240" w:lineRule="auto"/>
        <w:ind w:left="567" w:firstLine="540"/>
        <w:jc w:val="both"/>
        <w:rPr>
          <w:rFonts w:ascii="Times New Roman" w:hAnsi="Times New Roman"/>
          <w:sz w:val="26"/>
          <w:szCs w:val="26"/>
          <w:lang w:eastAsia="ru-RU"/>
        </w:rPr>
      </w:pPr>
    </w:p>
    <w:p w:rsidR="006679E4" w:rsidRPr="006679E4" w:rsidRDefault="006679E4" w:rsidP="006A05ED">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6679E4">
        <w:rPr>
          <w:rFonts w:ascii="Times New Roman" w:hAnsi="Times New Roman"/>
          <w:sz w:val="26"/>
          <w:szCs w:val="26"/>
          <w:lang w:eastAsia="ru-RU"/>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6679E4" w:rsidRPr="006679E4" w:rsidRDefault="006679E4" w:rsidP="006A05ED">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6679E4">
        <w:rPr>
          <w:rFonts w:ascii="Times New Roman" w:hAnsi="Times New Roman"/>
          <w:sz w:val="26"/>
          <w:szCs w:val="26"/>
          <w:lang w:eastAsia="ru-RU"/>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6679E4" w:rsidRPr="006679E4" w:rsidRDefault="006679E4" w:rsidP="006A05ED">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6679E4">
        <w:rPr>
          <w:rFonts w:ascii="Times New Roman" w:hAnsi="Times New Roman"/>
          <w:sz w:val="26"/>
          <w:szCs w:val="26"/>
          <w:lang w:eastAsia="ru-RU"/>
        </w:rPr>
        <w:t>2.14.2. Гражданам, относящимся к категории инвалидов, включая инвалидов, использующих кресла-коляски и собак-проводников, обеспечиваются:</w:t>
      </w:r>
    </w:p>
    <w:p w:rsidR="006679E4" w:rsidRPr="006679E4" w:rsidRDefault="006679E4" w:rsidP="006A05ED">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6679E4">
        <w:rPr>
          <w:rFonts w:ascii="Times New Roman" w:hAnsi="Times New Roman"/>
          <w:sz w:val="26"/>
          <w:szCs w:val="26"/>
          <w:lang w:eastAsia="ru-RU"/>
        </w:rPr>
        <w:lastRenderedPageBreak/>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6679E4" w:rsidRPr="006679E4" w:rsidRDefault="006679E4" w:rsidP="006A05ED">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6679E4">
        <w:rPr>
          <w:rFonts w:ascii="Times New Roman" w:hAnsi="Times New Roman"/>
          <w:sz w:val="26"/>
          <w:szCs w:val="26"/>
          <w:lang w:eastAsia="ru-RU"/>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6679E4" w:rsidRPr="006679E4" w:rsidRDefault="006679E4" w:rsidP="006A05ED">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6679E4">
        <w:rPr>
          <w:rFonts w:ascii="Times New Roman" w:hAnsi="Times New Roman"/>
          <w:sz w:val="26"/>
          <w:szCs w:val="26"/>
          <w:lang w:eastAsia="ru-RU"/>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6679E4" w:rsidRPr="006679E4" w:rsidRDefault="006679E4" w:rsidP="006A05ED">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6679E4">
        <w:rPr>
          <w:rFonts w:ascii="Times New Roman" w:hAnsi="Times New Roman"/>
          <w:sz w:val="26"/>
          <w:szCs w:val="26"/>
          <w:lang w:eastAsia="ru-RU"/>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6679E4" w:rsidRPr="006679E4" w:rsidRDefault="006679E4" w:rsidP="006A05ED">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proofErr w:type="gramStart"/>
      <w:r w:rsidRPr="006679E4">
        <w:rPr>
          <w:rFonts w:ascii="Times New Roman" w:hAnsi="Times New Roman"/>
          <w:sz w:val="26"/>
          <w:szCs w:val="26"/>
          <w:lang w:eastAsia="ru-RU"/>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6679E4" w:rsidRPr="006679E4" w:rsidRDefault="006679E4" w:rsidP="006A05ED">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6679E4">
        <w:rPr>
          <w:rFonts w:ascii="Times New Roman" w:hAnsi="Times New Roman"/>
          <w:sz w:val="26"/>
          <w:szCs w:val="26"/>
          <w:lang w:eastAsia="ru-RU"/>
        </w:rPr>
        <w:t xml:space="preserve">обеспечение допуска в здание, в котором предоставляется муниципальной услуги, собаки-проводника при наличии документа, подтверждающего ее специальное обучение, выданного по </w:t>
      </w:r>
      <w:hyperlink r:id="rId28" w:history="1">
        <w:r w:rsidRPr="006679E4">
          <w:rPr>
            <w:rStyle w:val="a9"/>
            <w:rFonts w:ascii="Times New Roman" w:hAnsi="Times New Roman"/>
            <w:sz w:val="26"/>
            <w:szCs w:val="26"/>
            <w:lang w:eastAsia="ru-RU"/>
          </w:rPr>
          <w:t>форме</w:t>
        </w:r>
      </w:hyperlink>
      <w:r w:rsidRPr="006679E4">
        <w:rPr>
          <w:rFonts w:ascii="Times New Roman" w:hAnsi="Times New Roman"/>
          <w:sz w:val="26"/>
          <w:szCs w:val="26"/>
          <w:lang w:eastAsia="ru-RU"/>
        </w:rPr>
        <w:t xml:space="preserve"> и в </w:t>
      </w:r>
      <w:hyperlink r:id="rId29" w:history="1">
        <w:r w:rsidRPr="006679E4">
          <w:rPr>
            <w:rStyle w:val="a9"/>
            <w:rFonts w:ascii="Times New Roman" w:hAnsi="Times New Roman"/>
            <w:sz w:val="26"/>
            <w:szCs w:val="26"/>
            <w:lang w:eastAsia="ru-RU"/>
          </w:rPr>
          <w:t>порядке</w:t>
        </w:r>
      </w:hyperlink>
      <w:r w:rsidRPr="006679E4">
        <w:rPr>
          <w:rFonts w:ascii="Times New Roman" w:hAnsi="Times New Roman"/>
          <w:sz w:val="26"/>
          <w:szCs w:val="26"/>
          <w:lang w:eastAsia="ru-RU"/>
        </w:rPr>
        <w:t xml:space="preserve">, </w:t>
      </w:r>
      <w:proofErr w:type="gramStart"/>
      <w:r w:rsidRPr="006679E4">
        <w:rPr>
          <w:rFonts w:ascii="Times New Roman" w:hAnsi="Times New Roman"/>
          <w:sz w:val="26"/>
          <w:szCs w:val="26"/>
          <w:lang w:eastAsia="ru-RU"/>
        </w:rPr>
        <w:t>утвержденными</w:t>
      </w:r>
      <w:proofErr w:type="gramEnd"/>
      <w:r w:rsidRPr="006679E4">
        <w:rPr>
          <w:rFonts w:ascii="Times New Roman" w:hAnsi="Times New Roman"/>
          <w:sz w:val="26"/>
          <w:szCs w:val="26"/>
          <w:lang w:eastAsia="ru-RU"/>
        </w:rPr>
        <w:t xml:space="preserve"> приказом Министерства труда и социальной защиты Российской Федерации от 22 июня 2015 года N 386н;</w:t>
      </w:r>
    </w:p>
    <w:p w:rsidR="006679E4" w:rsidRPr="006679E4" w:rsidRDefault="006679E4" w:rsidP="006A05ED">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6679E4">
        <w:rPr>
          <w:rFonts w:ascii="Times New Roman" w:hAnsi="Times New Roman"/>
          <w:sz w:val="26"/>
          <w:szCs w:val="26"/>
          <w:lang w:eastAsia="ru-RU"/>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6679E4" w:rsidRPr="006679E4" w:rsidRDefault="006679E4" w:rsidP="006A05ED">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6679E4">
        <w:rPr>
          <w:rFonts w:ascii="Times New Roman" w:hAnsi="Times New Roman"/>
          <w:sz w:val="26"/>
          <w:szCs w:val="26"/>
          <w:lang w:eastAsia="ru-RU"/>
        </w:rPr>
        <w:t xml:space="preserve">обеспечение при необходимости допуска в здание, в котором предоставляется муниципальная услуга, </w:t>
      </w:r>
      <w:proofErr w:type="spellStart"/>
      <w:r w:rsidRPr="006679E4">
        <w:rPr>
          <w:rFonts w:ascii="Times New Roman" w:hAnsi="Times New Roman"/>
          <w:sz w:val="26"/>
          <w:szCs w:val="26"/>
          <w:lang w:eastAsia="ru-RU"/>
        </w:rPr>
        <w:t>сурдопереводчика</w:t>
      </w:r>
      <w:proofErr w:type="spellEnd"/>
      <w:r w:rsidRPr="006679E4">
        <w:rPr>
          <w:rFonts w:ascii="Times New Roman" w:hAnsi="Times New Roman"/>
          <w:sz w:val="26"/>
          <w:szCs w:val="26"/>
          <w:lang w:eastAsia="ru-RU"/>
        </w:rPr>
        <w:t xml:space="preserve">, </w:t>
      </w:r>
      <w:proofErr w:type="spellStart"/>
      <w:r w:rsidRPr="006679E4">
        <w:rPr>
          <w:rFonts w:ascii="Times New Roman" w:hAnsi="Times New Roman"/>
          <w:sz w:val="26"/>
          <w:szCs w:val="26"/>
          <w:lang w:eastAsia="ru-RU"/>
        </w:rPr>
        <w:t>тифлосурдопереводчика</w:t>
      </w:r>
      <w:proofErr w:type="spellEnd"/>
      <w:r w:rsidRPr="006679E4">
        <w:rPr>
          <w:rFonts w:ascii="Times New Roman" w:hAnsi="Times New Roman"/>
          <w:sz w:val="26"/>
          <w:szCs w:val="26"/>
          <w:lang w:eastAsia="ru-RU"/>
        </w:rPr>
        <w:t>;</w:t>
      </w:r>
    </w:p>
    <w:p w:rsidR="006679E4" w:rsidRPr="006679E4" w:rsidRDefault="006679E4" w:rsidP="006A05ED">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6679E4">
        <w:rPr>
          <w:rFonts w:ascii="Times New Roman" w:hAnsi="Times New Roman"/>
          <w:sz w:val="26"/>
          <w:szCs w:val="26"/>
          <w:lang w:eastAsia="ru-RU"/>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6679E4" w:rsidRPr="006679E4" w:rsidRDefault="006679E4" w:rsidP="006A05ED">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6679E4">
        <w:rPr>
          <w:rFonts w:ascii="Times New Roman" w:hAnsi="Times New Roman"/>
          <w:sz w:val="26"/>
          <w:szCs w:val="26"/>
          <w:lang w:eastAsia="ru-RU"/>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6679E4" w:rsidRPr="006679E4" w:rsidRDefault="006679E4" w:rsidP="006A05ED">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6679E4">
        <w:rPr>
          <w:rFonts w:ascii="Times New Roman" w:hAnsi="Times New Roman"/>
          <w:sz w:val="26"/>
          <w:szCs w:val="26"/>
          <w:lang w:eastAsia="ru-RU"/>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6679E4" w:rsidRPr="006679E4" w:rsidRDefault="006679E4" w:rsidP="006A05ED">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6679E4">
        <w:rPr>
          <w:rFonts w:ascii="Times New Roman" w:hAnsi="Times New Roman"/>
          <w:sz w:val="26"/>
          <w:szCs w:val="26"/>
          <w:lang w:eastAsia="ru-RU"/>
        </w:rPr>
        <w:t>В помещениях Уполномоченного органа на видном месте устанавливаются схемы размещения средств пожаротушения и путей эвакуации.</w:t>
      </w:r>
    </w:p>
    <w:p w:rsidR="006679E4" w:rsidRPr="006679E4" w:rsidRDefault="006679E4" w:rsidP="006A05ED">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6679E4">
        <w:rPr>
          <w:rFonts w:ascii="Times New Roman" w:hAnsi="Times New Roman"/>
          <w:sz w:val="26"/>
          <w:szCs w:val="26"/>
          <w:lang w:eastAsia="ru-RU"/>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6679E4" w:rsidRPr="006679E4" w:rsidRDefault="006679E4" w:rsidP="006A05ED">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6679E4">
        <w:rPr>
          <w:rFonts w:ascii="Times New Roman" w:hAnsi="Times New Roman"/>
          <w:sz w:val="26"/>
          <w:szCs w:val="26"/>
          <w:lang w:eastAsia="ru-RU"/>
        </w:rPr>
        <w:lastRenderedPageBreak/>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6679E4" w:rsidRPr="006679E4" w:rsidRDefault="006679E4" w:rsidP="006A05ED">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6679E4">
        <w:rPr>
          <w:rFonts w:ascii="Times New Roman" w:hAnsi="Times New Roman"/>
          <w:sz w:val="26"/>
          <w:szCs w:val="26"/>
          <w:lang w:eastAsia="ru-RU"/>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6679E4" w:rsidRPr="006679E4" w:rsidRDefault="006679E4" w:rsidP="006A05ED">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r w:rsidRPr="006679E4">
        <w:rPr>
          <w:rFonts w:ascii="Times New Roman" w:hAnsi="Times New Roman"/>
          <w:sz w:val="26"/>
          <w:szCs w:val="26"/>
          <w:lang w:eastAsia="ru-RU"/>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(при наличии). Таблички на дверях кабинетов или на стенах должны быть видны посетителям.</w:t>
      </w:r>
    </w:p>
    <w:p w:rsidR="006679E4" w:rsidRPr="006679E4" w:rsidRDefault="006679E4" w:rsidP="006A05ED">
      <w:pPr>
        <w:widowControl w:val="0"/>
        <w:tabs>
          <w:tab w:val="left" w:pos="900"/>
          <w:tab w:val="left" w:pos="1080"/>
        </w:tabs>
        <w:autoSpaceDE w:val="0"/>
        <w:autoSpaceDN w:val="0"/>
        <w:adjustRightInd w:val="0"/>
        <w:spacing w:after="0" w:line="240" w:lineRule="auto"/>
        <w:ind w:firstLine="851"/>
        <w:jc w:val="both"/>
        <w:rPr>
          <w:rFonts w:ascii="Times New Roman" w:hAnsi="Times New Roman"/>
          <w:sz w:val="26"/>
          <w:szCs w:val="26"/>
          <w:lang w:eastAsia="ru-RU"/>
        </w:rPr>
      </w:pPr>
    </w:p>
    <w:p w:rsidR="006679E4" w:rsidRPr="006A05ED" w:rsidRDefault="006679E4" w:rsidP="006A05ED">
      <w:pPr>
        <w:widowControl w:val="0"/>
        <w:tabs>
          <w:tab w:val="left" w:pos="900"/>
          <w:tab w:val="left" w:pos="1080"/>
        </w:tabs>
        <w:autoSpaceDE w:val="0"/>
        <w:autoSpaceDN w:val="0"/>
        <w:adjustRightInd w:val="0"/>
        <w:spacing w:after="0" w:line="240" w:lineRule="auto"/>
        <w:ind w:firstLine="851"/>
        <w:jc w:val="both"/>
        <w:rPr>
          <w:rFonts w:ascii="Times New Roman" w:hAnsi="Times New Roman"/>
          <w:bCs/>
          <w:sz w:val="26"/>
          <w:szCs w:val="26"/>
          <w:lang w:eastAsia="ru-RU"/>
        </w:rPr>
      </w:pPr>
      <w:r w:rsidRPr="006A05ED">
        <w:rPr>
          <w:rFonts w:ascii="Times New Roman" w:hAnsi="Times New Roman"/>
          <w:bCs/>
          <w:sz w:val="26"/>
          <w:szCs w:val="26"/>
          <w:lang w:eastAsia="ru-RU"/>
        </w:rPr>
        <w:t>2.15. Показатели доступности и качества муниципальной услуги</w:t>
      </w:r>
    </w:p>
    <w:p w:rsidR="006679E4" w:rsidRPr="006679E4" w:rsidRDefault="006679E4" w:rsidP="006679E4">
      <w:pPr>
        <w:widowControl w:val="0"/>
        <w:tabs>
          <w:tab w:val="left" w:pos="900"/>
          <w:tab w:val="left" w:pos="1080"/>
        </w:tabs>
        <w:autoSpaceDE w:val="0"/>
        <w:autoSpaceDN w:val="0"/>
        <w:adjustRightInd w:val="0"/>
        <w:spacing w:after="0" w:line="240" w:lineRule="auto"/>
        <w:ind w:left="567" w:firstLine="540"/>
        <w:jc w:val="both"/>
        <w:rPr>
          <w:rFonts w:ascii="Times New Roman" w:hAnsi="Times New Roman"/>
          <w:sz w:val="26"/>
          <w:szCs w:val="26"/>
          <w:lang w:eastAsia="ru-RU"/>
        </w:rPr>
      </w:pP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6A05ED">
        <w:rPr>
          <w:rFonts w:ascii="Times New Roman" w:hAnsi="Times New Roman"/>
          <w:sz w:val="26"/>
          <w:szCs w:val="26"/>
          <w:lang w:eastAsia="ru-RU"/>
        </w:rPr>
        <w:t>2.15.1. Показателями доступности муниципальной услуги являются:</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6A05ED">
        <w:rPr>
          <w:rFonts w:ascii="Times New Roman" w:hAnsi="Times New Roman"/>
          <w:sz w:val="26"/>
          <w:szCs w:val="26"/>
          <w:lang w:eastAsia="ru-RU"/>
        </w:rPr>
        <w:t>информирование заявителей о предоставлении муниципальной услуги;</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6A05ED">
        <w:rPr>
          <w:rFonts w:ascii="Times New Roman" w:hAnsi="Times New Roman"/>
          <w:sz w:val="26"/>
          <w:szCs w:val="26"/>
          <w:lang w:eastAsia="ru-RU"/>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6A05ED">
        <w:rPr>
          <w:rFonts w:ascii="Times New Roman" w:hAnsi="Times New Roman"/>
          <w:sz w:val="26"/>
          <w:szCs w:val="26"/>
          <w:lang w:eastAsia="ru-RU"/>
        </w:rPr>
        <w:t>оборудование помещений Уполномоченного органа местами хранения верхней одежды заявителей, местами общего пользования;</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6A05ED">
        <w:rPr>
          <w:rFonts w:ascii="Times New Roman" w:hAnsi="Times New Roman"/>
          <w:sz w:val="26"/>
          <w:szCs w:val="26"/>
          <w:lang w:eastAsia="ru-RU"/>
        </w:rPr>
        <w:t>соблюдение графика работы Уполномоченного органа;</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6A05ED">
        <w:rPr>
          <w:rFonts w:ascii="Times New Roman" w:hAnsi="Times New Roman"/>
          <w:sz w:val="26"/>
          <w:szCs w:val="26"/>
          <w:lang w:eastAsia="ru-RU"/>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6A05ED">
        <w:rPr>
          <w:rFonts w:ascii="Times New Roman" w:hAnsi="Times New Roman"/>
          <w:sz w:val="26"/>
          <w:szCs w:val="26"/>
          <w:lang w:eastAsia="ru-RU"/>
        </w:rPr>
        <w:t>время, затраченное на получение конечного результата муниципальной услуги.</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6A05ED">
        <w:rPr>
          <w:rFonts w:ascii="Times New Roman" w:hAnsi="Times New Roman"/>
          <w:sz w:val="26"/>
          <w:szCs w:val="26"/>
          <w:lang w:eastAsia="ru-RU"/>
        </w:rPr>
        <w:t>2.15.2. Показателями качества муниципальной услуги являются:</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6A05ED">
        <w:rPr>
          <w:rFonts w:ascii="Times New Roman" w:hAnsi="Times New Roman"/>
          <w:sz w:val="26"/>
          <w:szCs w:val="26"/>
          <w:lang w:eastAsia="ru-RU"/>
        </w:rPr>
        <w:t>количество взаимодействий заявителя с должностными лицами при предоставлении муниципальной услуги и их продолжительность;</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6A05ED">
        <w:rPr>
          <w:rFonts w:ascii="Times New Roman" w:hAnsi="Times New Roman"/>
          <w:sz w:val="26"/>
          <w:szCs w:val="26"/>
          <w:lang w:eastAsia="ru-RU"/>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proofErr w:type="gramStart"/>
      <w:r w:rsidRPr="006A05ED">
        <w:rPr>
          <w:rFonts w:ascii="Times New Roman" w:hAnsi="Times New Roman"/>
          <w:sz w:val="26"/>
          <w:szCs w:val="26"/>
          <w:lang w:eastAsia="ru-RU"/>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6A05ED">
        <w:rPr>
          <w:rFonts w:ascii="Times New Roman" w:hAnsi="Times New Roman"/>
          <w:sz w:val="26"/>
          <w:szCs w:val="26"/>
          <w:lang w:eastAsia="ru-RU"/>
        </w:rPr>
        <w:t>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электронной почты, на Едином портале.</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center"/>
        <w:rPr>
          <w:rFonts w:ascii="Times New Roman" w:hAnsi="Times New Roman"/>
          <w:bCs/>
          <w:sz w:val="26"/>
          <w:szCs w:val="26"/>
          <w:lang w:eastAsia="ru-RU"/>
        </w:rPr>
      </w:pPr>
      <w:r w:rsidRPr="006A05ED">
        <w:rPr>
          <w:rFonts w:ascii="Times New Roman" w:hAnsi="Times New Roman"/>
          <w:bCs/>
          <w:sz w:val="26"/>
          <w:szCs w:val="26"/>
          <w:lang w:eastAsia="ru-RU"/>
        </w:rPr>
        <w:t>2.16. Перечень классов средств электронной подписи, которые</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center"/>
        <w:rPr>
          <w:rFonts w:ascii="Times New Roman" w:hAnsi="Times New Roman"/>
          <w:bCs/>
          <w:sz w:val="26"/>
          <w:szCs w:val="26"/>
          <w:lang w:eastAsia="ru-RU"/>
        </w:rPr>
      </w:pPr>
      <w:r w:rsidRPr="006A05ED">
        <w:rPr>
          <w:rFonts w:ascii="Times New Roman" w:hAnsi="Times New Roman"/>
          <w:bCs/>
          <w:sz w:val="26"/>
          <w:szCs w:val="26"/>
          <w:lang w:eastAsia="ru-RU"/>
        </w:rPr>
        <w:lastRenderedPageBreak/>
        <w:t>допускаются к использованию при обращении за получением</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center"/>
        <w:rPr>
          <w:rFonts w:ascii="Times New Roman" w:hAnsi="Times New Roman"/>
          <w:bCs/>
          <w:sz w:val="26"/>
          <w:szCs w:val="26"/>
          <w:lang w:eastAsia="ru-RU"/>
        </w:rPr>
      </w:pPr>
      <w:r w:rsidRPr="006A05ED">
        <w:rPr>
          <w:rFonts w:ascii="Times New Roman" w:hAnsi="Times New Roman"/>
          <w:bCs/>
          <w:sz w:val="26"/>
          <w:szCs w:val="26"/>
          <w:lang w:eastAsia="ru-RU"/>
        </w:rPr>
        <w:t>муниципальной услуги, оказываемой с применением</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center"/>
        <w:rPr>
          <w:rFonts w:ascii="Times New Roman" w:hAnsi="Times New Roman"/>
          <w:bCs/>
          <w:sz w:val="26"/>
          <w:szCs w:val="26"/>
          <w:lang w:eastAsia="ru-RU"/>
        </w:rPr>
      </w:pPr>
      <w:r w:rsidRPr="006A05ED">
        <w:rPr>
          <w:rFonts w:ascii="Times New Roman" w:hAnsi="Times New Roman"/>
          <w:bCs/>
          <w:sz w:val="26"/>
          <w:szCs w:val="26"/>
          <w:lang w:eastAsia="ru-RU"/>
        </w:rPr>
        <w:t>усиленной квалифицированной электронной подписи</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6A05ED">
        <w:rPr>
          <w:rFonts w:ascii="Times New Roman" w:hAnsi="Times New Roman"/>
          <w:sz w:val="26"/>
          <w:szCs w:val="26"/>
          <w:lang w:eastAsia="ru-RU"/>
        </w:rPr>
        <w:t xml:space="preserve">С учетом </w:t>
      </w:r>
      <w:hyperlink r:id="rId30" w:history="1">
        <w:r w:rsidRPr="006A05ED">
          <w:rPr>
            <w:rStyle w:val="a9"/>
            <w:rFonts w:ascii="Times New Roman" w:hAnsi="Times New Roman"/>
            <w:sz w:val="26"/>
            <w:szCs w:val="26"/>
            <w:lang w:eastAsia="ru-RU"/>
          </w:rPr>
          <w:t>Требований</w:t>
        </w:r>
      </w:hyperlink>
      <w:r w:rsidRPr="006A05ED">
        <w:rPr>
          <w:rFonts w:ascii="Times New Roman" w:hAnsi="Times New Roman"/>
          <w:sz w:val="26"/>
          <w:szCs w:val="26"/>
          <w:lang w:eastAsia="ru-RU"/>
        </w:rPr>
        <w:t xml:space="preserve">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6A05ED">
        <w:rPr>
          <w:rFonts w:ascii="Times New Roman" w:hAnsi="Times New Roman"/>
          <w:sz w:val="26"/>
          <w:szCs w:val="26"/>
          <w:lang w:eastAsia="ru-RU"/>
        </w:rPr>
        <w:t>2</w:t>
      </w:r>
      <w:proofErr w:type="gramEnd"/>
      <w:r w:rsidRPr="006A05ED">
        <w:rPr>
          <w:rFonts w:ascii="Times New Roman" w:hAnsi="Times New Roman"/>
          <w:sz w:val="26"/>
          <w:szCs w:val="26"/>
          <w:lang w:eastAsia="ru-RU"/>
        </w:rPr>
        <w:t>, КС3, КВ1, КВ2 и КА1.</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center"/>
        <w:rPr>
          <w:rFonts w:ascii="Times New Roman" w:hAnsi="Times New Roman"/>
          <w:bCs/>
          <w:sz w:val="26"/>
          <w:szCs w:val="26"/>
          <w:lang w:eastAsia="ru-RU"/>
        </w:rPr>
      </w:pPr>
      <w:r w:rsidRPr="006A05ED">
        <w:rPr>
          <w:rFonts w:ascii="Times New Roman" w:hAnsi="Times New Roman"/>
          <w:bCs/>
          <w:sz w:val="26"/>
          <w:szCs w:val="26"/>
          <w:lang w:eastAsia="ru-RU"/>
        </w:rPr>
        <w:t>III. Состав, последовательность и сроки выполнения</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center"/>
        <w:rPr>
          <w:rFonts w:ascii="Times New Roman" w:hAnsi="Times New Roman"/>
          <w:bCs/>
          <w:sz w:val="26"/>
          <w:szCs w:val="26"/>
          <w:lang w:eastAsia="ru-RU"/>
        </w:rPr>
      </w:pPr>
      <w:r w:rsidRPr="006A05ED">
        <w:rPr>
          <w:rFonts w:ascii="Times New Roman" w:hAnsi="Times New Roman"/>
          <w:bCs/>
          <w:sz w:val="26"/>
          <w:szCs w:val="26"/>
          <w:lang w:eastAsia="ru-RU"/>
        </w:rPr>
        <w:t>административных процедур, требования к порядку</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center"/>
        <w:rPr>
          <w:rFonts w:ascii="Times New Roman" w:hAnsi="Times New Roman"/>
          <w:bCs/>
          <w:sz w:val="26"/>
          <w:szCs w:val="26"/>
          <w:lang w:eastAsia="ru-RU"/>
        </w:rPr>
      </w:pPr>
      <w:r w:rsidRPr="006A05ED">
        <w:rPr>
          <w:rFonts w:ascii="Times New Roman" w:hAnsi="Times New Roman"/>
          <w:bCs/>
          <w:sz w:val="26"/>
          <w:szCs w:val="26"/>
          <w:lang w:eastAsia="ru-RU"/>
        </w:rPr>
        <w:t>их выполнения, в том числе особенности выполнения</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center"/>
        <w:rPr>
          <w:rFonts w:ascii="Times New Roman" w:hAnsi="Times New Roman"/>
          <w:bCs/>
          <w:sz w:val="26"/>
          <w:szCs w:val="26"/>
          <w:lang w:eastAsia="ru-RU"/>
        </w:rPr>
      </w:pPr>
      <w:r w:rsidRPr="006A05ED">
        <w:rPr>
          <w:rFonts w:ascii="Times New Roman" w:hAnsi="Times New Roman"/>
          <w:bCs/>
          <w:sz w:val="26"/>
          <w:szCs w:val="26"/>
          <w:lang w:eastAsia="ru-RU"/>
        </w:rPr>
        <w:t>административных процедур в электронной форме, а также</w:t>
      </w:r>
    </w:p>
    <w:p w:rsidR="006679E4" w:rsidRDefault="006679E4" w:rsidP="006A05ED">
      <w:pPr>
        <w:widowControl w:val="0"/>
        <w:tabs>
          <w:tab w:val="left" w:pos="900"/>
          <w:tab w:val="left" w:pos="1080"/>
        </w:tabs>
        <w:autoSpaceDE w:val="0"/>
        <w:autoSpaceDN w:val="0"/>
        <w:adjustRightInd w:val="0"/>
        <w:spacing w:after="0" w:line="240" w:lineRule="auto"/>
        <w:ind w:firstLine="540"/>
        <w:jc w:val="center"/>
        <w:rPr>
          <w:rFonts w:ascii="Times New Roman" w:hAnsi="Times New Roman"/>
          <w:bCs/>
          <w:sz w:val="26"/>
          <w:szCs w:val="26"/>
          <w:lang w:eastAsia="ru-RU"/>
        </w:rPr>
      </w:pPr>
      <w:r w:rsidRPr="006A05ED">
        <w:rPr>
          <w:rFonts w:ascii="Times New Roman" w:hAnsi="Times New Roman"/>
          <w:bCs/>
          <w:sz w:val="26"/>
          <w:szCs w:val="26"/>
          <w:lang w:eastAsia="ru-RU"/>
        </w:rPr>
        <w:t xml:space="preserve">особенности выполнения административных процедур </w:t>
      </w:r>
    </w:p>
    <w:p w:rsidR="00F7601D" w:rsidRPr="006A05ED" w:rsidRDefault="00F7601D" w:rsidP="006A05ED">
      <w:pPr>
        <w:widowControl w:val="0"/>
        <w:tabs>
          <w:tab w:val="left" w:pos="900"/>
          <w:tab w:val="left" w:pos="1080"/>
        </w:tabs>
        <w:autoSpaceDE w:val="0"/>
        <w:autoSpaceDN w:val="0"/>
        <w:adjustRightInd w:val="0"/>
        <w:spacing w:after="0" w:line="240" w:lineRule="auto"/>
        <w:ind w:firstLine="540"/>
        <w:jc w:val="center"/>
        <w:rPr>
          <w:rFonts w:ascii="Times New Roman" w:hAnsi="Times New Roman"/>
          <w:bCs/>
          <w:sz w:val="26"/>
          <w:szCs w:val="26"/>
          <w:lang w:eastAsia="ru-RU"/>
        </w:rPr>
      </w:pP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center"/>
        <w:rPr>
          <w:rFonts w:ascii="Times New Roman" w:hAnsi="Times New Roman"/>
          <w:bCs/>
          <w:sz w:val="26"/>
          <w:szCs w:val="26"/>
          <w:lang w:eastAsia="ru-RU"/>
        </w:rPr>
      </w:pPr>
      <w:r w:rsidRPr="006A05ED">
        <w:rPr>
          <w:rFonts w:ascii="Times New Roman" w:hAnsi="Times New Roman"/>
          <w:bCs/>
          <w:sz w:val="26"/>
          <w:szCs w:val="26"/>
          <w:lang w:eastAsia="ru-RU"/>
        </w:rPr>
        <w:t>3.1. Исчерпывающий перечень административных процедур</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6A05ED">
        <w:rPr>
          <w:rFonts w:ascii="Times New Roman" w:hAnsi="Times New Roman"/>
          <w:sz w:val="26"/>
          <w:szCs w:val="26"/>
          <w:lang w:eastAsia="ru-RU"/>
        </w:rPr>
        <w:t>3.1.1. Предоставление муниципальной услуги включает в себя следующие административные процедуры:</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6A05ED">
        <w:rPr>
          <w:rFonts w:ascii="Times New Roman" w:hAnsi="Times New Roman"/>
          <w:sz w:val="26"/>
          <w:szCs w:val="26"/>
          <w:lang w:eastAsia="ru-RU"/>
        </w:rPr>
        <w:t>прием и регистрация заявления и документов;</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6A05ED">
        <w:rPr>
          <w:rFonts w:ascii="Times New Roman" w:hAnsi="Times New Roman"/>
          <w:sz w:val="26"/>
          <w:szCs w:val="26"/>
          <w:lang w:eastAsia="ru-RU"/>
        </w:rPr>
        <w:t>рассмотрение заявления и принятие решения о предоставлении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6A05ED">
        <w:rPr>
          <w:rFonts w:ascii="Times New Roman" w:hAnsi="Times New Roman"/>
          <w:sz w:val="26"/>
          <w:szCs w:val="26"/>
          <w:lang w:eastAsia="ru-RU"/>
        </w:rPr>
        <w:t>выдача (направление) подготовленных документов заявителю.</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center"/>
        <w:rPr>
          <w:rFonts w:ascii="Times New Roman" w:hAnsi="Times New Roman"/>
          <w:bCs/>
          <w:sz w:val="26"/>
          <w:szCs w:val="26"/>
          <w:lang w:eastAsia="ru-RU"/>
        </w:rPr>
      </w:pPr>
      <w:r w:rsidRPr="006A05ED">
        <w:rPr>
          <w:rFonts w:ascii="Times New Roman" w:hAnsi="Times New Roman"/>
          <w:bCs/>
          <w:sz w:val="26"/>
          <w:szCs w:val="26"/>
          <w:lang w:eastAsia="ru-RU"/>
        </w:rPr>
        <w:t>3.2. Прием и регистрация заявления и документов</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p>
    <w:p w:rsidR="00176958" w:rsidRPr="00176958" w:rsidRDefault="00176958" w:rsidP="00176958">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176958">
        <w:rPr>
          <w:rFonts w:ascii="Times New Roman" w:hAnsi="Times New Roman"/>
          <w:sz w:val="26"/>
          <w:szCs w:val="26"/>
          <w:lang w:eastAsia="ru-RU"/>
        </w:rPr>
        <w:t>3.2. Прием и регистрация заявления и прилагаемых документов.</w:t>
      </w:r>
    </w:p>
    <w:p w:rsidR="00176958" w:rsidRPr="00176958" w:rsidRDefault="00176958" w:rsidP="00176958">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176958">
        <w:rPr>
          <w:rFonts w:ascii="Times New Roman" w:hAnsi="Times New Roman"/>
          <w:sz w:val="26"/>
          <w:szCs w:val="26"/>
          <w:lang w:eastAsia="ru-RU"/>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176958" w:rsidRPr="00176958" w:rsidRDefault="00176958" w:rsidP="00176958">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176958">
        <w:rPr>
          <w:rFonts w:ascii="Times New Roman" w:hAnsi="Times New Roman"/>
          <w:sz w:val="26"/>
          <w:szCs w:val="26"/>
          <w:lang w:eastAsia="ru-RU"/>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 в журнале регистрации входящих обращений.</w:t>
      </w:r>
    </w:p>
    <w:p w:rsidR="00176958" w:rsidRPr="00176958" w:rsidRDefault="00176958" w:rsidP="00176958">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176958">
        <w:rPr>
          <w:rFonts w:ascii="Times New Roman" w:hAnsi="Times New Roman"/>
          <w:sz w:val="26"/>
          <w:szCs w:val="26"/>
          <w:lang w:eastAsia="ru-RU"/>
        </w:rPr>
        <w:t>В случае поступления заявления путем личного обращения заявителю в день поступления заявления выдается расписка в получении документов.</w:t>
      </w:r>
    </w:p>
    <w:p w:rsidR="00176958" w:rsidRPr="00176958" w:rsidRDefault="00176958" w:rsidP="00176958">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176958">
        <w:rPr>
          <w:rFonts w:ascii="Times New Roman" w:hAnsi="Times New Roman"/>
          <w:sz w:val="26"/>
          <w:szCs w:val="26"/>
          <w:lang w:eastAsia="ru-RU"/>
        </w:rPr>
        <w:t>При поступлении заявления посредством почтовой связи расписка в получении документов направляется заявителю по указанному им адресу не позднее дня, следующего за днем поступления документов.</w:t>
      </w:r>
    </w:p>
    <w:p w:rsidR="00176958" w:rsidRPr="00176958" w:rsidRDefault="00176958" w:rsidP="00176958">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proofErr w:type="gramStart"/>
      <w:r w:rsidRPr="00176958">
        <w:rPr>
          <w:rFonts w:ascii="Times New Roman" w:hAnsi="Times New Roman"/>
          <w:sz w:val="26"/>
          <w:szCs w:val="26"/>
          <w:lang w:eastAsia="ru-RU"/>
        </w:rPr>
        <w:t xml:space="preserve">В случае поступления заявления и прилагаемых к нему документов в форме электронных документов уполномоченный орган подтверждает факт получения указанного заявления путем направления заявителю уведомления, содержащего входящий регистрационный номер, дату получения уполномоченным органом </w:t>
      </w:r>
      <w:r w:rsidRPr="00176958">
        <w:rPr>
          <w:rFonts w:ascii="Times New Roman" w:hAnsi="Times New Roman"/>
          <w:sz w:val="26"/>
          <w:szCs w:val="26"/>
          <w:lang w:eastAsia="ru-RU"/>
        </w:rPr>
        <w:lastRenderedPageBreak/>
        <w:t>указанного заявления и прилагаемых к нему документов, а также перечень и наименование файлов, представленных в форме электронных документов, с указанием их объема (далее - уведомление о получении заявления).</w:t>
      </w:r>
      <w:proofErr w:type="gramEnd"/>
    </w:p>
    <w:p w:rsidR="00176958" w:rsidRPr="00176958" w:rsidRDefault="00176958" w:rsidP="00176958">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176958">
        <w:rPr>
          <w:rFonts w:ascii="Times New Roman" w:hAnsi="Times New Roman"/>
          <w:sz w:val="26"/>
          <w:szCs w:val="26"/>
          <w:lang w:eastAsia="ru-RU"/>
        </w:rPr>
        <w:t>Уведомление о получении заявления направляется указанным заявителем способом не позднее рабочего дня, следующего за днем поступления заявления в уполномоченный орган.</w:t>
      </w:r>
    </w:p>
    <w:p w:rsidR="00176958" w:rsidRPr="00176958" w:rsidRDefault="00176958" w:rsidP="00176958">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176958">
        <w:rPr>
          <w:rFonts w:ascii="Times New Roman" w:hAnsi="Times New Roman"/>
          <w:sz w:val="26"/>
          <w:szCs w:val="26"/>
          <w:lang w:eastAsia="ru-RU"/>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ответственное должностное лицо).</w:t>
      </w:r>
    </w:p>
    <w:p w:rsidR="00176958" w:rsidRPr="00176958" w:rsidRDefault="00176958" w:rsidP="00176958">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176958">
        <w:rPr>
          <w:rFonts w:ascii="Times New Roman" w:hAnsi="Times New Roman"/>
          <w:sz w:val="26"/>
          <w:szCs w:val="26"/>
          <w:lang w:eastAsia="ru-RU"/>
        </w:rPr>
        <w:t>3.2.4.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w:t>
      </w:r>
    </w:p>
    <w:p w:rsidR="006679E4" w:rsidRDefault="00176958" w:rsidP="00176958">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176958">
        <w:rPr>
          <w:rFonts w:ascii="Times New Roman" w:hAnsi="Times New Roman"/>
          <w:sz w:val="26"/>
          <w:szCs w:val="26"/>
          <w:lang w:eastAsia="ru-RU"/>
        </w:rPr>
        <w:t>3.2.5. Результатом выполнения данной административной процедуры является получение ответственным должностным лицом заявления и прилагаемых документов для рассмотрения.</w:t>
      </w:r>
    </w:p>
    <w:p w:rsidR="00176958" w:rsidRDefault="00176958" w:rsidP="00176958">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center"/>
        <w:rPr>
          <w:rFonts w:ascii="Times New Roman" w:hAnsi="Times New Roman"/>
          <w:bCs/>
          <w:sz w:val="26"/>
          <w:szCs w:val="26"/>
          <w:lang w:eastAsia="ru-RU"/>
        </w:rPr>
      </w:pPr>
      <w:r w:rsidRPr="006A05ED">
        <w:rPr>
          <w:rFonts w:ascii="Times New Roman" w:hAnsi="Times New Roman"/>
          <w:bCs/>
          <w:sz w:val="26"/>
          <w:szCs w:val="26"/>
          <w:lang w:eastAsia="ru-RU"/>
        </w:rPr>
        <w:t>3.3. Рассмотрение заявления и принятие решения</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center"/>
        <w:rPr>
          <w:rFonts w:ascii="Times New Roman" w:hAnsi="Times New Roman"/>
          <w:bCs/>
          <w:sz w:val="26"/>
          <w:szCs w:val="26"/>
          <w:lang w:eastAsia="ru-RU"/>
        </w:rPr>
      </w:pPr>
      <w:r w:rsidRPr="006A05ED">
        <w:rPr>
          <w:rFonts w:ascii="Times New Roman" w:hAnsi="Times New Roman"/>
          <w:bCs/>
          <w:sz w:val="26"/>
          <w:szCs w:val="26"/>
          <w:lang w:eastAsia="ru-RU"/>
        </w:rPr>
        <w:t>о предоставлении (отказе в предоставлении) разрешения</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center"/>
        <w:rPr>
          <w:rFonts w:ascii="Times New Roman" w:hAnsi="Times New Roman"/>
          <w:bCs/>
          <w:sz w:val="26"/>
          <w:szCs w:val="26"/>
          <w:lang w:eastAsia="ru-RU"/>
        </w:rPr>
      </w:pPr>
      <w:r w:rsidRPr="006A05ED">
        <w:rPr>
          <w:rFonts w:ascii="Times New Roman" w:hAnsi="Times New Roman"/>
          <w:bCs/>
          <w:sz w:val="26"/>
          <w:szCs w:val="26"/>
          <w:lang w:eastAsia="ru-RU"/>
        </w:rPr>
        <w:t xml:space="preserve">на отклонение от предельных параметров </w:t>
      </w:r>
      <w:proofErr w:type="gramStart"/>
      <w:r w:rsidRPr="006A05ED">
        <w:rPr>
          <w:rFonts w:ascii="Times New Roman" w:hAnsi="Times New Roman"/>
          <w:bCs/>
          <w:sz w:val="26"/>
          <w:szCs w:val="26"/>
          <w:lang w:eastAsia="ru-RU"/>
        </w:rPr>
        <w:t>разрешенного</w:t>
      </w:r>
      <w:proofErr w:type="gramEnd"/>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center"/>
        <w:rPr>
          <w:rFonts w:ascii="Times New Roman" w:hAnsi="Times New Roman"/>
          <w:bCs/>
          <w:sz w:val="26"/>
          <w:szCs w:val="26"/>
          <w:lang w:eastAsia="ru-RU"/>
        </w:rPr>
      </w:pPr>
      <w:r w:rsidRPr="006A05ED">
        <w:rPr>
          <w:rFonts w:ascii="Times New Roman" w:hAnsi="Times New Roman"/>
          <w:bCs/>
          <w:sz w:val="26"/>
          <w:szCs w:val="26"/>
          <w:lang w:eastAsia="ru-RU"/>
        </w:rPr>
        <w:t>строительства, реконструкции объекта</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center"/>
        <w:rPr>
          <w:rFonts w:ascii="Times New Roman" w:hAnsi="Times New Roman"/>
          <w:bCs/>
          <w:sz w:val="26"/>
          <w:szCs w:val="26"/>
          <w:lang w:eastAsia="ru-RU"/>
        </w:rPr>
      </w:pPr>
      <w:r w:rsidRPr="006A05ED">
        <w:rPr>
          <w:rFonts w:ascii="Times New Roman" w:hAnsi="Times New Roman"/>
          <w:bCs/>
          <w:sz w:val="26"/>
          <w:szCs w:val="26"/>
          <w:lang w:eastAsia="ru-RU"/>
        </w:rPr>
        <w:t>капитального строительства</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center"/>
        <w:rPr>
          <w:rFonts w:ascii="Times New Roman" w:hAnsi="Times New Roman"/>
          <w:sz w:val="26"/>
          <w:szCs w:val="26"/>
          <w:lang w:eastAsia="ru-RU"/>
        </w:rPr>
      </w:pPr>
    </w:p>
    <w:p w:rsidR="00487455" w:rsidRPr="00487455" w:rsidRDefault="00487455" w:rsidP="00487455">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487455">
        <w:rPr>
          <w:rFonts w:ascii="Times New Roman" w:hAnsi="Times New Roman"/>
          <w:sz w:val="26"/>
          <w:szCs w:val="26"/>
          <w:lang w:eastAsia="ru-RU"/>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ответственным должностным лицом для рассмотрения.</w:t>
      </w:r>
    </w:p>
    <w:p w:rsidR="00487455" w:rsidRPr="00487455" w:rsidRDefault="00487455" w:rsidP="00487455">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487455">
        <w:rPr>
          <w:rFonts w:ascii="Times New Roman" w:hAnsi="Times New Roman"/>
          <w:sz w:val="26"/>
          <w:szCs w:val="26"/>
          <w:lang w:eastAsia="ru-RU"/>
        </w:rPr>
        <w:t>3.3.2. В случае поступления заявления и прилагаемых документов в электронной форме ответственное должностное лицо в течение трех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487455" w:rsidRPr="00487455" w:rsidRDefault="00487455" w:rsidP="00487455">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487455">
        <w:rPr>
          <w:rFonts w:ascii="Times New Roman" w:hAnsi="Times New Roman"/>
          <w:sz w:val="26"/>
          <w:szCs w:val="26"/>
          <w:lang w:eastAsia="ru-RU"/>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487455" w:rsidRPr="00487455" w:rsidRDefault="00487455" w:rsidP="00487455">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487455">
        <w:rPr>
          <w:rFonts w:ascii="Times New Roman" w:hAnsi="Times New Roman"/>
          <w:sz w:val="26"/>
          <w:szCs w:val="26"/>
          <w:lang w:eastAsia="ru-RU"/>
        </w:rPr>
        <w:t>3.3.3. Если в случае проверки усиленной квалифицированной электронной подписи установлено несоблюдение условий признания ее действительности, ответственное должностное лицо в течение одного рабочего дня со дня окончания указанной проверки:</w:t>
      </w:r>
    </w:p>
    <w:p w:rsidR="00487455" w:rsidRPr="00487455" w:rsidRDefault="00487455" w:rsidP="00487455">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487455">
        <w:rPr>
          <w:rFonts w:ascii="Times New Roman" w:hAnsi="Times New Roman"/>
          <w:sz w:val="26"/>
          <w:szCs w:val="26"/>
          <w:lang w:eastAsia="ru-RU"/>
        </w:rPr>
        <w:t>а) 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487455" w:rsidRPr="00487455" w:rsidRDefault="00487455" w:rsidP="00487455">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487455">
        <w:rPr>
          <w:rFonts w:ascii="Times New Roman" w:hAnsi="Times New Roman"/>
          <w:sz w:val="26"/>
          <w:szCs w:val="26"/>
          <w:lang w:eastAsia="ru-RU"/>
        </w:rPr>
        <w:t xml:space="preserve">б) направляет заявителю указанное уведомление в электронной форме, </w:t>
      </w:r>
      <w:r w:rsidRPr="00487455">
        <w:rPr>
          <w:rFonts w:ascii="Times New Roman" w:hAnsi="Times New Roman"/>
          <w:sz w:val="26"/>
          <w:szCs w:val="26"/>
          <w:lang w:eastAsia="ru-RU"/>
        </w:rPr>
        <w:lastRenderedPageBreak/>
        <w:t>подписанное усиленной квалифицированной электронной подписью руководителя уполномоченного органа, по адресу электронной почты заявителя.</w:t>
      </w:r>
    </w:p>
    <w:p w:rsidR="00487455" w:rsidRPr="00487455" w:rsidRDefault="00487455" w:rsidP="00487455">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487455">
        <w:rPr>
          <w:rFonts w:ascii="Times New Roman" w:hAnsi="Times New Roman"/>
          <w:sz w:val="26"/>
          <w:szCs w:val="26"/>
          <w:lang w:eastAsia="ru-RU"/>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487455" w:rsidRPr="00487455" w:rsidRDefault="00487455" w:rsidP="00487455">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487455">
        <w:rPr>
          <w:rFonts w:ascii="Times New Roman" w:hAnsi="Times New Roman"/>
          <w:sz w:val="26"/>
          <w:szCs w:val="26"/>
          <w:lang w:eastAsia="ru-RU"/>
        </w:rPr>
        <w:t xml:space="preserve">3.3.4. </w:t>
      </w:r>
      <w:proofErr w:type="gramStart"/>
      <w:r w:rsidRPr="00487455">
        <w:rPr>
          <w:rFonts w:ascii="Times New Roman" w:hAnsi="Times New Roman"/>
          <w:sz w:val="26"/>
          <w:szCs w:val="26"/>
          <w:lang w:eastAsia="ru-RU"/>
        </w:rPr>
        <w:t>В случае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ответственное должностное лицо в течение трех рабочих дней со дня получения заявления и прилагаемых документов обеспечивает направление межведомственных</w:t>
      </w:r>
      <w:proofErr w:type="gramEnd"/>
      <w:r w:rsidRPr="00487455">
        <w:rPr>
          <w:rFonts w:ascii="Times New Roman" w:hAnsi="Times New Roman"/>
          <w:sz w:val="26"/>
          <w:szCs w:val="26"/>
          <w:lang w:eastAsia="ru-RU"/>
        </w:rPr>
        <w:t xml:space="preserve"> запросов для получения документов (сведений из документов), предусмотренных пунктом 2.7.1 настоящего административного регламента.</w:t>
      </w:r>
    </w:p>
    <w:p w:rsidR="00487455" w:rsidRPr="00487455" w:rsidRDefault="00487455" w:rsidP="00487455">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487455">
        <w:rPr>
          <w:rFonts w:ascii="Times New Roman" w:hAnsi="Times New Roman"/>
          <w:sz w:val="26"/>
          <w:szCs w:val="26"/>
          <w:lang w:eastAsia="ru-RU"/>
        </w:rPr>
        <w:t>3.3.5. Ответственное должностное лицо не позднее пяти рабочих дней со дня поступления заявления и прилагаемых документов в уполномоченный орган:</w:t>
      </w:r>
    </w:p>
    <w:p w:rsidR="00487455" w:rsidRPr="00487455" w:rsidRDefault="00487455" w:rsidP="00487455">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487455">
        <w:rPr>
          <w:rFonts w:ascii="Times New Roman" w:hAnsi="Times New Roman"/>
          <w:sz w:val="26"/>
          <w:szCs w:val="26"/>
          <w:lang w:eastAsia="ru-RU"/>
        </w:rPr>
        <w:t>1) обеспечивает подготовку и направление в Комиссию документов, необходимых для принятия решения о проведении общественных обсуждений по заявлению (предоставления разрешения без проведения общественных обсуждений, в случае, предусмотренном частью 1.1 статьи 40 Градостроительного кодекса Российской Федерации) либо об отказе в предоставлении разрешения;</w:t>
      </w:r>
    </w:p>
    <w:p w:rsidR="00487455" w:rsidRPr="00487455" w:rsidRDefault="00487455" w:rsidP="00487455">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487455">
        <w:rPr>
          <w:rFonts w:ascii="Times New Roman" w:hAnsi="Times New Roman"/>
          <w:sz w:val="26"/>
          <w:szCs w:val="26"/>
          <w:lang w:eastAsia="ru-RU"/>
        </w:rPr>
        <w:t>2) формирует повестку заседания Комиссии, оповещает членов Комиссии о времени и дате проведения заседания, готовит информацию на заседание Комиссии и передает членам Комиссии подготовленные материалы для ознакомления.</w:t>
      </w:r>
    </w:p>
    <w:p w:rsidR="00487455" w:rsidRPr="00487455" w:rsidRDefault="00487455" w:rsidP="00487455">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487455">
        <w:rPr>
          <w:rFonts w:ascii="Times New Roman" w:hAnsi="Times New Roman"/>
          <w:sz w:val="26"/>
          <w:szCs w:val="26"/>
          <w:lang w:eastAsia="ru-RU"/>
        </w:rPr>
        <w:t xml:space="preserve">3.3.6. </w:t>
      </w:r>
      <w:proofErr w:type="gramStart"/>
      <w:r w:rsidRPr="00487455">
        <w:rPr>
          <w:rFonts w:ascii="Times New Roman" w:hAnsi="Times New Roman"/>
          <w:sz w:val="26"/>
          <w:szCs w:val="26"/>
          <w:lang w:eastAsia="ru-RU"/>
        </w:rPr>
        <w:t>Проект решения о предоставлении разрешения на отклонение от предельных параметров разрешенного строительства, реконструкции подготавливается Комиссией в течение 15 рабочих дней со дня поступления заявления и прилагаемых документов и подлежит рассмотрению на общественных обсуждениях, проводимых в порядке, установленных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статьи</w:t>
      </w:r>
      <w:proofErr w:type="gramEnd"/>
      <w:r w:rsidRPr="00487455">
        <w:rPr>
          <w:rFonts w:ascii="Times New Roman" w:hAnsi="Times New Roman"/>
          <w:sz w:val="26"/>
          <w:szCs w:val="26"/>
          <w:lang w:eastAsia="ru-RU"/>
        </w:rPr>
        <w:t xml:space="preserve"> 40 Градостроительного кодекса Российской Федерации.</w:t>
      </w:r>
    </w:p>
    <w:p w:rsidR="00487455" w:rsidRPr="00487455" w:rsidRDefault="00487455" w:rsidP="00487455">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487455">
        <w:rPr>
          <w:rFonts w:ascii="Times New Roman" w:hAnsi="Times New Roman"/>
          <w:sz w:val="26"/>
          <w:szCs w:val="26"/>
          <w:lang w:eastAsia="ru-RU"/>
        </w:rPr>
        <w:t>3.3.7. На основании решения Комиссии о проведении общественных обсуждений ответственное должностное лицо обеспечивает:</w:t>
      </w:r>
    </w:p>
    <w:p w:rsidR="00487455" w:rsidRPr="00487455" w:rsidRDefault="00487455" w:rsidP="00487455">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proofErr w:type="gramStart"/>
      <w:r w:rsidRPr="00487455">
        <w:rPr>
          <w:rFonts w:ascii="Times New Roman" w:hAnsi="Times New Roman"/>
          <w:sz w:val="26"/>
          <w:szCs w:val="26"/>
          <w:lang w:eastAsia="ru-RU"/>
        </w:rPr>
        <w:t>1) подготовку и направление посредством почтовой связи сообщений о проведении общественных обсуждений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487455">
        <w:rPr>
          <w:rFonts w:ascii="Times New Roman" w:hAnsi="Times New Roman"/>
          <w:sz w:val="26"/>
          <w:szCs w:val="26"/>
          <w:lang w:eastAsia="ru-RU"/>
        </w:rPr>
        <w:t xml:space="preserve"> к </w:t>
      </w:r>
      <w:proofErr w:type="gramStart"/>
      <w:r w:rsidRPr="00487455">
        <w:rPr>
          <w:rFonts w:ascii="Times New Roman" w:hAnsi="Times New Roman"/>
          <w:sz w:val="26"/>
          <w:szCs w:val="26"/>
          <w:lang w:eastAsia="ru-RU"/>
        </w:rPr>
        <w:t>которому</w:t>
      </w:r>
      <w:proofErr w:type="gramEnd"/>
      <w:r w:rsidRPr="00487455">
        <w:rPr>
          <w:rFonts w:ascii="Times New Roman" w:hAnsi="Times New Roman"/>
          <w:sz w:val="26"/>
          <w:szCs w:val="26"/>
          <w:lang w:eastAsia="ru-RU"/>
        </w:rPr>
        <w:t xml:space="preserve"> запрашивается данное разрешение;</w:t>
      </w:r>
    </w:p>
    <w:p w:rsidR="00487455" w:rsidRPr="00487455" w:rsidRDefault="00487455" w:rsidP="00487455">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487455">
        <w:rPr>
          <w:rFonts w:ascii="Times New Roman" w:hAnsi="Times New Roman"/>
          <w:sz w:val="26"/>
          <w:szCs w:val="26"/>
          <w:lang w:eastAsia="ru-RU"/>
        </w:rPr>
        <w:t>2) подготовку проекта постановления руководителя уполномоченного органа о назначении общественных обсуждений по вопросу предоставления разрешения;</w:t>
      </w:r>
    </w:p>
    <w:p w:rsidR="00487455" w:rsidRPr="00487455" w:rsidRDefault="00487455" w:rsidP="00487455">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487455">
        <w:rPr>
          <w:rFonts w:ascii="Times New Roman" w:hAnsi="Times New Roman"/>
          <w:sz w:val="26"/>
          <w:szCs w:val="26"/>
          <w:lang w:eastAsia="ru-RU"/>
        </w:rPr>
        <w:t>3) организацию экспозиции демонстрационных материалов, представленных заявителем в обоснование необходимости получения разрешения.</w:t>
      </w:r>
    </w:p>
    <w:p w:rsidR="00487455" w:rsidRPr="00487455" w:rsidRDefault="00487455" w:rsidP="00487455">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487455">
        <w:rPr>
          <w:rFonts w:ascii="Times New Roman" w:hAnsi="Times New Roman"/>
          <w:sz w:val="26"/>
          <w:szCs w:val="26"/>
          <w:lang w:eastAsia="ru-RU"/>
        </w:rPr>
        <w:lastRenderedPageBreak/>
        <w:t>3.3.8. На основании решения Комиссии об отказе в предоставлении разрешения ответственное должностное лицо осуществляет подготовку проекта постановления уполномоченного органа об отказе в предоставлении разрешения.</w:t>
      </w:r>
    </w:p>
    <w:p w:rsidR="00487455" w:rsidRPr="00487455" w:rsidRDefault="00487455" w:rsidP="00487455">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487455">
        <w:rPr>
          <w:rFonts w:ascii="Times New Roman" w:hAnsi="Times New Roman"/>
          <w:sz w:val="26"/>
          <w:szCs w:val="26"/>
          <w:lang w:eastAsia="ru-RU"/>
        </w:rPr>
        <w:t xml:space="preserve">3.3.9. </w:t>
      </w:r>
      <w:proofErr w:type="gramStart"/>
      <w:r w:rsidRPr="00487455">
        <w:rPr>
          <w:rFonts w:ascii="Times New Roman" w:hAnsi="Times New Roman"/>
          <w:sz w:val="26"/>
          <w:szCs w:val="26"/>
          <w:lang w:eastAsia="ru-RU"/>
        </w:rPr>
        <w:t>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Комиссия в течение 15 рабочих дней со дня окончания таких обсуждений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указанные рекомендации в уполномоченный орган</w:t>
      </w:r>
      <w:proofErr w:type="gramEnd"/>
      <w:r w:rsidRPr="00487455">
        <w:rPr>
          <w:rFonts w:ascii="Times New Roman" w:hAnsi="Times New Roman"/>
          <w:sz w:val="26"/>
          <w:szCs w:val="26"/>
          <w:lang w:eastAsia="ru-RU"/>
        </w:rPr>
        <w:t>.</w:t>
      </w:r>
    </w:p>
    <w:p w:rsidR="00487455" w:rsidRPr="00487455" w:rsidRDefault="00487455" w:rsidP="00487455">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487455">
        <w:rPr>
          <w:rFonts w:ascii="Times New Roman" w:hAnsi="Times New Roman"/>
          <w:sz w:val="26"/>
          <w:szCs w:val="26"/>
          <w:lang w:eastAsia="ru-RU"/>
        </w:rPr>
        <w:t>3.3.10. Ответственное должностное лицо уполномоченного органа в течение 5 рабочих дней со дня поступления рекомендаций Комиссии готовит проект постановления уполномоченного органа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rsidR="00487455" w:rsidRPr="00487455" w:rsidRDefault="00487455" w:rsidP="00487455">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487455">
        <w:rPr>
          <w:rFonts w:ascii="Times New Roman" w:hAnsi="Times New Roman"/>
          <w:sz w:val="26"/>
          <w:szCs w:val="26"/>
          <w:lang w:eastAsia="ru-RU"/>
        </w:rPr>
        <w:t>3.3.11. Критерием принятия решения в рамках выполнения административной процедуры является отсутствие оснований для отказа в предоставлении разрешения на отклонение от предельных параметров разрешенного строительства, реконструкции, предусмотренных пунктом 2.9.3 настоящего административного регламента.</w:t>
      </w:r>
    </w:p>
    <w:p w:rsidR="00487455" w:rsidRPr="00487455" w:rsidRDefault="00487455" w:rsidP="00487455">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487455">
        <w:rPr>
          <w:rFonts w:ascii="Times New Roman" w:hAnsi="Times New Roman"/>
          <w:sz w:val="26"/>
          <w:szCs w:val="26"/>
          <w:lang w:eastAsia="ru-RU"/>
        </w:rPr>
        <w:t>3.3.12. Срок выполнения данной процедуры составляет не более 45 рабочих дней с момента поступления заявления и прилагаемых документов в Комиссию до момента принятия решения уполномоченным органом.</w:t>
      </w:r>
    </w:p>
    <w:p w:rsidR="006679E4" w:rsidRDefault="00487455" w:rsidP="00487455">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487455">
        <w:rPr>
          <w:rFonts w:ascii="Times New Roman" w:hAnsi="Times New Roman"/>
          <w:sz w:val="26"/>
          <w:szCs w:val="26"/>
          <w:lang w:eastAsia="ru-RU"/>
        </w:rPr>
        <w:t>3.3.13. Результатом выполнения административной процедуры являются подписание разрешения на отклонение от предельных параметров разрешенного строительства, реконструкции либо уведомления об отказе в предоставлении такого разрешения с указанием причин отказа и передача указанных документов специалисту, ответственному за делопроизводство.</w:t>
      </w:r>
    </w:p>
    <w:p w:rsidR="00487455" w:rsidRPr="006A05ED" w:rsidRDefault="00487455" w:rsidP="00487455">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center"/>
        <w:rPr>
          <w:rFonts w:ascii="Times New Roman" w:hAnsi="Times New Roman"/>
          <w:bCs/>
          <w:sz w:val="26"/>
          <w:szCs w:val="26"/>
          <w:lang w:eastAsia="ru-RU"/>
        </w:rPr>
      </w:pPr>
      <w:r w:rsidRPr="006A05ED">
        <w:rPr>
          <w:rFonts w:ascii="Times New Roman" w:hAnsi="Times New Roman"/>
          <w:bCs/>
          <w:sz w:val="26"/>
          <w:szCs w:val="26"/>
          <w:lang w:eastAsia="ru-RU"/>
        </w:rPr>
        <w:t>3.4. Выдача (направление)</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center"/>
        <w:rPr>
          <w:rFonts w:ascii="Times New Roman" w:hAnsi="Times New Roman"/>
          <w:bCs/>
          <w:sz w:val="26"/>
          <w:szCs w:val="26"/>
          <w:lang w:eastAsia="ru-RU"/>
        </w:rPr>
      </w:pPr>
      <w:r w:rsidRPr="006A05ED">
        <w:rPr>
          <w:rFonts w:ascii="Times New Roman" w:hAnsi="Times New Roman"/>
          <w:bCs/>
          <w:sz w:val="26"/>
          <w:szCs w:val="26"/>
          <w:lang w:eastAsia="ru-RU"/>
        </w:rPr>
        <w:t>подготовленных документов заявителю</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p>
    <w:p w:rsidR="00487455" w:rsidRPr="00487455" w:rsidRDefault="00487455" w:rsidP="00487455">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487455">
        <w:rPr>
          <w:rFonts w:ascii="Times New Roman" w:hAnsi="Times New Roman"/>
          <w:sz w:val="26"/>
          <w:szCs w:val="26"/>
          <w:lang w:eastAsia="ru-RU"/>
        </w:rPr>
        <w:t>3.4.1. Юридическим фактом, являющимся основанием для начала выполнения административной процедуры, является поступление специалисту, ответственному за делопроизводство, подписанных руководителем уполномоченного органа экземпляров разрешения на отклонение от предельных параметров разрешенного строительства, реконструкции либо уведомления об отказе в выдаче такого разрешения с указанием причин отказа.</w:t>
      </w:r>
    </w:p>
    <w:p w:rsidR="00487455" w:rsidRPr="00487455" w:rsidRDefault="00487455" w:rsidP="00487455">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487455">
        <w:rPr>
          <w:rFonts w:ascii="Times New Roman" w:hAnsi="Times New Roman"/>
          <w:sz w:val="26"/>
          <w:szCs w:val="26"/>
          <w:lang w:eastAsia="ru-RU"/>
        </w:rPr>
        <w:t>3.4.2. Специалист, ответственный за делопроизводство, обеспечивает направление (вручение) заявителю разрешения на отклонение от предельных параметров разрешенного строительства, реконструкции объекта капитального строительства либо решения об отказе в выдаче такого разрешения:</w:t>
      </w:r>
    </w:p>
    <w:p w:rsidR="00487455" w:rsidRPr="00487455" w:rsidRDefault="00487455" w:rsidP="00487455">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487455">
        <w:rPr>
          <w:rFonts w:ascii="Times New Roman" w:hAnsi="Times New Roman"/>
          <w:sz w:val="26"/>
          <w:szCs w:val="26"/>
          <w:lang w:eastAsia="ru-RU"/>
        </w:rPr>
        <w:t>а) путем направления по почте в адрес заявителя заказным письмом с уведомлением о вручении;</w:t>
      </w:r>
    </w:p>
    <w:p w:rsidR="00487455" w:rsidRPr="00487455" w:rsidRDefault="00487455" w:rsidP="00487455">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487455">
        <w:rPr>
          <w:rFonts w:ascii="Times New Roman" w:hAnsi="Times New Roman"/>
          <w:sz w:val="26"/>
          <w:szCs w:val="26"/>
          <w:lang w:eastAsia="ru-RU"/>
        </w:rPr>
        <w:t>б) путем вручения лично заявителю или его уполномоченному лицу по доверенности.</w:t>
      </w:r>
    </w:p>
    <w:p w:rsidR="00487455" w:rsidRPr="00487455" w:rsidRDefault="00487455" w:rsidP="00487455">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487455">
        <w:rPr>
          <w:rFonts w:ascii="Times New Roman" w:hAnsi="Times New Roman"/>
          <w:sz w:val="26"/>
          <w:szCs w:val="26"/>
          <w:lang w:eastAsia="ru-RU"/>
        </w:rPr>
        <w:lastRenderedPageBreak/>
        <w:t>3.4.3.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его личный кабинет на Едином портале.</w:t>
      </w:r>
    </w:p>
    <w:p w:rsidR="00487455" w:rsidRPr="00487455" w:rsidRDefault="00487455" w:rsidP="00487455">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487455">
        <w:rPr>
          <w:rFonts w:ascii="Times New Roman" w:hAnsi="Times New Roman"/>
          <w:sz w:val="26"/>
          <w:szCs w:val="26"/>
          <w:lang w:eastAsia="ru-RU"/>
        </w:rPr>
        <w:t>3.4.4. Срок выполнения данной административной процедуры составляет не более 3 рабочих дней со дня принятия решения о разрешении на отклонение от предельных параметров разрешенного строительства, реконструкции или об отказе в предоставлении разрешения.</w:t>
      </w:r>
    </w:p>
    <w:p w:rsidR="006679E4" w:rsidRDefault="00487455" w:rsidP="00487455">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487455">
        <w:rPr>
          <w:rFonts w:ascii="Times New Roman" w:hAnsi="Times New Roman"/>
          <w:sz w:val="26"/>
          <w:szCs w:val="26"/>
          <w:lang w:eastAsia="ru-RU"/>
        </w:rPr>
        <w:t>3.4.5. Результатом выполнения данной административной процедуры является направление (вручение) заявителю разрешения на отклонение от предельных параметров разрешенного строительства, реконструкции объекта капитального строительства либо уведомления об отказе в выдаче такого разрешения с указанием причин отказа.</w:t>
      </w:r>
    </w:p>
    <w:p w:rsidR="00487455" w:rsidRPr="006A05ED" w:rsidRDefault="00487455" w:rsidP="00487455">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center"/>
        <w:rPr>
          <w:rFonts w:ascii="Times New Roman" w:hAnsi="Times New Roman"/>
          <w:bCs/>
          <w:sz w:val="26"/>
          <w:szCs w:val="26"/>
          <w:lang w:eastAsia="ru-RU"/>
        </w:rPr>
      </w:pPr>
      <w:r w:rsidRPr="006A05ED">
        <w:rPr>
          <w:rFonts w:ascii="Times New Roman" w:hAnsi="Times New Roman"/>
          <w:bCs/>
          <w:sz w:val="26"/>
          <w:szCs w:val="26"/>
          <w:lang w:eastAsia="ru-RU"/>
        </w:rPr>
        <w:t xml:space="preserve">IV. Формы </w:t>
      </w:r>
      <w:proofErr w:type="gramStart"/>
      <w:r w:rsidRPr="006A05ED">
        <w:rPr>
          <w:rFonts w:ascii="Times New Roman" w:hAnsi="Times New Roman"/>
          <w:bCs/>
          <w:sz w:val="26"/>
          <w:szCs w:val="26"/>
          <w:lang w:eastAsia="ru-RU"/>
        </w:rPr>
        <w:t>контроля за</w:t>
      </w:r>
      <w:proofErr w:type="gramEnd"/>
      <w:r w:rsidRPr="006A05ED">
        <w:rPr>
          <w:rFonts w:ascii="Times New Roman" w:hAnsi="Times New Roman"/>
          <w:bCs/>
          <w:sz w:val="26"/>
          <w:szCs w:val="26"/>
          <w:lang w:eastAsia="ru-RU"/>
        </w:rPr>
        <w:t xml:space="preserve"> исполнением</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center"/>
        <w:rPr>
          <w:rFonts w:ascii="Times New Roman" w:hAnsi="Times New Roman"/>
          <w:bCs/>
          <w:sz w:val="26"/>
          <w:szCs w:val="26"/>
          <w:lang w:eastAsia="ru-RU"/>
        </w:rPr>
      </w:pPr>
      <w:r w:rsidRPr="006A05ED">
        <w:rPr>
          <w:rFonts w:ascii="Times New Roman" w:hAnsi="Times New Roman"/>
          <w:bCs/>
          <w:sz w:val="26"/>
          <w:szCs w:val="26"/>
          <w:lang w:eastAsia="ru-RU"/>
        </w:rPr>
        <w:t>административного регламента</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6A05ED">
        <w:rPr>
          <w:rFonts w:ascii="Times New Roman" w:hAnsi="Times New Roman"/>
          <w:sz w:val="26"/>
          <w:szCs w:val="26"/>
          <w:lang w:eastAsia="ru-RU"/>
        </w:rPr>
        <w:t xml:space="preserve">4.1. </w:t>
      </w:r>
      <w:proofErr w:type="gramStart"/>
      <w:r w:rsidRPr="006A05ED">
        <w:rPr>
          <w:rFonts w:ascii="Times New Roman" w:hAnsi="Times New Roman"/>
          <w:sz w:val="26"/>
          <w:szCs w:val="26"/>
          <w:lang w:eastAsia="ru-RU"/>
        </w:rPr>
        <w:t>Контроль за</w:t>
      </w:r>
      <w:proofErr w:type="gramEnd"/>
      <w:r w:rsidRPr="006A05ED">
        <w:rPr>
          <w:rFonts w:ascii="Times New Roman" w:hAnsi="Times New Roman"/>
          <w:sz w:val="26"/>
          <w:szCs w:val="26"/>
          <w:lang w:eastAsia="ru-RU"/>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6A05ED">
        <w:rPr>
          <w:rFonts w:ascii="Times New Roman" w:hAnsi="Times New Roman"/>
          <w:sz w:val="26"/>
          <w:szCs w:val="26"/>
          <w:lang w:eastAsia="ru-RU"/>
        </w:rPr>
        <w:t xml:space="preserve">4.2. Текущий </w:t>
      </w:r>
      <w:proofErr w:type="gramStart"/>
      <w:r w:rsidRPr="006A05ED">
        <w:rPr>
          <w:rFonts w:ascii="Times New Roman" w:hAnsi="Times New Roman"/>
          <w:sz w:val="26"/>
          <w:szCs w:val="26"/>
          <w:lang w:eastAsia="ru-RU"/>
        </w:rPr>
        <w:t>контроль за</w:t>
      </w:r>
      <w:proofErr w:type="gramEnd"/>
      <w:r w:rsidRPr="006A05ED">
        <w:rPr>
          <w:rFonts w:ascii="Times New Roman" w:hAnsi="Times New Roman"/>
          <w:sz w:val="26"/>
          <w:szCs w:val="26"/>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6A05ED">
        <w:rPr>
          <w:rFonts w:ascii="Times New Roman" w:hAnsi="Times New Roman"/>
          <w:sz w:val="26"/>
          <w:szCs w:val="26"/>
          <w:lang w:eastAsia="ru-RU"/>
        </w:rPr>
        <w:t>Текущий контроль осуществляется на постоянной основе.</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6A05ED">
        <w:rPr>
          <w:rFonts w:ascii="Times New Roman" w:hAnsi="Times New Roman"/>
          <w:sz w:val="26"/>
          <w:szCs w:val="26"/>
          <w:lang w:eastAsia="ru-RU"/>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6A05ED">
        <w:rPr>
          <w:rFonts w:ascii="Times New Roman" w:hAnsi="Times New Roman"/>
          <w:sz w:val="26"/>
          <w:szCs w:val="26"/>
          <w:lang w:eastAsia="ru-RU"/>
        </w:rPr>
        <w:t>Контроль над полнотой и качеством предоставления муниципальной услуги осуществляют должностные лица, определенные муниципальным правовым актом Уполномоченного органа.</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6A05ED">
        <w:rPr>
          <w:rFonts w:ascii="Times New Roman" w:hAnsi="Times New Roman"/>
          <w:sz w:val="26"/>
          <w:szCs w:val="26"/>
          <w:lang w:eastAsia="ru-RU"/>
        </w:rPr>
        <w:t>Проверки могут быть плановыми (осуществляться на основании полугодовых или годовых планов работы Уполномоченного органа) и внеплановыми.</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6A05ED">
        <w:rPr>
          <w:rFonts w:ascii="Times New Roman" w:hAnsi="Times New Roman"/>
          <w:sz w:val="26"/>
          <w:szCs w:val="26"/>
          <w:lang w:eastAsia="ru-RU"/>
        </w:rPr>
        <w:t xml:space="preserve">Периодичность проверок - </w:t>
      </w:r>
      <w:proofErr w:type="gramStart"/>
      <w:r w:rsidRPr="006A05ED">
        <w:rPr>
          <w:rFonts w:ascii="Times New Roman" w:hAnsi="Times New Roman"/>
          <w:sz w:val="26"/>
          <w:szCs w:val="26"/>
          <w:lang w:eastAsia="ru-RU"/>
        </w:rPr>
        <w:t>плановые</w:t>
      </w:r>
      <w:proofErr w:type="gramEnd"/>
      <w:r w:rsidRPr="006A05ED">
        <w:rPr>
          <w:rFonts w:ascii="Times New Roman" w:hAnsi="Times New Roman"/>
          <w:sz w:val="26"/>
          <w:szCs w:val="26"/>
          <w:lang w:eastAsia="ru-RU"/>
        </w:rPr>
        <w:t xml:space="preserve"> 1 раз в год, внеплановые - по конкретному обращению заявителя.</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6A05ED">
        <w:rPr>
          <w:rFonts w:ascii="Times New Roman" w:hAnsi="Times New Roman"/>
          <w:sz w:val="26"/>
          <w:szCs w:val="26"/>
          <w:lang w:eastAsia="ru-RU"/>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6A05ED">
        <w:rPr>
          <w:rFonts w:ascii="Times New Roman" w:hAnsi="Times New Roman"/>
          <w:sz w:val="26"/>
          <w:szCs w:val="26"/>
          <w:lang w:eastAsia="ru-RU"/>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6A05ED">
        <w:rPr>
          <w:rFonts w:ascii="Times New Roman" w:hAnsi="Times New Roman"/>
          <w:sz w:val="26"/>
          <w:szCs w:val="26"/>
          <w:lang w:eastAsia="ru-RU"/>
        </w:rPr>
        <w:t>который</w:t>
      </w:r>
      <w:proofErr w:type="gramEnd"/>
      <w:r w:rsidRPr="006A05ED">
        <w:rPr>
          <w:rFonts w:ascii="Times New Roman" w:hAnsi="Times New Roman"/>
          <w:sz w:val="26"/>
          <w:szCs w:val="26"/>
          <w:lang w:eastAsia="ru-RU"/>
        </w:rPr>
        <w:t xml:space="preserve"> представляется руководителю Уполномоченного органа в течение 10 рабочих дней </w:t>
      </w:r>
      <w:r w:rsidRPr="006A05ED">
        <w:rPr>
          <w:rFonts w:ascii="Times New Roman" w:hAnsi="Times New Roman"/>
          <w:sz w:val="26"/>
          <w:szCs w:val="26"/>
          <w:lang w:eastAsia="ru-RU"/>
        </w:rPr>
        <w:lastRenderedPageBreak/>
        <w:t>после завершения проверки.</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6A05ED">
        <w:rPr>
          <w:rFonts w:ascii="Times New Roman" w:hAnsi="Times New Roman"/>
          <w:sz w:val="26"/>
          <w:szCs w:val="26"/>
          <w:lang w:eastAsia="ru-RU"/>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679E4" w:rsidRPr="006A05ED" w:rsidRDefault="006679E4" w:rsidP="006A05ED">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6A05ED">
        <w:rPr>
          <w:rFonts w:ascii="Times New Roman" w:hAnsi="Times New Roman"/>
          <w:sz w:val="26"/>
          <w:szCs w:val="26"/>
          <w:lang w:eastAsia="ru-RU"/>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6679E4" w:rsidRPr="007B00DA" w:rsidRDefault="006679E4" w:rsidP="006A05ED">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6A05ED">
        <w:rPr>
          <w:rFonts w:ascii="Times New Roman" w:hAnsi="Times New Roman"/>
          <w:sz w:val="26"/>
          <w:szCs w:val="26"/>
          <w:lang w:eastAsia="ru-RU"/>
        </w:rPr>
        <w:t xml:space="preserve">4.6. 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w:t>
      </w:r>
      <w:r w:rsidRPr="007B00DA">
        <w:rPr>
          <w:rFonts w:ascii="Times New Roman" w:hAnsi="Times New Roman"/>
          <w:sz w:val="26"/>
          <w:szCs w:val="26"/>
          <w:lang w:eastAsia="ru-RU"/>
        </w:rPr>
        <w:t xml:space="preserve">Трудовым </w:t>
      </w:r>
      <w:hyperlink r:id="rId31" w:history="1">
        <w:r w:rsidRPr="007B00DA">
          <w:rPr>
            <w:rStyle w:val="a9"/>
            <w:rFonts w:ascii="Times New Roman" w:hAnsi="Times New Roman"/>
            <w:color w:val="auto"/>
            <w:sz w:val="26"/>
            <w:szCs w:val="26"/>
            <w:u w:val="none"/>
            <w:lang w:eastAsia="ru-RU"/>
          </w:rPr>
          <w:t>кодексом</w:t>
        </w:r>
      </w:hyperlink>
      <w:r w:rsidRPr="007B00DA">
        <w:rPr>
          <w:rFonts w:ascii="Times New Roman" w:hAnsi="Times New Roman"/>
          <w:sz w:val="26"/>
          <w:szCs w:val="26"/>
          <w:lang w:eastAsia="ru-RU"/>
        </w:rPr>
        <w:t xml:space="preserve"> Российской Федерации, </w:t>
      </w:r>
      <w:hyperlink r:id="rId32" w:history="1">
        <w:r w:rsidRPr="007B00DA">
          <w:rPr>
            <w:rStyle w:val="a9"/>
            <w:rFonts w:ascii="Times New Roman" w:hAnsi="Times New Roman"/>
            <w:color w:val="auto"/>
            <w:sz w:val="26"/>
            <w:szCs w:val="26"/>
            <w:u w:val="none"/>
            <w:lang w:eastAsia="ru-RU"/>
          </w:rPr>
          <w:t>Кодексом</w:t>
        </w:r>
      </w:hyperlink>
      <w:r w:rsidRPr="007B00DA">
        <w:rPr>
          <w:rFonts w:ascii="Times New Roman" w:hAnsi="Times New Roman"/>
          <w:sz w:val="26"/>
          <w:szCs w:val="26"/>
          <w:lang w:eastAsia="ru-RU"/>
        </w:rPr>
        <w:t xml:space="preserve"> Российской Федерации об административных правонарушениях, возлагается на лиц, замещающих должности в Уполномоченном органе (структурном подразделении - при наличии), ответственных за предоставление муниципальной услуги.</w:t>
      </w:r>
    </w:p>
    <w:p w:rsidR="006679E4" w:rsidRPr="007B00DA" w:rsidRDefault="006679E4" w:rsidP="006A05ED">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r w:rsidRPr="007B00DA">
        <w:rPr>
          <w:rFonts w:ascii="Times New Roman" w:hAnsi="Times New Roman"/>
          <w:sz w:val="26"/>
          <w:szCs w:val="26"/>
          <w:lang w:eastAsia="ru-RU"/>
        </w:rPr>
        <w:t xml:space="preserve">4.7. Контроль со стороны граждан, их объединений и организаций за предоставлением муниципальной услуги осуществляется в соответствии с Федеральным </w:t>
      </w:r>
      <w:hyperlink r:id="rId33" w:history="1">
        <w:r w:rsidRPr="007B00DA">
          <w:rPr>
            <w:rStyle w:val="a9"/>
            <w:rFonts w:ascii="Times New Roman" w:hAnsi="Times New Roman"/>
            <w:color w:val="auto"/>
            <w:sz w:val="26"/>
            <w:szCs w:val="26"/>
            <w:u w:val="none"/>
            <w:lang w:eastAsia="ru-RU"/>
          </w:rPr>
          <w:t>законом</w:t>
        </w:r>
      </w:hyperlink>
      <w:r w:rsidRPr="007B00DA">
        <w:rPr>
          <w:rFonts w:ascii="Times New Roman" w:hAnsi="Times New Roman"/>
          <w:sz w:val="26"/>
          <w:szCs w:val="26"/>
          <w:lang w:eastAsia="ru-RU"/>
        </w:rPr>
        <w:t xml:space="preserve"> от 21 июля 2014 года N 212-ФЗ "Об основах общественного контроля в Российской Федерации".</w:t>
      </w:r>
    </w:p>
    <w:p w:rsidR="008D1500" w:rsidRPr="006A05ED" w:rsidRDefault="008D1500" w:rsidP="006A05ED">
      <w:pPr>
        <w:widowControl w:val="0"/>
        <w:tabs>
          <w:tab w:val="left" w:pos="900"/>
          <w:tab w:val="left" w:pos="1080"/>
        </w:tabs>
        <w:autoSpaceDE w:val="0"/>
        <w:autoSpaceDN w:val="0"/>
        <w:adjustRightInd w:val="0"/>
        <w:spacing w:after="0" w:line="240" w:lineRule="auto"/>
        <w:ind w:firstLine="540"/>
        <w:jc w:val="both"/>
        <w:rPr>
          <w:rFonts w:ascii="Times New Roman" w:hAnsi="Times New Roman"/>
          <w:sz w:val="26"/>
          <w:szCs w:val="26"/>
          <w:lang w:eastAsia="ru-RU"/>
        </w:rPr>
      </w:pPr>
    </w:p>
    <w:p w:rsidR="008D1500" w:rsidRDefault="008D1500" w:rsidP="00487455">
      <w:pPr>
        <w:spacing w:after="0" w:line="240" w:lineRule="auto"/>
        <w:ind w:firstLine="540"/>
        <w:jc w:val="center"/>
        <w:rPr>
          <w:rFonts w:ascii="Times New Roman" w:hAnsi="Times New Roman"/>
          <w:sz w:val="26"/>
          <w:szCs w:val="26"/>
          <w:lang w:eastAsia="ru-RU"/>
        </w:rPr>
      </w:pPr>
      <w:r w:rsidRPr="006A05ED">
        <w:rPr>
          <w:rFonts w:ascii="Times New Roman" w:hAnsi="Times New Roman"/>
          <w:sz w:val="26"/>
          <w:szCs w:val="26"/>
          <w:lang w:eastAsia="ru-RU"/>
        </w:rPr>
        <w:t>V. Досудебный (внесудебный) порядок обжалований решений и действий (бездействия) органа, предоставляющего муниципальную услугу, его должностных л</w:t>
      </w:r>
      <w:r w:rsidR="00487455">
        <w:rPr>
          <w:rFonts w:ascii="Times New Roman" w:hAnsi="Times New Roman"/>
          <w:sz w:val="26"/>
          <w:szCs w:val="26"/>
          <w:lang w:eastAsia="ru-RU"/>
        </w:rPr>
        <w:t>иц либо муниципальных служащих.</w:t>
      </w:r>
    </w:p>
    <w:p w:rsidR="00487455" w:rsidRPr="006A05ED" w:rsidRDefault="00487455" w:rsidP="00487455">
      <w:pPr>
        <w:spacing w:after="0" w:line="240" w:lineRule="auto"/>
        <w:ind w:firstLine="540"/>
        <w:jc w:val="center"/>
        <w:rPr>
          <w:rFonts w:ascii="Times New Roman" w:hAnsi="Times New Roman"/>
          <w:sz w:val="26"/>
          <w:szCs w:val="26"/>
          <w:lang w:eastAsia="ru-RU"/>
        </w:rPr>
      </w:pPr>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r w:rsidRPr="006A05ED">
        <w:rPr>
          <w:rFonts w:ascii="Times New Roman" w:hAnsi="Times New Roman"/>
          <w:color w:val="000000"/>
          <w:sz w:val="26"/>
          <w:szCs w:val="26"/>
          <w:lang w:eastAsia="ru-RU"/>
        </w:rPr>
        <w:t xml:space="preserve">5.1. </w:t>
      </w:r>
      <w:proofErr w:type="gramStart"/>
      <w:r w:rsidRPr="006A05ED">
        <w:rPr>
          <w:rFonts w:ascii="Times New Roman" w:hAnsi="Times New Roman"/>
          <w:color w:val="000000"/>
          <w:sz w:val="26"/>
          <w:szCs w:val="26"/>
          <w:lang w:eastAsia="ru-RU"/>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proofErr w:type="gramStart"/>
      <w:r w:rsidRPr="006A05ED">
        <w:rPr>
          <w:rFonts w:ascii="Times New Roman" w:hAnsi="Times New Roman"/>
          <w:color w:val="000000"/>
          <w:sz w:val="26"/>
          <w:szCs w:val="26"/>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r w:rsidRPr="006A05ED">
        <w:rPr>
          <w:rFonts w:ascii="Times New Roman" w:hAnsi="Times New Roman"/>
          <w:color w:val="000000"/>
          <w:sz w:val="26"/>
          <w:szCs w:val="26"/>
          <w:lang w:eastAsia="ru-RU"/>
        </w:rPr>
        <w:t xml:space="preserve">5.2. </w:t>
      </w:r>
      <w:proofErr w:type="gramStart"/>
      <w:r w:rsidRPr="006A05ED">
        <w:rPr>
          <w:rFonts w:ascii="Times New Roman" w:hAnsi="Times New Roman"/>
          <w:color w:val="000000"/>
          <w:sz w:val="26"/>
          <w:szCs w:val="26"/>
          <w:lang w:eastAsia="ru-RU"/>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6A05ED">
        <w:rPr>
          <w:rFonts w:ascii="Times New Roman" w:hAnsi="Times New Roman"/>
          <w:color w:val="000000"/>
          <w:sz w:val="26"/>
          <w:szCs w:val="26"/>
          <w:lang w:eastAsia="ru-RU"/>
        </w:rPr>
        <w:t xml:space="preserve"> Заявитель может обратиться с жалобой, в том числе в следующих случаях:</w:t>
      </w:r>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r w:rsidRPr="006A05ED">
        <w:rPr>
          <w:rFonts w:ascii="Times New Roman" w:hAnsi="Times New Roman"/>
          <w:color w:val="000000"/>
          <w:sz w:val="26"/>
          <w:szCs w:val="26"/>
          <w:lang w:eastAsia="ru-RU"/>
        </w:rPr>
        <w:t>1) 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 (далее – Федеральный закон от 27.07.2010 №210-ФЗ);</w:t>
      </w:r>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r w:rsidRPr="006A05ED">
        <w:rPr>
          <w:rFonts w:ascii="Times New Roman" w:hAnsi="Times New Roman"/>
          <w:color w:val="000000"/>
          <w:sz w:val="26"/>
          <w:szCs w:val="26"/>
          <w:lang w:eastAsia="ru-RU"/>
        </w:rPr>
        <w:t>2) нарушение срока предоставления муниципальной услуги;</w:t>
      </w:r>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r w:rsidRPr="006A05ED">
        <w:rPr>
          <w:rFonts w:ascii="Times New Roman" w:hAnsi="Times New Roman"/>
          <w:color w:val="000000"/>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муниципального образования Никольский муниципальный округ для предоставления муниципальной услуги;</w:t>
      </w:r>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r w:rsidRPr="006A05ED">
        <w:rPr>
          <w:rFonts w:ascii="Times New Roman" w:hAnsi="Times New Roman"/>
          <w:color w:val="000000"/>
          <w:sz w:val="26"/>
          <w:szCs w:val="26"/>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муниципального образования Никольский муниципальный округ для предоставления муниципальной услуги, у заявителя;</w:t>
      </w:r>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proofErr w:type="gramStart"/>
      <w:r w:rsidRPr="006A05ED">
        <w:rPr>
          <w:rFonts w:ascii="Times New Roman" w:hAnsi="Times New Roman"/>
          <w:color w:val="000000"/>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муниципального образования Никольский муниципальный округ;</w:t>
      </w:r>
      <w:proofErr w:type="gramEnd"/>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r w:rsidRPr="006A05ED">
        <w:rPr>
          <w:rFonts w:ascii="Times New Roman" w:hAnsi="Times New Roman"/>
          <w:color w:val="000000"/>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муниципального образования Никольский муниципальный округ;</w:t>
      </w:r>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proofErr w:type="gramStart"/>
      <w:r w:rsidRPr="006A05ED">
        <w:rPr>
          <w:rFonts w:ascii="Times New Roman" w:hAnsi="Times New Roman"/>
          <w:color w:val="000000"/>
          <w:sz w:val="26"/>
          <w:szCs w:val="26"/>
          <w:lang w:eastAsia="ru-RU"/>
        </w:rPr>
        <w:t>7) отказ Уполномоченного органа, должностно</w:t>
      </w:r>
      <w:r w:rsidR="00487455">
        <w:rPr>
          <w:rFonts w:ascii="Times New Roman" w:hAnsi="Times New Roman"/>
          <w:color w:val="000000"/>
          <w:sz w:val="26"/>
          <w:szCs w:val="26"/>
          <w:lang w:eastAsia="ru-RU"/>
        </w:rPr>
        <w:t>го лица Уполномоченного органа</w:t>
      </w:r>
      <w:r w:rsidRPr="006A05ED">
        <w:rPr>
          <w:rFonts w:ascii="Times New Roman" w:hAnsi="Times New Roman"/>
          <w:color w:val="000000"/>
          <w:sz w:val="26"/>
          <w:szCs w:val="26"/>
          <w:lang w:eastAsia="ru-RU"/>
        </w:rPr>
        <w:t>, организаций, предусмотренных частью 1.1 статьи 16 Федерального закона от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r w:rsidRPr="006A05ED">
        <w:rPr>
          <w:rFonts w:ascii="Times New Roman" w:hAnsi="Times New Roman"/>
          <w:color w:val="000000"/>
          <w:sz w:val="26"/>
          <w:szCs w:val="26"/>
          <w:lang w:eastAsia="ru-RU"/>
        </w:rPr>
        <w:t>8) нарушение срока или порядка выдачи документов по результатам предоставления муниципальной услуги;</w:t>
      </w:r>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proofErr w:type="gramStart"/>
      <w:r w:rsidRPr="006A05ED">
        <w:rPr>
          <w:rFonts w:ascii="Times New Roman" w:hAnsi="Times New Roman"/>
          <w:color w:val="000000"/>
          <w:sz w:val="26"/>
          <w:szCs w:val="26"/>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муниципального образования Никольский муниципальный округ;</w:t>
      </w:r>
      <w:proofErr w:type="gramEnd"/>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r w:rsidRPr="006A05ED">
        <w:rPr>
          <w:rFonts w:ascii="Times New Roman" w:hAnsi="Times New Roman"/>
          <w:color w:val="000000"/>
          <w:sz w:val="26"/>
          <w:szCs w:val="26"/>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w:t>
      </w:r>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r w:rsidRPr="006A05ED">
        <w:rPr>
          <w:rFonts w:ascii="Times New Roman" w:hAnsi="Times New Roman"/>
          <w:color w:val="000000"/>
          <w:sz w:val="26"/>
          <w:szCs w:val="26"/>
          <w:lang w:eastAsia="ru-RU"/>
        </w:rPr>
        <w:t>5.3. Основанием для начала процедуры досудебного (внесудебного) обжалования является поступление жалобы заявителя в Уполномоченный орган, а также в организации, предусмотренные частью 1.1 статьи 16 Федерального закона от 27.07.2010 №210-ФЗ.</w:t>
      </w:r>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r w:rsidRPr="006A05ED">
        <w:rPr>
          <w:rFonts w:ascii="Times New Roman" w:hAnsi="Times New Roman"/>
          <w:color w:val="000000"/>
          <w:sz w:val="26"/>
          <w:szCs w:val="26"/>
          <w:lang w:eastAsia="ru-RU"/>
        </w:rPr>
        <w:t>Жалобы на решения и действия (бездействие) руководителя Уполномоченного органа подаются Главе Никольского муниципального округа. Жалобы на решения и действия (бездействие) работников организаций, предусмотренных частью 1.1 статьи 16 Федерального закона от 27.07.2010 №210-ФЗ, подаются руководителям этих организаций.</w:t>
      </w:r>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r w:rsidRPr="006A05ED">
        <w:rPr>
          <w:rFonts w:ascii="Times New Roman" w:hAnsi="Times New Roman"/>
          <w:color w:val="000000"/>
          <w:sz w:val="26"/>
          <w:szCs w:val="26"/>
          <w:lang w:eastAsia="ru-RU"/>
        </w:rPr>
        <w:t xml:space="preserve">5.4. Жалоба подается в письменной форме на бумажном носителе, в электронной форме. </w:t>
      </w:r>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proofErr w:type="gramStart"/>
      <w:r w:rsidRPr="006A05ED">
        <w:rPr>
          <w:rFonts w:ascii="Times New Roman" w:hAnsi="Times New Roman"/>
          <w:color w:val="000000"/>
          <w:sz w:val="26"/>
          <w:szCs w:val="26"/>
          <w:lang w:eastAsia="ru-RU"/>
        </w:rPr>
        <w:t xml:space="preserve">Жалоба на решения и действия (бездействие) Уполномоченного органа, должностного лица Уполномоченного органа, муниципального служащего, </w:t>
      </w:r>
      <w:r w:rsidRPr="006A05ED">
        <w:rPr>
          <w:rFonts w:ascii="Times New Roman" w:hAnsi="Times New Roman"/>
          <w:color w:val="000000"/>
          <w:sz w:val="26"/>
          <w:szCs w:val="26"/>
          <w:lang w:eastAsia="ru-RU"/>
        </w:rPr>
        <w:lastRenderedPageBreak/>
        <w:t xml:space="preserve">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proofErr w:type="gramStart"/>
      <w:r w:rsidRPr="006A05ED">
        <w:rPr>
          <w:rFonts w:ascii="Times New Roman" w:hAnsi="Times New Roman"/>
          <w:color w:val="000000"/>
          <w:sz w:val="26"/>
          <w:szCs w:val="26"/>
          <w:lang w:eastAsia="ru-RU"/>
        </w:rPr>
        <w:t>Жалоба на решения и действия (бездействие) организаций, предусмотренных частью 1.1 статьи 16 Федерального закона от 27.07.2010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r w:rsidRPr="006A05ED">
        <w:rPr>
          <w:rFonts w:ascii="Times New Roman" w:hAnsi="Times New Roman"/>
          <w:color w:val="000000"/>
          <w:sz w:val="26"/>
          <w:szCs w:val="26"/>
          <w:lang w:eastAsia="ru-RU"/>
        </w:rPr>
        <w:t>Специалист Уполномоченного органа, либо организаций, предусмотренных частью 1.1 статьи 16 Федерального закона от 27.07.2010 №210-ФЗ, ответственный за прием и регистрацию входящей документации (далее - специалист, ответственный за прием и регистрацию входящей документации) регистрирует жалобу в день ее поступления в Журнале регистрации.</w:t>
      </w:r>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r w:rsidRPr="006A05ED">
        <w:rPr>
          <w:rFonts w:ascii="Times New Roman" w:hAnsi="Times New Roman"/>
          <w:color w:val="000000"/>
          <w:sz w:val="26"/>
          <w:szCs w:val="26"/>
          <w:lang w:eastAsia="ru-RU"/>
        </w:rPr>
        <w:t>При поступлении жалобы в электронном виде она регистрируется информационной системой. Датой приема указанной жалобы будет являться дата ее регистрации в информационной системе.</w:t>
      </w:r>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r w:rsidRPr="006A05ED">
        <w:rPr>
          <w:rFonts w:ascii="Times New Roman" w:hAnsi="Times New Roman"/>
          <w:color w:val="000000"/>
          <w:sz w:val="26"/>
          <w:szCs w:val="26"/>
          <w:lang w:eastAsia="ru-RU"/>
        </w:rPr>
        <w:t>5.5. В досудебном порядке могут быть обжалованы действия (бездействие) и решения:</w:t>
      </w:r>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r w:rsidRPr="006A05ED">
        <w:rPr>
          <w:rFonts w:ascii="Times New Roman" w:hAnsi="Times New Roman"/>
          <w:color w:val="000000"/>
          <w:sz w:val="26"/>
          <w:szCs w:val="26"/>
          <w:lang w:eastAsia="ru-RU"/>
        </w:rPr>
        <w:t xml:space="preserve">должностных лиц, муниципальных служащих Уполномоченного </w:t>
      </w:r>
      <w:proofErr w:type="gramStart"/>
      <w:r w:rsidRPr="006A05ED">
        <w:rPr>
          <w:rFonts w:ascii="Times New Roman" w:hAnsi="Times New Roman"/>
          <w:color w:val="000000"/>
          <w:sz w:val="26"/>
          <w:szCs w:val="26"/>
          <w:lang w:eastAsia="ru-RU"/>
        </w:rPr>
        <w:t>органа-главе</w:t>
      </w:r>
      <w:proofErr w:type="gramEnd"/>
      <w:r w:rsidRPr="006A05ED">
        <w:rPr>
          <w:rFonts w:ascii="Times New Roman" w:hAnsi="Times New Roman"/>
          <w:color w:val="000000"/>
          <w:sz w:val="26"/>
          <w:szCs w:val="26"/>
          <w:lang w:eastAsia="ru-RU"/>
        </w:rPr>
        <w:t xml:space="preserve"> Никольского муниципального округа;</w:t>
      </w:r>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r w:rsidRPr="006A05ED">
        <w:rPr>
          <w:rFonts w:ascii="Times New Roman" w:hAnsi="Times New Roman"/>
          <w:color w:val="000000"/>
          <w:sz w:val="26"/>
          <w:szCs w:val="26"/>
          <w:lang w:eastAsia="ru-RU"/>
        </w:rPr>
        <w:t>работников организаций, предусмотренных частью 1.1 статьи 16 Федерального закона от 27.07.2010 №210-ФЗ, – руководителям этих организаций.</w:t>
      </w:r>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r w:rsidRPr="006A05ED">
        <w:rPr>
          <w:rFonts w:ascii="Times New Roman" w:hAnsi="Times New Roman"/>
          <w:color w:val="000000"/>
          <w:sz w:val="26"/>
          <w:szCs w:val="26"/>
          <w:lang w:eastAsia="ru-RU"/>
        </w:rPr>
        <w:t>5.6. Жалоба должна содержать:</w:t>
      </w:r>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r w:rsidRPr="006A05ED">
        <w:rPr>
          <w:rFonts w:ascii="Times New Roman" w:hAnsi="Times New Roman"/>
          <w:color w:val="000000"/>
          <w:sz w:val="26"/>
          <w:szCs w:val="26"/>
          <w:lang w:eastAsia="ru-RU"/>
        </w:rPr>
        <w:t>1) наименование Уполномоченного органа, должностного лица Уполномоченного органа, муниципального служащего,  его руководителя и (или) работника, организаций, предусмотренных частью 1.1 статьи 16 Федерального закона от 27.07.2010 №210-ФЗ, их руководителей и (или) работников, решения и действия (бездействие) которых обжалуются;</w:t>
      </w:r>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proofErr w:type="gramStart"/>
      <w:r w:rsidRPr="006A05ED">
        <w:rPr>
          <w:rFonts w:ascii="Times New Roman" w:hAnsi="Times New Roman"/>
          <w:color w:val="000000"/>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r w:rsidRPr="006A05ED">
        <w:rPr>
          <w:rFonts w:ascii="Times New Roman" w:hAnsi="Times New Roman"/>
          <w:color w:val="000000"/>
          <w:sz w:val="26"/>
          <w:szCs w:val="26"/>
          <w:lang w:eastAsia="ru-RU"/>
        </w:rPr>
        <w:t>3) сведения об обжалуемых решениях и действиях (бездействии) Уполномоченного органа, должностного лица Уполномоченного органа, муниципального служащего, организаций, предусмотренных частью 1.1 статьи 16 Федерального закона от 27.07.2010 №210-ФЗ, их работников;</w:t>
      </w:r>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r w:rsidRPr="006A05ED">
        <w:rPr>
          <w:rFonts w:ascii="Times New Roman" w:hAnsi="Times New Roman"/>
          <w:color w:val="000000"/>
          <w:sz w:val="26"/>
          <w:szCs w:val="26"/>
          <w:lang w:eastAsia="ru-RU"/>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w:t>
      </w:r>
      <w:r w:rsidR="00487455">
        <w:rPr>
          <w:rFonts w:ascii="Times New Roman" w:hAnsi="Times New Roman"/>
          <w:color w:val="000000"/>
          <w:sz w:val="26"/>
          <w:szCs w:val="26"/>
          <w:lang w:eastAsia="ru-RU"/>
        </w:rPr>
        <w:t xml:space="preserve">гана, муниципального служащего, </w:t>
      </w:r>
      <w:r w:rsidRPr="006A05ED">
        <w:rPr>
          <w:rFonts w:ascii="Times New Roman" w:hAnsi="Times New Roman"/>
          <w:color w:val="000000"/>
          <w:sz w:val="26"/>
          <w:szCs w:val="26"/>
          <w:lang w:eastAsia="ru-RU"/>
        </w:rPr>
        <w:t>организаций, предусмотренных частью 1.1 статьи 16 Федерального закона от 27.07.2010 №210-ФЗ, их работников. Заявителем могут быть представлены документы (при наличии), подтверждающие доводы заявителя, либо их копии.</w:t>
      </w:r>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r w:rsidRPr="006A05ED">
        <w:rPr>
          <w:rFonts w:ascii="Times New Roman" w:hAnsi="Times New Roman"/>
          <w:color w:val="000000"/>
          <w:sz w:val="26"/>
          <w:szCs w:val="26"/>
          <w:lang w:eastAsia="ru-RU"/>
        </w:rPr>
        <w:lastRenderedPageBreak/>
        <w:t xml:space="preserve">5.7. </w:t>
      </w:r>
      <w:proofErr w:type="gramStart"/>
      <w:r w:rsidRPr="006A05ED">
        <w:rPr>
          <w:rFonts w:ascii="Times New Roman" w:hAnsi="Times New Roman"/>
          <w:color w:val="000000"/>
          <w:sz w:val="26"/>
          <w:szCs w:val="26"/>
          <w:lang w:eastAsia="ru-RU"/>
        </w:rPr>
        <w:t>На стадии досудебного обжалования действий (бездействия) Уполномоченного органа, должностного лица Уполномоченного о</w:t>
      </w:r>
      <w:r w:rsidR="00487455">
        <w:rPr>
          <w:rFonts w:ascii="Times New Roman" w:hAnsi="Times New Roman"/>
          <w:color w:val="000000"/>
          <w:sz w:val="26"/>
          <w:szCs w:val="26"/>
          <w:lang w:eastAsia="ru-RU"/>
        </w:rPr>
        <w:t>ргана, муниципального служащего</w:t>
      </w:r>
      <w:r w:rsidRPr="006A05ED">
        <w:rPr>
          <w:rFonts w:ascii="Times New Roman" w:hAnsi="Times New Roman"/>
          <w:color w:val="000000"/>
          <w:sz w:val="26"/>
          <w:szCs w:val="26"/>
          <w:lang w:eastAsia="ru-RU"/>
        </w:rPr>
        <w:t xml:space="preserve"> и (или) работника, организаций, предусмотренных частью 1.1 статьи 16 Федерального закона от 27.07.2010 №210-ФЗ, их руководителей и (или)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w:t>
      </w:r>
      <w:proofErr w:type="gramEnd"/>
      <w:r w:rsidRPr="006A05ED">
        <w:rPr>
          <w:rFonts w:ascii="Times New Roman" w:hAnsi="Times New Roman"/>
          <w:color w:val="000000"/>
          <w:sz w:val="26"/>
          <w:szCs w:val="26"/>
          <w:lang w:eastAsia="ru-RU"/>
        </w:rPr>
        <w:t xml:space="preserve"> дополнительных материалов в срок не более 5 календарных дней со дня ее регистрации.</w:t>
      </w:r>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r w:rsidRPr="006A05ED">
        <w:rPr>
          <w:rFonts w:ascii="Times New Roman" w:hAnsi="Times New Roman"/>
          <w:color w:val="000000"/>
          <w:sz w:val="26"/>
          <w:szCs w:val="26"/>
          <w:lang w:eastAsia="ru-RU"/>
        </w:rPr>
        <w:t xml:space="preserve">5.8. </w:t>
      </w:r>
      <w:proofErr w:type="gramStart"/>
      <w:r w:rsidRPr="006A05ED">
        <w:rPr>
          <w:rFonts w:ascii="Times New Roman" w:hAnsi="Times New Roman"/>
          <w:color w:val="000000"/>
          <w:sz w:val="26"/>
          <w:szCs w:val="26"/>
          <w:lang w:eastAsia="ru-RU"/>
        </w:rPr>
        <w:t>Жалоба, поступившая в Уполномоченный орган, в организации, предусмотренные частью 1.1 статьи 16 Федерального закона от 27.07.2010 №210-ФЗ, рассматривается в течение 15 рабочих дней со дня ее регистрации, а в случае обжалования</w:t>
      </w:r>
      <w:r w:rsidR="00487455">
        <w:rPr>
          <w:rFonts w:ascii="Times New Roman" w:hAnsi="Times New Roman"/>
          <w:color w:val="000000"/>
          <w:sz w:val="26"/>
          <w:szCs w:val="26"/>
          <w:lang w:eastAsia="ru-RU"/>
        </w:rPr>
        <w:t xml:space="preserve"> отказа Уполномоченного органа</w:t>
      </w:r>
      <w:r w:rsidRPr="006A05ED">
        <w:rPr>
          <w:rFonts w:ascii="Times New Roman" w:hAnsi="Times New Roman"/>
          <w:color w:val="000000"/>
          <w:sz w:val="26"/>
          <w:szCs w:val="26"/>
          <w:lang w:eastAsia="ru-RU"/>
        </w:rPr>
        <w:t>, организаций, предусмотренных частью 1.1 статьи 16 Федерального закона от 27.07.2010 №210-ФЗ в приеме документов у заявителя либо в исправлении допущенных опечаток и ошибок или в случае</w:t>
      </w:r>
      <w:proofErr w:type="gramEnd"/>
      <w:r w:rsidRPr="006A05ED">
        <w:rPr>
          <w:rFonts w:ascii="Times New Roman" w:hAnsi="Times New Roman"/>
          <w:color w:val="000000"/>
          <w:sz w:val="26"/>
          <w:szCs w:val="26"/>
          <w:lang w:eastAsia="ru-RU"/>
        </w:rPr>
        <w:t xml:space="preserve"> обжалования нарушения установленного срока таких исправлений - в течение 5 рабочих дней со дня ее регистрации. </w:t>
      </w:r>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r w:rsidRPr="006A05ED">
        <w:rPr>
          <w:rFonts w:ascii="Times New Roman" w:hAnsi="Times New Roman"/>
          <w:color w:val="000000"/>
          <w:sz w:val="26"/>
          <w:szCs w:val="26"/>
          <w:lang w:eastAsia="ru-RU"/>
        </w:rPr>
        <w:t>5.9. Случаи оставления жалобы без ответа:</w:t>
      </w:r>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r w:rsidRPr="006A05ED">
        <w:rPr>
          <w:rFonts w:ascii="Times New Roman" w:hAnsi="Times New Roman"/>
          <w:color w:val="000000"/>
          <w:sz w:val="26"/>
          <w:szCs w:val="26"/>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r w:rsidRPr="006A05ED">
        <w:rPr>
          <w:rFonts w:ascii="Times New Roman" w:hAnsi="Times New Roman"/>
          <w:color w:val="000000"/>
          <w:sz w:val="26"/>
          <w:szCs w:val="26"/>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r w:rsidRPr="006A05ED">
        <w:rPr>
          <w:rFonts w:ascii="Times New Roman" w:hAnsi="Times New Roman"/>
          <w:color w:val="000000"/>
          <w:sz w:val="26"/>
          <w:szCs w:val="26"/>
          <w:lang w:eastAsia="ru-RU"/>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r w:rsidRPr="006A05ED">
        <w:rPr>
          <w:rFonts w:ascii="Times New Roman" w:hAnsi="Times New Roman"/>
          <w:color w:val="000000"/>
          <w:sz w:val="26"/>
          <w:szCs w:val="26"/>
          <w:lang w:eastAsia="ru-RU"/>
        </w:rPr>
        <w:t>5.10. Случаи отказа в удовлетворении жалобы:</w:t>
      </w:r>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r w:rsidRPr="006A05ED">
        <w:rPr>
          <w:rFonts w:ascii="Times New Roman" w:hAnsi="Times New Roman"/>
          <w:color w:val="000000"/>
          <w:sz w:val="26"/>
          <w:szCs w:val="26"/>
          <w:lang w:eastAsia="ru-RU"/>
        </w:rPr>
        <w:t>а) отсутствие нарушения порядка предоставления муниципальной услуги;</w:t>
      </w:r>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r w:rsidRPr="006A05ED">
        <w:rPr>
          <w:rFonts w:ascii="Times New Roman" w:hAnsi="Times New Roman"/>
          <w:color w:val="000000"/>
          <w:sz w:val="26"/>
          <w:szCs w:val="26"/>
          <w:lang w:eastAsia="ru-RU"/>
        </w:rPr>
        <w:t>б) наличие вступившего в законную силу решения суда, арбитражного суда по жалобе о том же предмете и по тем же основаниям;</w:t>
      </w:r>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r w:rsidRPr="006A05ED">
        <w:rPr>
          <w:rFonts w:ascii="Times New Roman" w:hAnsi="Times New Roman"/>
          <w:color w:val="000000"/>
          <w:sz w:val="26"/>
          <w:szCs w:val="26"/>
          <w:lang w:eastAsia="ru-RU"/>
        </w:rPr>
        <w:t>в) подача жалобы лицом, полномочия которого не подтверждены в порядке, установленном законодательством Российской Федерации;</w:t>
      </w:r>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r w:rsidRPr="006A05ED">
        <w:rPr>
          <w:rFonts w:ascii="Times New Roman" w:hAnsi="Times New Roman"/>
          <w:color w:val="000000"/>
          <w:sz w:val="26"/>
          <w:szCs w:val="26"/>
          <w:lang w:eastAsia="ru-RU"/>
        </w:rPr>
        <w:t>г) наличие решения по жалобе, принятого ранее в отношении того же заявителя и по тому же предмету жалобы.</w:t>
      </w:r>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r w:rsidRPr="006A05ED">
        <w:rPr>
          <w:rFonts w:ascii="Times New Roman" w:hAnsi="Times New Roman"/>
          <w:color w:val="000000"/>
          <w:sz w:val="26"/>
          <w:szCs w:val="26"/>
          <w:lang w:eastAsia="ru-RU"/>
        </w:rPr>
        <w:t>5.11. По результатам рассмотрения жалобы принимается одно из следующих решений:</w:t>
      </w:r>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proofErr w:type="gramStart"/>
      <w:r w:rsidRPr="006A05ED">
        <w:rPr>
          <w:rFonts w:ascii="Times New Roman" w:hAnsi="Times New Roman"/>
          <w:color w:val="000000"/>
          <w:sz w:val="26"/>
          <w:szCs w:val="26"/>
          <w:lang w:eastAsia="ru-RU"/>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муниципального образования Никольский муниципальный округ;</w:t>
      </w:r>
      <w:proofErr w:type="gramEnd"/>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r w:rsidRPr="006A05ED">
        <w:rPr>
          <w:rFonts w:ascii="Times New Roman" w:hAnsi="Times New Roman"/>
          <w:color w:val="000000"/>
          <w:sz w:val="26"/>
          <w:szCs w:val="26"/>
          <w:lang w:eastAsia="ru-RU"/>
        </w:rPr>
        <w:t>об отказе в удовлетворении жалобы.</w:t>
      </w:r>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r w:rsidRPr="006A05ED">
        <w:rPr>
          <w:rFonts w:ascii="Times New Roman" w:hAnsi="Times New Roman"/>
          <w:color w:val="000000"/>
          <w:sz w:val="26"/>
          <w:szCs w:val="26"/>
          <w:lang w:eastAsia="ru-RU"/>
        </w:rPr>
        <w:t xml:space="preserve">5.12. Не позднее дня, следующего за днем принятия решения, указанного в пункте 5.11 настоящего административного регламента, заявителю в письменной </w:t>
      </w:r>
      <w:r w:rsidRPr="006A05ED">
        <w:rPr>
          <w:rFonts w:ascii="Times New Roman" w:hAnsi="Times New Roman"/>
          <w:color w:val="000000"/>
          <w:sz w:val="26"/>
          <w:szCs w:val="26"/>
          <w:lang w:eastAsia="ru-RU"/>
        </w:rPr>
        <w:lastRenderedPageBreak/>
        <w:t>форме и по желанию заявителя в электронной форме направляется мотивированный ответ о результатах рассмотрения жалобы.</w:t>
      </w:r>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r w:rsidRPr="006A05ED">
        <w:rPr>
          <w:rFonts w:ascii="Times New Roman" w:hAnsi="Times New Roman"/>
          <w:color w:val="000000"/>
          <w:sz w:val="26"/>
          <w:szCs w:val="26"/>
          <w:lang w:eastAsia="ru-RU"/>
        </w:rPr>
        <w:t xml:space="preserve">В случае признания жалобы подлежащей удовлетворению в ответе заявителю, указанном в абзаце 1 пункта 5.12 настоящего административного регламента, дается информация о действиях, осуществляемых Уполномоченным органом,  либо организацией, предусмотренной </w:t>
      </w:r>
      <w:hyperlink r:id="rId34" w:history="1">
        <w:r w:rsidRPr="006A05ED">
          <w:rPr>
            <w:rFonts w:ascii="Times New Roman" w:hAnsi="Times New Roman"/>
            <w:color w:val="000000"/>
            <w:sz w:val="26"/>
            <w:szCs w:val="26"/>
            <w:lang w:eastAsia="ru-RU"/>
          </w:rPr>
          <w:t>частью 1.1 статьи 16</w:t>
        </w:r>
      </w:hyperlink>
      <w:r w:rsidRPr="006A05ED">
        <w:rPr>
          <w:rFonts w:ascii="Times New Roman" w:hAnsi="Times New Roman"/>
          <w:color w:val="000000"/>
          <w:sz w:val="26"/>
          <w:szCs w:val="26"/>
          <w:lang w:eastAsia="ru-RU"/>
        </w:rPr>
        <w:t xml:space="preserve"> Федерального закона от 27.07.2010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A05ED">
        <w:rPr>
          <w:rFonts w:ascii="Times New Roman" w:hAnsi="Times New Roman"/>
          <w:color w:val="000000"/>
          <w:sz w:val="26"/>
          <w:szCs w:val="26"/>
          <w:lang w:eastAsia="ru-RU"/>
        </w:rPr>
        <w:t>неудобства</w:t>
      </w:r>
      <w:proofErr w:type="gramEnd"/>
      <w:r w:rsidRPr="006A05ED">
        <w:rPr>
          <w:rFonts w:ascii="Times New Roman" w:hAnsi="Times New Roman"/>
          <w:color w:val="000000"/>
          <w:sz w:val="26"/>
          <w:szCs w:val="26"/>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r w:rsidRPr="006A05ED">
        <w:rPr>
          <w:rFonts w:ascii="Times New Roman" w:hAnsi="Times New Roman"/>
          <w:color w:val="000000"/>
          <w:sz w:val="26"/>
          <w:szCs w:val="26"/>
          <w:lang w:eastAsia="ru-RU"/>
        </w:rPr>
        <w:t xml:space="preserve">В случае признания </w:t>
      </w:r>
      <w:proofErr w:type="gramStart"/>
      <w:r w:rsidRPr="006A05ED">
        <w:rPr>
          <w:rFonts w:ascii="Times New Roman" w:hAnsi="Times New Roman"/>
          <w:color w:val="000000"/>
          <w:sz w:val="26"/>
          <w:szCs w:val="26"/>
          <w:lang w:eastAsia="ru-RU"/>
        </w:rPr>
        <w:t>жалобы</w:t>
      </w:r>
      <w:proofErr w:type="gramEnd"/>
      <w:r w:rsidRPr="006A05ED">
        <w:rPr>
          <w:rFonts w:ascii="Times New Roman" w:hAnsi="Times New Roman"/>
          <w:color w:val="000000"/>
          <w:sz w:val="26"/>
          <w:szCs w:val="26"/>
          <w:lang w:eastAsia="ru-RU"/>
        </w:rPr>
        <w:t xml:space="preserve"> не подлежащей удовлетворению в ответе заявителю, указанном в абзаце 1 пункта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87E14" w:rsidRPr="006A05ED" w:rsidRDefault="00F87E14" w:rsidP="006A05ED">
      <w:pPr>
        <w:spacing w:after="0" w:line="240" w:lineRule="auto"/>
        <w:ind w:firstLine="540"/>
        <w:jc w:val="both"/>
        <w:rPr>
          <w:rFonts w:ascii="Times New Roman" w:hAnsi="Times New Roman"/>
          <w:color w:val="000000"/>
          <w:sz w:val="26"/>
          <w:szCs w:val="26"/>
          <w:lang w:eastAsia="ru-RU"/>
        </w:rPr>
      </w:pPr>
      <w:r w:rsidRPr="006A05ED">
        <w:rPr>
          <w:rFonts w:ascii="Times New Roman" w:hAnsi="Times New Roman"/>
          <w:color w:val="000000"/>
          <w:sz w:val="26"/>
          <w:szCs w:val="26"/>
          <w:lang w:eastAsia="ru-RU"/>
        </w:rPr>
        <w:t xml:space="preserve">5.13. В случае установления в ходе или по результатам </w:t>
      </w:r>
      <w:proofErr w:type="gramStart"/>
      <w:r w:rsidRPr="006A05ED">
        <w:rPr>
          <w:rFonts w:ascii="Times New Roman" w:hAnsi="Times New Roman"/>
          <w:color w:val="000000"/>
          <w:sz w:val="26"/>
          <w:szCs w:val="26"/>
          <w:lang w:eastAsia="ru-RU"/>
        </w:rPr>
        <w:t>рассмотрения жалобы признаков состава административного правонарушения</w:t>
      </w:r>
      <w:proofErr w:type="gramEnd"/>
      <w:r w:rsidRPr="006A05ED">
        <w:rPr>
          <w:rFonts w:ascii="Times New Roman" w:hAnsi="Times New Roman"/>
          <w:color w:val="000000"/>
          <w:sz w:val="26"/>
          <w:szCs w:val="26"/>
          <w:lang w:eastAsia="ru-RU"/>
        </w:rPr>
        <w:t xml:space="preserve">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8D1500" w:rsidRPr="006679E4" w:rsidRDefault="008D1500" w:rsidP="008D1500">
      <w:pPr>
        <w:widowControl w:val="0"/>
        <w:autoSpaceDE w:val="0"/>
        <w:autoSpaceDN w:val="0"/>
        <w:adjustRightInd w:val="0"/>
        <w:spacing w:after="0" w:line="240" w:lineRule="auto"/>
        <w:ind w:left="567" w:firstLine="720"/>
        <w:jc w:val="right"/>
        <w:outlineLvl w:val="1"/>
        <w:rPr>
          <w:rFonts w:ascii="Times New Roman" w:hAnsi="Times New Roman"/>
          <w:sz w:val="26"/>
          <w:szCs w:val="26"/>
          <w:lang w:eastAsia="ru-RU"/>
        </w:rPr>
      </w:pPr>
      <w:r w:rsidRPr="006679E4">
        <w:rPr>
          <w:rFonts w:ascii="Times New Roman" w:hAnsi="Times New Roman"/>
          <w:b/>
          <w:bCs/>
          <w:sz w:val="26"/>
          <w:szCs w:val="26"/>
          <w:lang w:eastAsia="ru-RU"/>
        </w:rPr>
        <w:br w:type="page"/>
      </w:r>
      <w:r w:rsidRPr="006679E4">
        <w:rPr>
          <w:rFonts w:ascii="Times New Roman" w:hAnsi="Times New Roman"/>
          <w:sz w:val="26"/>
          <w:szCs w:val="26"/>
          <w:lang w:eastAsia="ru-RU"/>
        </w:rPr>
        <w:lastRenderedPageBreak/>
        <w:t>Приложение 1</w:t>
      </w:r>
    </w:p>
    <w:p w:rsidR="008D1500" w:rsidRPr="006679E4" w:rsidRDefault="008D1500" w:rsidP="008D1500">
      <w:pPr>
        <w:widowControl w:val="0"/>
        <w:autoSpaceDE w:val="0"/>
        <w:autoSpaceDN w:val="0"/>
        <w:adjustRightInd w:val="0"/>
        <w:spacing w:after="0" w:line="240" w:lineRule="auto"/>
        <w:ind w:left="567" w:firstLine="720"/>
        <w:jc w:val="right"/>
        <w:rPr>
          <w:rFonts w:ascii="Times New Roman" w:hAnsi="Times New Roman"/>
          <w:sz w:val="26"/>
          <w:szCs w:val="26"/>
          <w:lang w:eastAsia="ru-RU"/>
        </w:rPr>
      </w:pPr>
      <w:r w:rsidRPr="006679E4">
        <w:rPr>
          <w:rFonts w:ascii="Times New Roman" w:hAnsi="Times New Roman"/>
          <w:sz w:val="26"/>
          <w:szCs w:val="26"/>
          <w:lang w:eastAsia="ru-RU"/>
        </w:rPr>
        <w:t>к Административному регламенту</w:t>
      </w:r>
    </w:p>
    <w:p w:rsidR="008D1500" w:rsidRPr="006679E4" w:rsidRDefault="008D1500" w:rsidP="008D1500">
      <w:pPr>
        <w:widowControl w:val="0"/>
        <w:autoSpaceDE w:val="0"/>
        <w:autoSpaceDN w:val="0"/>
        <w:adjustRightInd w:val="0"/>
        <w:spacing w:after="0" w:line="240" w:lineRule="auto"/>
        <w:ind w:left="567" w:firstLine="720"/>
        <w:jc w:val="right"/>
        <w:rPr>
          <w:rFonts w:ascii="Times New Roman" w:hAnsi="Times New Roman"/>
          <w:sz w:val="26"/>
          <w:szCs w:val="26"/>
          <w:lang w:eastAsia="ru-RU"/>
        </w:rPr>
      </w:pPr>
    </w:p>
    <w:p w:rsidR="008D1500" w:rsidRPr="006679E4" w:rsidRDefault="008D1500" w:rsidP="008D1500">
      <w:pPr>
        <w:widowControl w:val="0"/>
        <w:autoSpaceDE w:val="0"/>
        <w:autoSpaceDN w:val="0"/>
        <w:adjustRightInd w:val="0"/>
        <w:spacing w:after="0" w:line="240" w:lineRule="auto"/>
        <w:ind w:left="567"/>
        <w:jc w:val="right"/>
        <w:rPr>
          <w:rFonts w:ascii="Times New Roman" w:hAnsi="Times New Roman"/>
          <w:sz w:val="26"/>
          <w:szCs w:val="26"/>
          <w:lang w:eastAsia="ru-RU"/>
        </w:rPr>
      </w:pPr>
    </w:p>
    <w:p w:rsidR="008D1500" w:rsidRPr="006679E4" w:rsidRDefault="006A05ED" w:rsidP="008D1500">
      <w:pPr>
        <w:widowControl w:val="0"/>
        <w:autoSpaceDE w:val="0"/>
        <w:autoSpaceDN w:val="0"/>
        <w:adjustRightInd w:val="0"/>
        <w:spacing w:after="0" w:line="240" w:lineRule="auto"/>
        <w:ind w:left="567"/>
        <w:jc w:val="right"/>
        <w:rPr>
          <w:rFonts w:ascii="Times New Roman" w:hAnsi="Times New Roman"/>
          <w:sz w:val="26"/>
          <w:szCs w:val="26"/>
          <w:lang w:eastAsia="ru-RU"/>
        </w:rPr>
      </w:pPr>
      <w:r>
        <w:rPr>
          <w:rFonts w:ascii="Times New Roman" w:hAnsi="Times New Roman"/>
          <w:sz w:val="26"/>
          <w:szCs w:val="26"/>
          <w:lang w:eastAsia="ru-RU"/>
        </w:rPr>
        <w:t xml:space="preserve">В </w:t>
      </w:r>
      <w:r w:rsidR="008D1500" w:rsidRPr="006679E4">
        <w:rPr>
          <w:rFonts w:ascii="Times New Roman" w:hAnsi="Times New Roman"/>
          <w:sz w:val="26"/>
          <w:szCs w:val="26"/>
          <w:lang w:eastAsia="ru-RU"/>
        </w:rPr>
        <w:t>_____________________________________________</w:t>
      </w:r>
    </w:p>
    <w:p w:rsidR="008D1500" w:rsidRPr="006A05ED" w:rsidRDefault="008D1500" w:rsidP="008D1500">
      <w:pPr>
        <w:widowControl w:val="0"/>
        <w:autoSpaceDE w:val="0"/>
        <w:autoSpaceDN w:val="0"/>
        <w:adjustRightInd w:val="0"/>
        <w:spacing w:after="0" w:line="240" w:lineRule="auto"/>
        <w:ind w:left="567"/>
        <w:jc w:val="right"/>
        <w:rPr>
          <w:rFonts w:ascii="Times New Roman" w:hAnsi="Times New Roman"/>
          <w:sz w:val="20"/>
          <w:szCs w:val="20"/>
          <w:lang w:eastAsia="ru-RU"/>
        </w:rPr>
      </w:pPr>
      <w:r w:rsidRPr="006A05ED">
        <w:rPr>
          <w:rFonts w:ascii="Times New Roman" w:hAnsi="Times New Roman"/>
          <w:sz w:val="20"/>
          <w:szCs w:val="20"/>
          <w:lang w:eastAsia="ru-RU"/>
        </w:rPr>
        <w:t xml:space="preserve">                                                                                      (наименование органа местного самоуправления)</w:t>
      </w:r>
    </w:p>
    <w:p w:rsidR="008D1500" w:rsidRPr="006679E4" w:rsidRDefault="008D1500" w:rsidP="008D1500">
      <w:pPr>
        <w:widowControl w:val="0"/>
        <w:autoSpaceDE w:val="0"/>
        <w:autoSpaceDN w:val="0"/>
        <w:adjustRightInd w:val="0"/>
        <w:spacing w:after="0" w:line="240" w:lineRule="auto"/>
        <w:ind w:left="567"/>
        <w:jc w:val="right"/>
        <w:rPr>
          <w:rFonts w:ascii="Times New Roman" w:hAnsi="Times New Roman"/>
          <w:sz w:val="26"/>
          <w:szCs w:val="26"/>
          <w:lang w:eastAsia="ru-RU"/>
        </w:rPr>
      </w:pPr>
      <w:r w:rsidRPr="006679E4">
        <w:rPr>
          <w:rFonts w:ascii="Times New Roman" w:hAnsi="Times New Roman"/>
          <w:sz w:val="26"/>
          <w:szCs w:val="26"/>
          <w:lang w:eastAsia="ru-RU"/>
        </w:rPr>
        <w:t xml:space="preserve">                                                                                    От_____________________________________________</w:t>
      </w:r>
    </w:p>
    <w:p w:rsidR="008D1500" w:rsidRPr="006A05ED" w:rsidRDefault="008D1500" w:rsidP="008D1500">
      <w:pPr>
        <w:widowControl w:val="0"/>
        <w:autoSpaceDE w:val="0"/>
        <w:autoSpaceDN w:val="0"/>
        <w:adjustRightInd w:val="0"/>
        <w:spacing w:after="0" w:line="240" w:lineRule="auto"/>
        <w:ind w:left="567"/>
        <w:jc w:val="right"/>
        <w:rPr>
          <w:rFonts w:ascii="Times New Roman" w:hAnsi="Times New Roman"/>
          <w:sz w:val="20"/>
          <w:szCs w:val="20"/>
          <w:lang w:eastAsia="ru-RU"/>
        </w:rPr>
      </w:pPr>
      <w:r w:rsidRPr="006679E4">
        <w:rPr>
          <w:rFonts w:ascii="Times New Roman" w:hAnsi="Times New Roman"/>
          <w:sz w:val="26"/>
          <w:szCs w:val="26"/>
          <w:lang w:eastAsia="ru-RU"/>
        </w:rPr>
        <w:t xml:space="preserve">                                                    </w:t>
      </w:r>
      <w:r w:rsidR="006A05ED">
        <w:rPr>
          <w:rFonts w:ascii="Times New Roman" w:hAnsi="Times New Roman"/>
          <w:sz w:val="26"/>
          <w:szCs w:val="26"/>
          <w:lang w:eastAsia="ru-RU"/>
        </w:rPr>
        <w:t xml:space="preserve">              </w:t>
      </w:r>
      <w:r w:rsidRPr="006679E4">
        <w:rPr>
          <w:rFonts w:ascii="Times New Roman" w:hAnsi="Times New Roman"/>
          <w:sz w:val="26"/>
          <w:szCs w:val="26"/>
          <w:lang w:eastAsia="ru-RU"/>
        </w:rPr>
        <w:t xml:space="preserve"> </w:t>
      </w:r>
      <w:r w:rsidRPr="006A05ED">
        <w:rPr>
          <w:rFonts w:ascii="Times New Roman" w:hAnsi="Times New Roman"/>
          <w:sz w:val="20"/>
          <w:szCs w:val="20"/>
          <w:lang w:eastAsia="ru-RU"/>
        </w:rPr>
        <w:t xml:space="preserve">ФИО (при наличии), почтовый адрес, адрес места         </w:t>
      </w:r>
    </w:p>
    <w:p w:rsidR="008D1500" w:rsidRPr="006679E4" w:rsidRDefault="008D1500" w:rsidP="008D1500">
      <w:pPr>
        <w:widowControl w:val="0"/>
        <w:autoSpaceDE w:val="0"/>
        <w:autoSpaceDN w:val="0"/>
        <w:adjustRightInd w:val="0"/>
        <w:spacing w:after="0" w:line="240" w:lineRule="auto"/>
        <w:ind w:left="567"/>
        <w:jc w:val="right"/>
        <w:rPr>
          <w:rFonts w:ascii="Times New Roman" w:hAnsi="Times New Roman"/>
          <w:sz w:val="26"/>
          <w:szCs w:val="26"/>
          <w:lang w:eastAsia="ru-RU"/>
        </w:rPr>
      </w:pPr>
      <w:r w:rsidRPr="006679E4">
        <w:rPr>
          <w:rFonts w:ascii="Times New Roman" w:hAnsi="Times New Roman"/>
          <w:sz w:val="26"/>
          <w:szCs w:val="26"/>
          <w:lang w:eastAsia="ru-RU"/>
        </w:rPr>
        <w:t xml:space="preserve">                                                                                  ______________________________________________</w:t>
      </w:r>
    </w:p>
    <w:p w:rsidR="008D1500" w:rsidRPr="006A05ED" w:rsidRDefault="008D1500" w:rsidP="008D1500">
      <w:pPr>
        <w:widowControl w:val="0"/>
        <w:autoSpaceDE w:val="0"/>
        <w:autoSpaceDN w:val="0"/>
        <w:adjustRightInd w:val="0"/>
        <w:spacing w:after="0" w:line="240" w:lineRule="auto"/>
        <w:ind w:left="567"/>
        <w:jc w:val="right"/>
        <w:rPr>
          <w:rFonts w:ascii="Times New Roman" w:hAnsi="Times New Roman"/>
          <w:sz w:val="20"/>
          <w:szCs w:val="20"/>
          <w:lang w:eastAsia="ru-RU"/>
        </w:rPr>
      </w:pPr>
      <w:r w:rsidRPr="006679E4">
        <w:rPr>
          <w:rFonts w:ascii="Times New Roman" w:hAnsi="Times New Roman"/>
          <w:sz w:val="26"/>
          <w:szCs w:val="26"/>
          <w:lang w:eastAsia="ru-RU"/>
        </w:rPr>
        <w:t xml:space="preserve">                                                  </w:t>
      </w:r>
      <w:r w:rsidR="006A05ED">
        <w:rPr>
          <w:rFonts w:ascii="Times New Roman" w:hAnsi="Times New Roman"/>
          <w:sz w:val="26"/>
          <w:szCs w:val="26"/>
          <w:lang w:eastAsia="ru-RU"/>
        </w:rPr>
        <w:t xml:space="preserve">            </w:t>
      </w:r>
      <w:r w:rsidRPr="006A05ED">
        <w:rPr>
          <w:rFonts w:ascii="Times New Roman" w:hAnsi="Times New Roman"/>
          <w:sz w:val="20"/>
          <w:szCs w:val="20"/>
          <w:lang w:eastAsia="ru-RU"/>
        </w:rPr>
        <w:t xml:space="preserve">жительства, контактный телефон, адрес </w:t>
      </w:r>
      <w:proofErr w:type="spellStart"/>
      <w:r w:rsidRPr="006A05ED">
        <w:rPr>
          <w:rFonts w:ascii="Times New Roman" w:hAnsi="Times New Roman"/>
          <w:sz w:val="20"/>
          <w:szCs w:val="20"/>
          <w:lang w:eastAsia="ru-RU"/>
        </w:rPr>
        <w:t>эл</w:t>
      </w:r>
      <w:proofErr w:type="gramStart"/>
      <w:r w:rsidRPr="006A05ED">
        <w:rPr>
          <w:rFonts w:ascii="Times New Roman" w:hAnsi="Times New Roman"/>
          <w:sz w:val="20"/>
          <w:szCs w:val="20"/>
          <w:lang w:eastAsia="ru-RU"/>
        </w:rPr>
        <w:t>.п</w:t>
      </w:r>
      <w:proofErr w:type="gramEnd"/>
      <w:r w:rsidRPr="006A05ED">
        <w:rPr>
          <w:rFonts w:ascii="Times New Roman" w:hAnsi="Times New Roman"/>
          <w:sz w:val="20"/>
          <w:szCs w:val="20"/>
          <w:lang w:eastAsia="ru-RU"/>
        </w:rPr>
        <w:t>очты</w:t>
      </w:r>
      <w:proofErr w:type="spellEnd"/>
      <w:r w:rsidRPr="006A05ED">
        <w:rPr>
          <w:rFonts w:ascii="Times New Roman" w:hAnsi="Times New Roman"/>
          <w:sz w:val="20"/>
          <w:szCs w:val="20"/>
          <w:lang w:eastAsia="ru-RU"/>
        </w:rPr>
        <w:t xml:space="preserve"> </w:t>
      </w:r>
    </w:p>
    <w:p w:rsidR="008D1500" w:rsidRPr="006A05ED" w:rsidRDefault="008D1500" w:rsidP="008D1500">
      <w:pPr>
        <w:widowControl w:val="0"/>
        <w:autoSpaceDE w:val="0"/>
        <w:autoSpaceDN w:val="0"/>
        <w:adjustRightInd w:val="0"/>
        <w:spacing w:after="0" w:line="240" w:lineRule="auto"/>
        <w:ind w:left="567"/>
        <w:jc w:val="right"/>
        <w:rPr>
          <w:rFonts w:ascii="Times New Roman" w:hAnsi="Times New Roman"/>
          <w:sz w:val="20"/>
          <w:szCs w:val="20"/>
          <w:lang w:eastAsia="ru-RU"/>
        </w:rPr>
      </w:pPr>
      <w:r w:rsidRPr="006A05ED">
        <w:rPr>
          <w:rFonts w:ascii="Times New Roman" w:hAnsi="Times New Roman"/>
          <w:sz w:val="20"/>
          <w:szCs w:val="20"/>
          <w:lang w:eastAsia="ru-RU"/>
        </w:rPr>
        <w:t xml:space="preserve">                                                                                  (при наличии), </w:t>
      </w:r>
      <w:proofErr w:type="gramStart"/>
      <w:r w:rsidRPr="006A05ED">
        <w:rPr>
          <w:rFonts w:ascii="Times New Roman" w:hAnsi="Times New Roman"/>
          <w:sz w:val="20"/>
          <w:szCs w:val="20"/>
          <w:lang w:eastAsia="ru-RU"/>
        </w:rPr>
        <w:t>полное</w:t>
      </w:r>
      <w:proofErr w:type="gramEnd"/>
      <w:r w:rsidRPr="006A05ED">
        <w:rPr>
          <w:rFonts w:ascii="Times New Roman" w:hAnsi="Times New Roman"/>
          <w:sz w:val="20"/>
          <w:szCs w:val="20"/>
          <w:lang w:eastAsia="ru-RU"/>
        </w:rPr>
        <w:t xml:space="preserve"> наименовании организации-для </w:t>
      </w:r>
    </w:p>
    <w:p w:rsidR="008D1500" w:rsidRPr="006A05ED" w:rsidRDefault="008D1500" w:rsidP="008D1500">
      <w:pPr>
        <w:widowControl w:val="0"/>
        <w:autoSpaceDE w:val="0"/>
        <w:autoSpaceDN w:val="0"/>
        <w:adjustRightInd w:val="0"/>
        <w:spacing w:after="0" w:line="240" w:lineRule="auto"/>
        <w:ind w:left="567"/>
        <w:jc w:val="right"/>
        <w:rPr>
          <w:rFonts w:ascii="Times New Roman" w:hAnsi="Times New Roman"/>
          <w:sz w:val="20"/>
          <w:szCs w:val="20"/>
          <w:lang w:eastAsia="ru-RU"/>
        </w:rPr>
      </w:pPr>
      <w:r w:rsidRPr="006A05ED">
        <w:rPr>
          <w:rFonts w:ascii="Times New Roman" w:hAnsi="Times New Roman"/>
          <w:sz w:val="20"/>
          <w:szCs w:val="20"/>
          <w:lang w:eastAsia="ru-RU"/>
        </w:rPr>
        <w:t xml:space="preserve">                                                                                  юридического лица</w:t>
      </w:r>
    </w:p>
    <w:p w:rsidR="008D1500" w:rsidRPr="006679E4" w:rsidRDefault="008D1500" w:rsidP="008D1500">
      <w:pPr>
        <w:widowControl w:val="0"/>
        <w:autoSpaceDE w:val="0"/>
        <w:autoSpaceDN w:val="0"/>
        <w:adjustRightInd w:val="0"/>
        <w:spacing w:after="0" w:line="240" w:lineRule="auto"/>
        <w:ind w:left="567"/>
        <w:jc w:val="right"/>
        <w:rPr>
          <w:rFonts w:ascii="Times New Roman" w:hAnsi="Times New Roman"/>
          <w:sz w:val="26"/>
          <w:szCs w:val="26"/>
          <w:lang w:eastAsia="ru-RU"/>
        </w:rPr>
      </w:pPr>
    </w:p>
    <w:p w:rsidR="008D1500" w:rsidRPr="006679E4" w:rsidRDefault="008D1500" w:rsidP="008D1500">
      <w:pPr>
        <w:widowControl w:val="0"/>
        <w:autoSpaceDE w:val="0"/>
        <w:autoSpaceDN w:val="0"/>
        <w:adjustRightInd w:val="0"/>
        <w:spacing w:after="0" w:line="240" w:lineRule="auto"/>
        <w:ind w:left="567"/>
        <w:jc w:val="right"/>
        <w:rPr>
          <w:rFonts w:ascii="Times New Roman" w:hAnsi="Times New Roman"/>
          <w:sz w:val="26"/>
          <w:szCs w:val="26"/>
          <w:lang w:eastAsia="ru-RU"/>
        </w:rPr>
      </w:pPr>
    </w:p>
    <w:p w:rsidR="008D1500" w:rsidRPr="006679E4" w:rsidRDefault="008D1500" w:rsidP="008D1500">
      <w:pPr>
        <w:widowControl w:val="0"/>
        <w:autoSpaceDE w:val="0"/>
        <w:autoSpaceDN w:val="0"/>
        <w:adjustRightInd w:val="0"/>
        <w:spacing w:after="0" w:line="240" w:lineRule="auto"/>
        <w:ind w:left="567"/>
        <w:jc w:val="right"/>
        <w:rPr>
          <w:rFonts w:ascii="Times New Roman" w:hAnsi="Times New Roman"/>
          <w:sz w:val="26"/>
          <w:szCs w:val="26"/>
          <w:lang w:eastAsia="ru-RU"/>
        </w:rPr>
      </w:pPr>
    </w:p>
    <w:p w:rsidR="008D1500" w:rsidRPr="006679E4" w:rsidRDefault="008D1500" w:rsidP="006A05ED">
      <w:pPr>
        <w:widowControl w:val="0"/>
        <w:autoSpaceDE w:val="0"/>
        <w:autoSpaceDN w:val="0"/>
        <w:adjustRightInd w:val="0"/>
        <w:spacing w:after="0" w:line="240" w:lineRule="auto"/>
        <w:ind w:left="567"/>
        <w:jc w:val="center"/>
        <w:rPr>
          <w:rFonts w:ascii="Times New Roman" w:hAnsi="Times New Roman"/>
          <w:sz w:val="26"/>
          <w:szCs w:val="26"/>
          <w:lang w:eastAsia="ru-RU"/>
        </w:rPr>
      </w:pPr>
      <w:bookmarkStart w:id="4" w:name="Par575"/>
      <w:bookmarkEnd w:id="4"/>
      <w:r w:rsidRPr="006679E4">
        <w:rPr>
          <w:rFonts w:ascii="Times New Roman" w:hAnsi="Times New Roman"/>
          <w:sz w:val="26"/>
          <w:szCs w:val="26"/>
          <w:lang w:eastAsia="ru-RU"/>
        </w:rPr>
        <w:t>ЗАЯВЛЕНИЕ</w:t>
      </w:r>
    </w:p>
    <w:p w:rsidR="008D1500" w:rsidRPr="006679E4" w:rsidRDefault="008D1500" w:rsidP="008D1500">
      <w:pPr>
        <w:widowControl w:val="0"/>
        <w:autoSpaceDE w:val="0"/>
        <w:autoSpaceDN w:val="0"/>
        <w:adjustRightInd w:val="0"/>
        <w:spacing w:after="0" w:line="240" w:lineRule="auto"/>
        <w:ind w:left="567"/>
        <w:jc w:val="right"/>
        <w:rPr>
          <w:rFonts w:ascii="Times New Roman" w:hAnsi="Times New Roman"/>
          <w:sz w:val="26"/>
          <w:szCs w:val="26"/>
          <w:lang w:eastAsia="ru-RU"/>
        </w:rPr>
      </w:pPr>
    </w:p>
    <w:p w:rsidR="008D1500" w:rsidRPr="006679E4" w:rsidRDefault="008D1500" w:rsidP="007B00DA">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6679E4">
        <w:rPr>
          <w:rFonts w:ascii="Times New Roman" w:hAnsi="Times New Roman"/>
          <w:sz w:val="26"/>
          <w:szCs w:val="26"/>
          <w:lang w:eastAsia="ru-RU"/>
        </w:rPr>
        <w:t>Прошу  предоставить  разрешение  на отклонение от предельных параметров</w:t>
      </w:r>
      <w:r w:rsidR="007B00DA">
        <w:rPr>
          <w:rFonts w:ascii="Times New Roman" w:hAnsi="Times New Roman"/>
          <w:sz w:val="26"/>
          <w:szCs w:val="26"/>
          <w:lang w:eastAsia="ru-RU"/>
        </w:rPr>
        <w:t xml:space="preserve"> </w:t>
      </w:r>
      <w:r w:rsidRPr="006679E4">
        <w:rPr>
          <w:rFonts w:ascii="Times New Roman" w:hAnsi="Times New Roman"/>
          <w:sz w:val="26"/>
          <w:szCs w:val="26"/>
          <w:lang w:eastAsia="ru-RU"/>
        </w:rPr>
        <w:t>разрешенного    строительства,    реконструкции    объектов    капитального</w:t>
      </w:r>
      <w:r w:rsidR="007B00DA">
        <w:rPr>
          <w:rFonts w:ascii="Times New Roman" w:hAnsi="Times New Roman"/>
          <w:sz w:val="26"/>
          <w:szCs w:val="26"/>
          <w:lang w:eastAsia="ru-RU"/>
        </w:rPr>
        <w:t xml:space="preserve"> </w:t>
      </w:r>
      <w:r w:rsidRPr="006679E4">
        <w:rPr>
          <w:rFonts w:ascii="Times New Roman" w:hAnsi="Times New Roman"/>
          <w:sz w:val="26"/>
          <w:szCs w:val="26"/>
          <w:lang w:eastAsia="ru-RU"/>
        </w:rPr>
        <w:t>строительства__________________________________________________________________________</w:t>
      </w:r>
      <w:r w:rsidR="006A05ED">
        <w:rPr>
          <w:rFonts w:ascii="Times New Roman" w:hAnsi="Times New Roman"/>
          <w:sz w:val="26"/>
          <w:szCs w:val="26"/>
          <w:lang w:eastAsia="ru-RU"/>
        </w:rPr>
        <w:t>____</w:t>
      </w:r>
      <w:r w:rsidRPr="006679E4">
        <w:rPr>
          <w:rFonts w:ascii="Times New Roman" w:hAnsi="Times New Roman"/>
          <w:sz w:val="26"/>
          <w:szCs w:val="26"/>
          <w:lang w:eastAsia="ru-RU"/>
        </w:rPr>
        <w:t>____________________________________________</w:t>
      </w:r>
      <w:r w:rsidR="006A05ED">
        <w:rPr>
          <w:rFonts w:ascii="Times New Roman" w:hAnsi="Times New Roman"/>
          <w:sz w:val="26"/>
          <w:szCs w:val="26"/>
          <w:lang w:eastAsia="ru-RU"/>
        </w:rPr>
        <w:t>_______</w:t>
      </w:r>
      <w:proofErr w:type="gramStart"/>
      <w:r w:rsidR="006A05ED">
        <w:rPr>
          <w:rFonts w:ascii="Times New Roman" w:hAnsi="Times New Roman"/>
          <w:sz w:val="26"/>
          <w:szCs w:val="26"/>
          <w:lang w:eastAsia="ru-RU"/>
        </w:rPr>
        <w:t xml:space="preserve"> </w:t>
      </w:r>
      <w:r w:rsidRPr="006679E4">
        <w:rPr>
          <w:rFonts w:ascii="Times New Roman" w:hAnsi="Times New Roman"/>
          <w:sz w:val="26"/>
          <w:szCs w:val="26"/>
          <w:lang w:eastAsia="ru-RU"/>
        </w:rPr>
        <w:t>,</w:t>
      </w:r>
      <w:proofErr w:type="gramEnd"/>
    </w:p>
    <w:p w:rsidR="008D1500" w:rsidRPr="007B00DA" w:rsidRDefault="008D1500" w:rsidP="007B00DA">
      <w:pPr>
        <w:widowControl w:val="0"/>
        <w:autoSpaceDE w:val="0"/>
        <w:autoSpaceDN w:val="0"/>
        <w:adjustRightInd w:val="0"/>
        <w:spacing w:after="0" w:line="240" w:lineRule="auto"/>
        <w:ind w:firstLine="709"/>
        <w:jc w:val="center"/>
        <w:rPr>
          <w:rFonts w:ascii="Times New Roman" w:hAnsi="Times New Roman"/>
          <w:sz w:val="20"/>
          <w:szCs w:val="20"/>
          <w:lang w:eastAsia="ru-RU"/>
        </w:rPr>
      </w:pPr>
      <w:r w:rsidRPr="007B00DA">
        <w:rPr>
          <w:rFonts w:ascii="Times New Roman" w:hAnsi="Times New Roman"/>
          <w:sz w:val="20"/>
          <w:szCs w:val="20"/>
          <w:lang w:eastAsia="ru-RU"/>
        </w:rPr>
        <w:t>(указать параметры, по которым запрашивается разрешение)</w:t>
      </w:r>
    </w:p>
    <w:p w:rsidR="008D1500" w:rsidRPr="006679E4" w:rsidRDefault="008D1500" w:rsidP="007B00DA">
      <w:pPr>
        <w:widowControl w:val="0"/>
        <w:autoSpaceDE w:val="0"/>
        <w:autoSpaceDN w:val="0"/>
        <w:adjustRightInd w:val="0"/>
        <w:spacing w:after="0" w:line="240" w:lineRule="auto"/>
        <w:ind w:firstLine="709"/>
        <w:jc w:val="both"/>
        <w:rPr>
          <w:rFonts w:ascii="Times New Roman" w:hAnsi="Times New Roman"/>
          <w:sz w:val="26"/>
          <w:szCs w:val="26"/>
          <w:lang w:eastAsia="ru-RU"/>
        </w:rPr>
      </w:pPr>
      <w:proofErr w:type="gramStart"/>
      <w:r w:rsidRPr="006679E4">
        <w:rPr>
          <w:rFonts w:ascii="Times New Roman" w:hAnsi="Times New Roman"/>
          <w:sz w:val="26"/>
          <w:szCs w:val="26"/>
          <w:lang w:eastAsia="ru-RU"/>
        </w:rPr>
        <w:t>расположенного</w:t>
      </w:r>
      <w:proofErr w:type="gramEnd"/>
      <w:r w:rsidRPr="006679E4">
        <w:rPr>
          <w:rFonts w:ascii="Times New Roman" w:hAnsi="Times New Roman"/>
          <w:sz w:val="26"/>
          <w:szCs w:val="26"/>
          <w:lang w:eastAsia="ru-RU"/>
        </w:rPr>
        <w:t xml:space="preserve"> по адресу: __________</w:t>
      </w:r>
      <w:r w:rsidR="006A05ED">
        <w:rPr>
          <w:rFonts w:ascii="Times New Roman" w:hAnsi="Times New Roman"/>
          <w:sz w:val="26"/>
          <w:szCs w:val="26"/>
          <w:lang w:eastAsia="ru-RU"/>
        </w:rPr>
        <w:t>__</w:t>
      </w:r>
      <w:r w:rsidR="007B00DA">
        <w:rPr>
          <w:rFonts w:ascii="Times New Roman" w:hAnsi="Times New Roman"/>
          <w:sz w:val="26"/>
          <w:szCs w:val="26"/>
          <w:lang w:eastAsia="ru-RU"/>
        </w:rPr>
        <w:t>__________________________</w:t>
      </w:r>
      <w:r w:rsidR="006A05ED">
        <w:rPr>
          <w:rFonts w:ascii="Times New Roman" w:hAnsi="Times New Roman"/>
          <w:sz w:val="26"/>
          <w:szCs w:val="26"/>
          <w:lang w:eastAsia="ru-RU"/>
        </w:rPr>
        <w:t>_</w:t>
      </w:r>
      <w:r w:rsidRPr="006679E4">
        <w:rPr>
          <w:rFonts w:ascii="Times New Roman" w:hAnsi="Times New Roman"/>
          <w:sz w:val="26"/>
          <w:szCs w:val="26"/>
          <w:lang w:eastAsia="ru-RU"/>
        </w:rPr>
        <w:t>___</w:t>
      </w:r>
    </w:p>
    <w:p w:rsidR="008D1500" w:rsidRPr="006679E4" w:rsidRDefault="008D1500" w:rsidP="007B00DA">
      <w:pPr>
        <w:widowControl w:val="0"/>
        <w:autoSpaceDE w:val="0"/>
        <w:autoSpaceDN w:val="0"/>
        <w:adjustRightInd w:val="0"/>
        <w:spacing w:after="0" w:line="240" w:lineRule="auto"/>
        <w:jc w:val="both"/>
        <w:rPr>
          <w:rFonts w:ascii="Times New Roman" w:hAnsi="Times New Roman"/>
          <w:sz w:val="26"/>
          <w:szCs w:val="26"/>
          <w:lang w:eastAsia="ru-RU"/>
        </w:rPr>
      </w:pPr>
      <w:r w:rsidRPr="006679E4">
        <w:rPr>
          <w:rFonts w:ascii="Times New Roman" w:hAnsi="Times New Roman"/>
          <w:sz w:val="26"/>
          <w:szCs w:val="26"/>
          <w:lang w:eastAsia="ru-RU"/>
        </w:rPr>
        <w:t>____</w:t>
      </w:r>
      <w:r w:rsidR="006A05ED">
        <w:rPr>
          <w:rFonts w:ascii="Times New Roman" w:hAnsi="Times New Roman"/>
          <w:sz w:val="26"/>
          <w:szCs w:val="26"/>
          <w:lang w:eastAsia="ru-RU"/>
        </w:rPr>
        <w:t>______________________________________________</w:t>
      </w:r>
      <w:r w:rsidRPr="006679E4">
        <w:rPr>
          <w:rFonts w:ascii="Times New Roman" w:hAnsi="Times New Roman"/>
          <w:sz w:val="26"/>
          <w:szCs w:val="26"/>
          <w:lang w:eastAsia="ru-RU"/>
        </w:rPr>
        <w:t>________</w:t>
      </w:r>
      <w:r w:rsidR="007B00DA">
        <w:rPr>
          <w:rFonts w:ascii="Times New Roman" w:hAnsi="Times New Roman"/>
          <w:sz w:val="26"/>
          <w:szCs w:val="26"/>
          <w:lang w:eastAsia="ru-RU"/>
        </w:rPr>
        <w:t>___________</w:t>
      </w:r>
      <w:r w:rsidRPr="006679E4">
        <w:rPr>
          <w:rFonts w:ascii="Times New Roman" w:hAnsi="Times New Roman"/>
          <w:sz w:val="26"/>
          <w:szCs w:val="26"/>
          <w:lang w:eastAsia="ru-RU"/>
        </w:rPr>
        <w:t>_,</w:t>
      </w:r>
    </w:p>
    <w:p w:rsidR="008D1500" w:rsidRPr="006679E4" w:rsidRDefault="008D1500" w:rsidP="007B00DA">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6679E4">
        <w:rPr>
          <w:rFonts w:ascii="Times New Roman" w:hAnsi="Times New Roman"/>
          <w:sz w:val="26"/>
          <w:szCs w:val="26"/>
          <w:lang w:eastAsia="ru-RU"/>
        </w:rPr>
        <w:t>кадастровый номер земельного участка</w:t>
      </w:r>
      <w:r w:rsidR="006A05ED">
        <w:rPr>
          <w:rFonts w:ascii="Times New Roman" w:hAnsi="Times New Roman"/>
          <w:sz w:val="26"/>
          <w:szCs w:val="26"/>
          <w:lang w:eastAsia="ru-RU"/>
        </w:rPr>
        <w:t>: ___________</w:t>
      </w:r>
      <w:r w:rsidR="007B00DA">
        <w:rPr>
          <w:rFonts w:ascii="Times New Roman" w:hAnsi="Times New Roman"/>
          <w:sz w:val="26"/>
          <w:szCs w:val="26"/>
          <w:lang w:eastAsia="ru-RU"/>
        </w:rPr>
        <w:t>________________</w:t>
      </w:r>
      <w:r w:rsidRPr="006679E4">
        <w:rPr>
          <w:rFonts w:ascii="Times New Roman" w:hAnsi="Times New Roman"/>
          <w:sz w:val="26"/>
          <w:szCs w:val="26"/>
          <w:lang w:eastAsia="ru-RU"/>
        </w:rPr>
        <w:t>___,</w:t>
      </w:r>
    </w:p>
    <w:p w:rsidR="008D1500" w:rsidRPr="006679E4" w:rsidRDefault="008D1500" w:rsidP="007B00DA">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6679E4">
        <w:rPr>
          <w:rFonts w:ascii="Times New Roman" w:hAnsi="Times New Roman"/>
          <w:sz w:val="26"/>
          <w:szCs w:val="26"/>
          <w:lang w:eastAsia="ru-RU"/>
        </w:rPr>
        <w:t>площадь земельного участка: _</w:t>
      </w:r>
      <w:r w:rsidR="007B00DA">
        <w:rPr>
          <w:rFonts w:ascii="Times New Roman" w:hAnsi="Times New Roman"/>
          <w:sz w:val="26"/>
          <w:szCs w:val="26"/>
          <w:lang w:eastAsia="ru-RU"/>
        </w:rPr>
        <w:t>______________________</w:t>
      </w:r>
      <w:r w:rsidRPr="006679E4">
        <w:rPr>
          <w:rFonts w:ascii="Times New Roman" w:hAnsi="Times New Roman"/>
          <w:sz w:val="26"/>
          <w:szCs w:val="26"/>
          <w:lang w:eastAsia="ru-RU"/>
        </w:rPr>
        <w:t>__</w:t>
      </w:r>
      <w:r w:rsidR="006A05ED">
        <w:rPr>
          <w:rFonts w:ascii="Times New Roman" w:hAnsi="Times New Roman"/>
          <w:sz w:val="26"/>
          <w:szCs w:val="26"/>
          <w:lang w:eastAsia="ru-RU"/>
        </w:rPr>
        <w:t>_____</w:t>
      </w:r>
      <w:r w:rsidRPr="006679E4">
        <w:rPr>
          <w:rFonts w:ascii="Times New Roman" w:hAnsi="Times New Roman"/>
          <w:sz w:val="26"/>
          <w:szCs w:val="26"/>
          <w:lang w:eastAsia="ru-RU"/>
        </w:rPr>
        <w:t>_________</w:t>
      </w:r>
    </w:p>
    <w:p w:rsidR="008D1500" w:rsidRPr="006679E4" w:rsidRDefault="008D1500" w:rsidP="007B00DA">
      <w:pPr>
        <w:widowControl w:val="0"/>
        <w:autoSpaceDE w:val="0"/>
        <w:autoSpaceDN w:val="0"/>
        <w:adjustRightInd w:val="0"/>
        <w:spacing w:after="0" w:line="240" w:lineRule="auto"/>
        <w:ind w:firstLine="709"/>
        <w:jc w:val="both"/>
        <w:rPr>
          <w:rFonts w:ascii="Times New Roman" w:hAnsi="Times New Roman"/>
          <w:sz w:val="26"/>
          <w:szCs w:val="26"/>
          <w:lang w:eastAsia="ru-RU"/>
        </w:rPr>
      </w:pPr>
    </w:p>
    <w:p w:rsidR="008D1500" w:rsidRPr="006679E4" w:rsidRDefault="008D1500" w:rsidP="007B00DA">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6679E4">
        <w:rPr>
          <w:rFonts w:ascii="Times New Roman" w:hAnsi="Times New Roman"/>
          <w:sz w:val="26"/>
          <w:szCs w:val="26"/>
          <w:lang w:eastAsia="ru-RU"/>
        </w:rPr>
        <w:t xml:space="preserve">В  случае  принятия  решения  о  проведении  публичных  слушаний  </w:t>
      </w:r>
      <w:r w:rsidR="006A05ED">
        <w:rPr>
          <w:rFonts w:ascii="Times New Roman" w:hAnsi="Times New Roman"/>
          <w:sz w:val="26"/>
          <w:szCs w:val="26"/>
          <w:lang w:eastAsia="ru-RU"/>
        </w:rPr>
        <w:t>п</w:t>
      </w:r>
      <w:r w:rsidRPr="006679E4">
        <w:rPr>
          <w:rFonts w:ascii="Times New Roman" w:hAnsi="Times New Roman"/>
          <w:sz w:val="26"/>
          <w:szCs w:val="26"/>
          <w:lang w:eastAsia="ru-RU"/>
        </w:rPr>
        <w:t>редлагаю</w:t>
      </w:r>
      <w:r w:rsidR="006A05ED">
        <w:rPr>
          <w:rFonts w:ascii="Times New Roman" w:hAnsi="Times New Roman"/>
          <w:sz w:val="26"/>
          <w:szCs w:val="26"/>
          <w:lang w:eastAsia="ru-RU"/>
        </w:rPr>
        <w:t xml:space="preserve"> </w:t>
      </w:r>
      <w:r w:rsidRPr="006679E4">
        <w:rPr>
          <w:rFonts w:ascii="Times New Roman" w:hAnsi="Times New Roman"/>
          <w:sz w:val="26"/>
          <w:szCs w:val="26"/>
          <w:lang w:eastAsia="ru-RU"/>
        </w:rPr>
        <w:t>провести их по адресу: _________</w:t>
      </w:r>
      <w:r w:rsidR="006A05ED">
        <w:rPr>
          <w:rFonts w:ascii="Times New Roman" w:hAnsi="Times New Roman"/>
          <w:sz w:val="26"/>
          <w:szCs w:val="26"/>
          <w:lang w:eastAsia="ru-RU"/>
        </w:rPr>
        <w:t>________________________________________</w:t>
      </w:r>
      <w:r w:rsidRPr="006679E4">
        <w:rPr>
          <w:rFonts w:ascii="Times New Roman" w:hAnsi="Times New Roman"/>
          <w:sz w:val="26"/>
          <w:szCs w:val="26"/>
          <w:lang w:eastAsia="ru-RU"/>
        </w:rPr>
        <w:t>_______</w:t>
      </w:r>
      <w:r w:rsidR="006A05ED">
        <w:rPr>
          <w:rFonts w:ascii="Times New Roman" w:hAnsi="Times New Roman"/>
          <w:sz w:val="26"/>
          <w:szCs w:val="26"/>
          <w:lang w:eastAsia="ru-RU"/>
        </w:rPr>
        <w:t>____</w:t>
      </w:r>
      <w:r w:rsidRPr="006679E4">
        <w:rPr>
          <w:rFonts w:ascii="Times New Roman" w:hAnsi="Times New Roman"/>
          <w:sz w:val="26"/>
          <w:szCs w:val="26"/>
          <w:lang w:eastAsia="ru-RU"/>
        </w:rPr>
        <w:t>___________</w:t>
      </w:r>
    </w:p>
    <w:p w:rsidR="008D1500" w:rsidRPr="006679E4" w:rsidRDefault="008D1500" w:rsidP="007B00DA">
      <w:pPr>
        <w:widowControl w:val="0"/>
        <w:autoSpaceDE w:val="0"/>
        <w:autoSpaceDN w:val="0"/>
        <w:adjustRightInd w:val="0"/>
        <w:spacing w:after="0" w:line="240" w:lineRule="auto"/>
        <w:ind w:firstLine="709"/>
        <w:jc w:val="both"/>
        <w:rPr>
          <w:rFonts w:ascii="Times New Roman" w:hAnsi="Times New Roman"/>
          <w:sz w:val="26"/>
          <w:szCs w:val="26"/>
          <w:lang w:eastAsia="ru-RU"/>
        </w:rPr>
      </w:pPr>
    </w:p>
    <w:p w:rsidR="008D1500" w:rsidRPr="006679E4" w:rsidRDefault="008D1500" w:rsidP="007B00DA">
      <w:pPr>
        <w:widowControl w:val="0"/>
        <w:autoSpaceDE w:val="0"/>
        <w:autoSpaceDN w:val="0"/>
        <w:adjustRightInd w:val="0"/>
        <w:spacing w:after="0" w:line="240" w:lineRule="auto"/>
        <w:ind w:firstLine="709"/>
        <w:jc w:val="both"/>
        <w:rPr>
          <w:rFonts w:ascii="Times New Roman" w:hAnsi="Times New Roman"/>
          <w:sz w:val="26"/>
          <w:szCs w:val="26"/>
          <w:lang w:eastAsia="ru-RU"/>
        </w:rPr>
      </w:pPr>
      <w:proofErr w:type="gramStart"/>
      <w:r w:rsidRPr="006679E4">
        <w:rPr>
          <w:rFonts w:ascii="Times New Roman" w:hAnsi="Times New Roman"/>
          <w:sz w:val="26"/>
          <w:szCs w:val="26"/>
          <w:lang w:eastAsia="ru-RU"/>
        </w:rPr>
        <w:t>Согласен</w:t>
      </w:r>
      <w:proofErr w:type="gramEnd"/>
      <w:r w:rsidRPr="006679E4">
        <w:rPr>
          <w:rFonts w:ascii="Times New Roman" w:hAnsi="Times New Roman"/>
          <w:sz w:val="26"/>
          <w:szCs w:val="26"/>
          <w:lang w:eastAsia="ru-RU"/>
        </w:rPr>
        <w:t xml:space="preserve"> понести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D1500" w:rsidRPr="006679E4" w:rsidRDefault="008D1500" w:rsidP="006A05ED">
      <w:pPr>
        <w:widowControl w:val="0"/>
        <w:autoSpaceDE w:val="0"/>
        <w:autoSpaceDN w:val="0"/>
        <w:adjustRightInd w:val="0"/>
        <w:spacing w:after="0" w:line="240" w:lineRule="auto"/>
        <w:ind w:firstLine="720"/>
        <w:rPr>
          <w:rFonts w:ascii="Times New Roman" w:hAnsi="Times New Roman"/>
          <w:sz w:val="26"/>
          <w:szCs w:val="26"/>
          <w:lang w:eastAsia="ru-RU"/>
        </w:rPr>
      </w:pPr>
    </w:p>
    <w:p w:rsidR="008D1500" w:rsidRPr="006679E4" w:rsidRDefault="008D1500" w:rsidP="006A05ED">
      <w:pPr>
        <w:widowControl w:val="0"/>
        <w:autoSpaceDE w:val="0"/>
        <w:autoSpaceDN w:val="0"/>
        <w:adjustRightInd w:val="0"/>
        <w:spacing w:after="0" w:line="240" w:lineRule="auto"/>
        <w:rPr>
          <w:rFonts w:ascii="Times New Roman" w:hAnsi="Times New Roman"/>
          <w:sz w:val="26"/>
          <w:szCs w:val="26"/>
          <w:lang w:eastAsia="ru-RU"/>
        </w:rPr>
      </w:pPr>
    </w:p>
    <w:p w:rsidR="008D1500" w:rsidRPr="006679E4" w:rsidRDefault="008D1500" w:rsidP="006A05ED">
      <w:pPr>
        <w:widowControl w:val="0"/>
        <w:autoSpaceDE w:val="0"/>
        <w:autoSpaceDN w:val="0"/>
        <w:adjustRightInd w:val="0"/>
        <w:spacing w:after="0" w:line="240" w:lineRule="auto"/>
        <w:rPr>
          <w:rFonts w:ascii="Times New Roman" w:hAnsi="Times New Roman"/>
          <w:sz w:val="26"/>
          <w:szCs w:val="26"/>
          <w:lang w:eastAsia="ru-RU"/>
        </w:rPr>
      </w:pPr>
      <w:r w:rsidRPr="006679E4">
        <w:rPr>
          <w:rFonts w:ascii="Times New Roman" w:hAnsi="Times New Roman"/>
          <w:sz w:val="26"/>
          <w:szCs w:val="26"/>
          <w:lang w:eastAsia="ru-RU"/>
        </w:rPr>
        <w:t>Документы, прилагаемые к заявлению:</w:t>
      </w:r>
    </w:p>
    <w:p w:rsidR="008D1500" w:rsidRPr="006679E4" w:rsidRDefault="008D1500" w:rsidP="006A05ED">
      <w:pPr>
        <w:widowControl w:val="0"/>
        <w:autoSpaceDE w:val="0"/>
        <w:autoSpaceDN w:val="0"/>
        <w:adjustRightInd w:val="0"/>
        <w:spacing w:after="0" w:line="240" w:lineRule="auto"/>
        <w:jc w:val="right"/>
        <w:rPr>
          <w:rFonts w:ascii="Times New Roman" w:hAnsi="Times New Roman"/>
          <w:sz w:val="26"/>
          <w:szCs w:val="26"/>
          <w:lang w:eastAsia="ru-RU"/>
        </w:rPr>
      </w:pPr>
    </w:p>
    <w:p w:rsidR="008D1500" w:rsidRPr="006679E4" w:rsidRDefault="006A05ED" w:rsidP="006A05ED">
      <w:pPr>
        <w:widowControl w:val="0"/>
        <w:autoSpaceDE w:val="0"/>
        <w:autoSpaceDN w:val="0"/>
        <w:adjustRightInd w:val="0"/>
        <w:spacing w:after="0" w:line="240" w:lineRule="auto"/>
        <w:rPr>
          <w:rFonts w:ascii="Times New Roman" w:hAnsi="Times New Roman"/>
          <w:sz w:val="26"/>
          <w:szCs w:val="26"/>
          <w:lang w:eastAsia="ru-RU"/>
        </w:rPr>
      </w:pPr>
      <w:r>
        <w:rPr>
          <w:rFonts w:ascii="Times New Roman" w:hAnsi="Times New Roman"/>
          <w:sz w:val="26"/>
          <w:szCs w:val="26"/>
          <w:lang w:eastAsia="ru-RU"/>
        </w:rPr>
        <w:t>1. ___________________________</w:t>
      </w:r>
      <w:r w:rsidR="008D1500" w:rsidRPr="006679E4">
        <w:rPr>
          <w:rFonts w:ascii="Times New Roman" w:hAnsi="Times New Roman"/>
          <w:sz w:val="26"/>
          <w:szCs w:val="26"/>
          <w:lang w:eastAsia="ru-RU"/>
        </w:rPr>
        <w:t>____________________________</w:t>
      </w:r>
      <w:r>
        <w:rPr>
          <w:rFonts w:ascii="Times New Roman" w:hAnsi="Times New Roman"/>
          <w:sz w:val="26"/>
          <w:szCs w:val="26"/>
          <w:lang w:eastAsia="ru-RU"/>
        </w:rPr>
        <w:t>__</w:t>
      </w:r>
      <w:r w:rsidR="008D1500" w:rsidRPr="006679E4">
        <w:rPr>
          <w:rFonts w:ascii="Times New Roman" w:hAnsi="Times New Roman"/>
          <w:sz w:val="26"/>
          <w:szCs w:val="26"/>
          <w:lang w:eastAsia="ru-RU"/>
        </w:rPr>
        <w:t>____________</w:t>
      </w:r>
    </w:p>
    <w:p w:rsidR="008D1500" w:rsidRPr="006679E4" w:rsidRDefault="008D1500" w:rsidP="006A05ED">
      <w:pPr>
        <w:widowControl w:val="0"/>
        <w:autoSpaceDE w:val="0"/>
        <w:autoSpaceDN w:val="0"/>
        <w:adjustRightInd w:val="0"/>
        <w:spacing w:after="0" w:line="240" w:lineRule="auto"/>
        <w:rPr>
          <w:rFonts w:ascii="Times New Roman" w:hAnsi="Times New Roman"/>
          <w:sz w:val="26"/>
          <w:szCs w:val="26"/>
          <w:lang w:eastAsia="ru-RU"/>
        </w:rPr>
      </w:pPr>
      <w:r w:rsidRPr="006679E4">
        <w:rPr>
          <w:rFonts w:ascii="Times New Roman" w:hAnsi="Times New Roman"/>
          <w:sz w:val="26"/>
          <w:szCs w:val="26"/>
          <w:lang w:eastAsia="ru-RU"/>
        </w:rPr>
        <w:t>2. _______________________________________________________</w:t>
      </w:r>
      <w:r w:rsidR="006A05ED">
        <w:rPr>
          <w:rFonts w:ascii="Times New Roman" w:hAnsi="Times New Roman"/>
          <w:sz w:val="26"/>
          <w:szCs w:val="26"/>
          <w:lang w:eastAsia="ru-RU"/>
        </w:rPr>
        <w:t>___</w:t>
      </w:r>
      <w:r w:rsidRPr="006679E4">
        <w:rPr>
          <w:rFonts w:ascii="Times New Roman" w:hAnsi="Times New Roman"/>
          <w:sz w:val="26"/>
          <w:szCs w:val="26"/>
          <w:lang w:eastAsia="ru-RU"/>
        </w:rPr>
        <w:t>___________</w:t>
      </w:r>
    </w:p>
    <w:p w:rsidR="008D1500" w:rsidRPr="006679E4" w:rsidRDefault="008D1500" w:rsidP="006A05ED">
      <w:pPr>
        <w:widowControl w:val="0"/>
        <w:autoSpaceDE w:val="0"/>
        <w:autoSpaceDN w:val="0"/>
        <w:adjustRightInd w:val="0"/>
        <w:spacing w:after="0" w:line="240" w:lineRule="auto"/>
        <w:rPr>
          <w:rFonts w:ascii="Times New Roman" w:hAnsi="Times New Roman"/>
          <w:sz w:val="26"/>
          <w:szCs w:val="26"/>
          <w:lang w:eastAsia="ru-RU"/>
        </w:rPr>
      </w:pPr>
      <w:r w:rsidRPr="006679E4">
        <w:rPr>
          <w:rFonts w:ascii="Times New Roman" w:hAnsi="Times New Roman"/>
          <w:sz w:val="26"/>
          <w:szCs w:val="26"/>
          <w:lang w:eastAsia="ru-RU"/>
        </w:rPr>
        <w:t>3. _____________________________________________________</w:t>
      </w:r>
      <w:r w:rsidR="006A05ED">
        <w:rPr>
          <w:rFonts w:ascii="Times New Roman" w:hAnsi="Times New Roman"/>
          <w:sz w:val="26"/>
          <w:szCs w:val="26"/>
          <w:lang w:eastAsia="ru-RU"/>
        </w:rPr>
        <w:t>___</w:t>
      </w:r>
      <w:r w:rsidRPr="006679E4">
        <w:rPr>
          <w:rFonts w:ascii="Times New Roman" w:hAnsi="Times New Roman"/>
          <w:sz w:val="26"/>
          <w:szCs w:val="26"/>
          <w:lang w:eastAsia="ru-RU"/>
        </w:rPr>
        <w:t>_____________</w:t>
      </w:r>
    </w:p>
    <w:p w:rsidR="008D1500" w:rsidRPr="006679E4" w:rsidRDefault="008D1500" w:rsidP="008D1500">
      <w:pPr>
        <w:widowControl w:val="0"/>
        <w:autoSpaceDE w:val="0"/>
        <w:autoSpaceDN w:val="0"/>
        <w:adjustRightInd w:val="0"/>
        <w:spacing w:after="0" w:line="240" w:lineRule="auto"/>
        <w:ind w:left="567"/>
        <w:jc w:val="right"/>
        <w:rPr>
          <w:rFonts w:ascii="Times New Roman" w:hAnsi="Times New Roman"/>
          <w:sz w:val="26"/>
          <w:szCs w:val="26"/>
          <w:lang w:eastAsia="ru-RU"/>
        </w:rPr>
      </w:pPr>
    </w:p>
    <w:p w:rsidR="008D1500" w:rsidRPr="006679E4" w:rsidRDefault="008D1500" w:rsidP="008D1500">
      <w:pPr>
        <w:widowControl w:val="0"/>
        <w:autoSpaceDE w:val="0"/>
        <w:autoSpaceDN w:val="0"/>
        <w:adjustRightInd w:val="0"/>
        <w:spacing w:after="0" w:line="240" w:lineRule="auto"/>
        <w:ind w:left="567"/>
        <w:jc w:val="right"/>
        <w:rPr>
          <w:rFonts w:ascii="Times New Roman" w:hAnsi="Times New Roman"/>
          <w:sz w:val="26"/>
          <w:szCs w:val="26"/>
          <w:lang w:eastAsia="ru-RU"/>
        </w:rPr>
      </w:pPr>
      <w:r w:rsidRPr="006679E4">
        <w:rPr>
          <w:rFonts w:ascii="Times New Roman" w:hAnsi="Times New Roman"/>
          <w:sz w:val="26"/>
          <w:szCs w:val="26"/>
          <w:lang w:eastAsia="ru-RU"/>
        </w:rPr>
        <w:t>__________        ________________    _________________________</w:t>
      </w:r>
    </w:p>
    <w:p w:rsidR="008D1500" w:rsidRPr="006A05ED" w:rsidRDefault="00867719" w:rsidP="00867719">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w:t>
      </w:r>
      <w:r w:rsidR="008D1500" w:rsidRPr="006A05ED">
        <w:rPr>
          <w:rFonts w:ascii="Times New Roman" w:hAnsi="Times New Roman"/>
          <w:sz w:val="20"/>
          <w:szCs w:val="20"/>
          <w:lang w:eastAsia="ru-RU"/>
        </w:rPr>
        <w:t xml:space="preserve">(дата)            </w:t>
      </w:r>
      <w:r>
        <w:rPr>
          <w:rFonts w:ascii="Times New Roman" w:hAnsi="Times New Roman"/>
          <w:sz w:val="20"/>
          <w:szCs w:val="20"/>
          <w:lang w:eastAsia="ru-RU"/>
        </w:rPr>
        <w:t xml:space="preserve">               </w:t>
      </w:r>
      <w:r w:rsidR="008D1500" w:rsidRPr="006A05ED">
        <w:rPr>
          <w:rFonts w:ascii="Times New Roman" w:hAnsi="Times New Roman"/>
          <w:sz w:val="20"/>
          <w:szCs w:val="20"/>
          <w:lang w:eastAsia="ru-RU"/>
        </w:rPr>
        <w:t xml:space="preserve"> (подпись)          </w:t>
      </w:r>
      <w:r>
        <w:rPr>
          <w:rFonts w:ascii="Times New Roman" w:hAnsi="Times New Roman"/>
          <w:sz w:val="20"/>
          <w:szCs w:val="20"/>
          <w:lang w:eastAsia="ru-RU"/>
        </w:rPr>
        <w:t xml:space="preserve">                      </w:t>
      </w:r>
      <w:r w:rsidR="008D1500" w:rsidRPr="006A05ED">
        <w:rPr>
          <w:rFonts w:ascii="Times New Roman" w:hAnsi="Times New Roman"/>
          <w:sz w:val="20"/>
          <w:szCs w:val="20"/>
          <w:lang w:eastAsia="ru-RU"/>
        </w:rPr>
        <w:t>(расшифровка подписи)</w:t>
      </w:r>
    </w:p>
    <w:p w:rsidR="008D1500" w:rsidRPr="006679E4" w:rsidRDefault="008D1500" w:rsidP="008D1500">
      <w:pPr>
        <w:widowControl w:val="0"/>
        <w:autoSpaceDE w:val="0"/>
        <w:autoSpaceDN w:val="0"/>
        <w:adjustRightInd w:val="0"/>
        <w:spacing w:after="0" w:line="240" w:lineRule="auto"/>
        <w:ind w:left="567" w:firstLine="720"/>
        <w:jc w:val="right"/>
        <w:rPr>
          <w:rFonts w:ascii="Times New Roman" w:hAnsi="Times New Roman"/>
          <w:sz w:val="26"/>
          <w:szCs w:val="26"/>
          <w:lang w:eastAsia="ru-RU"/>
        </w:rPr>
      </w:pPr>
    </w:p>
    <w:p w:rsidR="008D1500" w:rsidRPr="006679E4" w:rsidRDefault="008D1500" w:rsidP="008D1500">
      <w:pPr>
        <w:autoSpaceDE w:val="0"/>
        <w:autoSpaceDN w:val="0"/>
        <w:adjustRightInd w:val="0"/>
        <w:spacing w:after="0" w:line="240" w:lineRule="auto"/>
        <w:ind w:left="567"/>
        <w:jc w:val="right"/>
        <w:rPr>
          <w:rFonts w:ascii="Times New Roman" w:hAnsi="Times New Roman"/>
          <w:sz w:val="26"/>
          <w:szCs w:val="26"/>
          <w:lang w:eastAsia="ru-RU"/>
        </w:rPr>
      </w:pPr>
    </w:p>
    <w:p w:rsidR="008D1500" w:rsidRPr="006679E4" w:rsidRDefault="008D1500" w:rsidP="008D1500">
      <w:pPr>
        <w:autoSpaceDE w:val="0"/>
        <w:autoSpaceDN w:val="0"/>
        <w:adjustRightInd w:val="0"/>
        <w:spacing w:after="0" w:line="240" w:lineRule="auto"/>
        <w:ind w:left="567"/>
        <w:jc w:val="right"/>
        <w:rPr>
          <w:rFonts w:ascii="Times New Roman" w:hAnsi="Times New Roman"/>
          <w:sz w:val="26"/>
          <w:szCs w:val="26"/>
          <w:lang w:eastAsia="ru-RU"/>
        </w:rPr>
      </w:pPr>
      <w:r w:rsidRPr="006679E4">
        <w:rPr>
          <w:rFonts w:ascii="Times New Roman" w:hAnsi="Times New Roman"/>
          <w:sz w:val="26"/>
          <w:szCs w:val="26"/>
          <w:lang w:eastAsia="ru-RU"/>
        </w:rPr>
        <w:lastRenderedPageBreak/>
        <w:t>Приложение 2</w:t>
      </w:r>
    </w:p>
    <w:p w:rsidR="008D1500" w:rsidRPr="006679E4" w:rsidRDefault="008D1500" w:rsidP="008D1500">
      <w:pPr>
        <w:spacing w:after="0" w:line="240" w:lineRule="auto"/>
        <w:ind w:left="567"/>
        <w:jc w:val="right"/>
        <w:rPr>
          <w:rFonts w:ascii="Times New Roman" w:hAnsi="Times New Roman"/>
          <w:sz w:val="26"/>
          <w:szCs w:val="26"/>
          <w:lang w:eastAsia="ru-RU"/>
        </w:rPr>
      </w:pPr>
      <w:r w:rsidRPr="006679E4">
        <w:rPr>
          <w:rFonts w:ascii="Times New Roman" w:hAnsi="Times New Roman"/>
          <w:sz w:val="26"/>
          <w:szCs w:val="26"/>
          <w:lang w:eastAsia="ru-RU"/>
        </w:rPr>
        <w:t>к административному регламенту</w:t>
      </w:r>
    </w:p>
    <w:p w:rsidR="008D1500" w:rsidRPr="006679E4" w:rsidRDefault="008D1500" w:rsidP="008D1500">
      <w:pPr>
        <w:spacing w:after="0" w:line="240" w:lineRule="auto"/>
        <w:ind w:left="567"/>
        <w:jc w:val="right"/>
        <w:rPr>
          <w:rFonts w:ascii="Times New Roman" w:hAnsi="Times New Roman"/>
          <w:sz w:val="26"/>
          <w:szCs w:val="26"/>
          <w:lang w:eastAsia="ru-RU"/>
        </w:rPr>
      </w:pPr>
    </w:p>
    <w:p w:rsidR="00867719" w:rsidRDefault="00867719" w:rsidP="008D1500">
      <w:pPr>
        <w:spacing w:after="0" w:line="240" w:lineRule="auto"/>
        <w:ind w:left="567"/>
        <w:jc w:val="center"/>
        <w:rPr>
          <w:rFonts w:ascii="Times New Roman" w:hAnsi="Times New Roman"/>
          <w:b/>
          <w:sz w:val="26"/>
          <w:szCs w:val="26"/>
          <w:lang w:eastAsia="ru-RU"/>
        </w:rPr>
      </w:pPr>
    </w:p>
    <w:p w:rsidR="00867719" w:rsidRDefault="00867719" w:rsidP="008D1500">
      <w:pPr>
        <w:spacing w:after="0" w:line="240" w:lineRule="auto"/>
        <w:ind w:left="567"/>
        <w:jc w:val="center"/>
        <w:rPr>
          <w:rFonts w:ascii="Times New Roman" w:hAnsi="Times New Roman"/>
          <w:b/>
          <w:sz w:val="26"/>
          <w:szCs w:val="26"/>
          <w:lang w:eastAsia="ru-RU"/>
        </w:rPr>
      </w:pPr>
    </w:p>
    <w:p w:rsidR="00867719" w:rsidRDefault="00867719" w:rsidP="008D1500">
      <w:pPr>
        <w:spacing w:after="0" w:line="240" w:lineRule="auto"/>
        <w:ind w:left="567"/>
        <w:jc w:val="center"/>
        <w:rPr>
          <w:rFonts w:ascii="Times New Roman" w:hAnsi="Times New Roman"/>
          <w:b/>
          <w:sz w:val="26"/>
          <w:szCs w:val="26"/>
          <w:lang w:eastAsia="ru-RU"/>
        </w:rPr>
      </w:pPr>
    </w:p>
    <w:p w:rsidR="008D1500" w:rsidRPr="006679E4" w:rsidRDefault="008D1500" w:rsidP="007B00DA">
      <w:pPr>
        <w:spacing w:after="0" w:line="240" w:lineRule="auto"/>
        <w:jc w:val="center"/>
        <w:rPr>
          <w:rFonts w:ascii="Times New Roman" w:hAnsi="Times New Roman"/>
          <w:b/>
          <w:sz w:val="26"/>
          <w:szCs w:val="26"/>
          <w:lang w:eastAsia="ru-RU"/>
        </w:rPr>
      </w:pPr>
      <w:r w:rsidRPr="006679E4">
        <w:rPr>
          <w:rFonts w:ascii="Times New Roman" w:hAnsi="Times New Roman"/>
          <w:b/>
          <w:sz w:val="26"/>
          <w:szCs w:val="26"/>
          <w:lang w:eastAsia="ru-RU"/>
        </w:rPr>
        <w:t>БЛОК-СХЕМА</w:t>
      </w:r>
    </w:p>
    <w:p w:rsidR="008D1500" w:rsidRPr="006679E4" w:rsidRDefault="008D1500" w:rsidP="007B00DA">
      <w:pPr>
        <w:spacing w:after="0" w:line="240" w:lineRule="auto"/>
        <w:jc w:val="center"/>
        <w:rPr>
          <w:rFonts w:ascii="Times New Roman" w:hAnsi="Times New Roman"/>
          <w:b/>
          <w:sz w:val="26"/>
          <w:szCs w:val="26"/>
          <w:lang w:eastAsia="ru-RU"/>
        </w:rPr>
      </w:pPr>
      <w:r w:rsidRPr="006679E4">
        <w:rPr>
          <w:rFonts w:ascii="Times New Roman" w:hAnsi="Times New Roman"/>
          <w:b/>
          <w:sz w:val="26"/>
          <w:szCs w:val="26"/>
          <w:lang w:eastAsia="ru-RU"/>
        </w:rPr>
        <w:t xml:space="preserve">последовательности административных процедур </w:t>
      </w:r>
    </w:p>
    <w:p w:rsidR="008D1500" w:rsidRPr="006679E4" w:rsidRDefault="008D1500" w:rsidP="007B00DA">
      <w:pPr>
        <w:spacing w:after="0" w:line="240" w:lineRule="auto"/>
        <w:jc w:val="center"/>
        <w:rPr>
          <w:rFonts w:ascii="Times New Roman" w:hAnsi="Times New Roman"/>
          <w:b/>
          <w:sz w:val="26"/>
          <w:szCs w:val="26"/>
          <w:lang w:eastAsia="ru-RU"/>
        </w:rPr>
      </w:pPr>
      <w:r w:rsidRPr="006679E4">
        <w:rPr>
          <w:rFonts w:ascii="Times New Roman" w:hAnsi="Times New Roman"/>
          <w:b/>
          <w:sz w:val="26"/>
          <w:szCs w:val="26"/>
          <w:lang w:eastAsia="ru-RU"/>
        </w:rPr>
        <w:t xml:space="preserve">при предоставлении муниципальной услуги </w:t>
      </w:r>
    </w:p>
    <w:p w:rsidR="008D1500" w:rsidRPr="006679E4" w:rsidRDefault="008D1500" w:rsidP="007B00DA">
      <w:pPr>
        <w:tabs>
          <w:tab w:val="left" w:pos="5245"/>
        </w:tabs>
        <w:spacing w:after="0" w:line="240" w:lineRule="auto"/>
        <w:jc w:val="center"/>
        <w:rPr>
          <w:rFonts w:ascii="Times New Roman" w:hAnsi="Times New Roman"/>
          <w:caps/>
          <w:sz w:val="26"/>
          <w:szCs w:val="26"/>
          <w:lang w:eastAsia="ru-RU"/>
        </w:rPr>
      </w:pPr>
    </w:p>
    <w:p w:rsidR="008D1500" w:rsidRPr="006679E4" w:rsidRDefault="007B00DA" w:rsidP="007B00DA">
      <w:pPr>
        <w:spacing w:after="0" w:line="240" w:lineRule="auto"/>
        <w:jc w:val="center"/>
        <w:rPr>
          <w:rFonts w:ascii="Times New Roman" w:hAnsi="Times New Roman"/>
          <w:sz w:val="26"/>
          <w:szCs w:val="26"/>
          <w:lang w:eastAsia="ru-RU"/>
        </w:rPr>
      </w:pPr>
      <w:r w:rsidRPr="006679E4">
        <w:rPr>
          <w:rFonts w:ascii="Times New Roman" w:hAnsi="Times New Roman"/>
          <w:noProof/>
          <w:sz w:val="26"/>
          <w:szCs w:val="26"/>
          <w:lang w:eastAsia="ru-RU"/>
        </w:rPr>
        <mc:AlternateContent>
          <mc:Choice Requires="wps">
            <w:drawing>
              <wp:anchor distT="0" distB="0" distL="114300" distR="114300" simplePos="0" relativeHeight="251660288" behindDoc="0" locked="0" layoutInCell="0" allowOverlap="1" wp14:anchorId="4E892B0C" wp14:editId="7F45583B">
                <wp:simplePos x="0" y="0"/>
                <wp:positionH relativeFrom="column">
                  <wp:posOffset>1110615</wp:posOffset>
                </wp:positionH>
                <wp:positionV relativeFrom="paragraph">
                  <wp:posOffset>76835</wp:posOffset>
                </wp:positionV>
                <wp:extent cx="3942715" cy="1619250"/>
                <wp:effectExtent l="0" t="0" r="1968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1619250"/>
                        </a:xfrm>
                        <a:prstGeom prst="rect">
                          <a:avLst/>
                        </a:prstGeom>
                        <a:solidFill>
                          <a:srgbClr val="FFFFFF"/>
                        </a:solidFill>
                        <a:ln w="9525">
                          <a:solidFill>
                            <a:srgbClr val="000000"/>
                          </a:solidFill>
                          <a:miter lim="800000"/>
                          <a:headEnd/>
                          <a:tailEnd/>
                        </a:ln>
                      </wps:spPr>
                      <wps:txbx>
                        <w:txbxContent>
                          <w:p w:rsidR="00F7601D" w:rsidRDefault="00F7601D" w:rsidP="008D1500">
                            <w:pPr>
                              <w:pStyle w:val="ConsPlusNormal"/>
                              <w:ind w:firstLine="0"/>
                              <w:jc w:val="center"/>
                              <w:rPr>
                                <w:rFonts w:ascii="Times New Roman" w:hAnsi="Times New Roman"/>
                                <w:sz w:val="20"/>
                                <w:szCs w:val="20"/>
                              </w:rPr>
                            </w:pPr>
                            <w:r w:rsidRPr="00D978D2">
                              <w:rPr>
                                <w:rFonts w:ascii="Times New Roman" w:hAnsi="Times New Roman"/>
                                <w:sz w:val="20"/>
                                <w:szCs w:val="20"/>
                              </w:rPr>
                              <w:t xml:space="preserve">Приём заявления и документов, необходимых для </w:t>
                            </w:r>
                            <w:r w:rsidRPr="00D978D2">
                              <w:rPr>
                                <w:rFonts w:ascii="Times New Roman" w:hAnsi="Times New Roman"/>
                                <w:snapToGrid w:val="0"/>
                                <w:sz w:val="20"/>
                                <w:szCs w:val="20"/>
                              </w:rPr>
                              <w:t>получения специального  разрешения</w:t>
                            </w:r>
                            <w:r w:rsidRPr="00D978D2">
                              <w:rPr>
                                <w:rFonts w:ascii="Times New Roman" w:hAnsi="Times New Roman"/>
                                <w:sz w:val="20"/>
                                <w:szCs w:val="20"/>
                              </w:rPr>
                              <w:t xml:space="preserve"> </w:t>
                            </w:r>
                          </w:p>
                          <w:p w:rsidR="00F7601D" w:rsidRPr="00D978D2" w:rsidRDefault="00F7601D" w:rsidP="008D1500">
                            <w:pPr>
                              <w:pStyle w:val="ConsPlusNormal"/>
                              <w:ind w:firstLine="0"/>
                              <w:jc w:val="center"/>
                              <w:rPr>
                                <w:rFonts w:ascii="Times New Roman" w:hAnsi="Times New Roman"/>
                                <w:sz w:val="20"/>
                                <w:szCs w:val="20"/>
                              </w:rPr>
                            </w:pPr>
                          </w:p>
                          <w:p w:rsidR="00F7601D" w:rsidRDefault="00F7601D" w:rsidP="008D1500">
                            <w:pPr>
                              <w:jc w:val="center"/>
                              <w:rPr>
                                <w:sz w:val="28"/>
                              </w:rPr>
                            </w:pPr>
                            <w:r w:rsidRPr="007B00DA">
                              <w:rPr>
                                <w:rFonts w:ascii="Times New Roman" w:hAnsi="Times New Roman"/>
                                <w:color w:val="000000" w:themeColor="text1"/>
                                <w:sz w:val="20"/>
                                <w:szCs w:val="20"/>
                              </w:rPr>
                              <w:t>3.2.5.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w:t>
                            </w:r>
                          </w:p>
                          <w:p w:rsidR="00F7601D" w:rsidRDefault="00F7601D" w:rsidP="008D1500">
                            <w:pPr>
                              <w:jc w:val="center"/>
                              <w:rPr>
                                <w:sz w:val="28"/>
                              </w:rPr>
                            </w:pPr>
                          </w:p>
                          <w:p w:rsidR="00F7601D" w:rsidRDefault="00F7601D" w:rsidP="008D1500">
                            <w:pPr>
                              <w:jc w:val="center"/>
                              <w:rPr>
                                <w:sz w:val="28"/>
                              </w:rPr>
                            </w:pPr>
                          </w:p>
                          <w:p w:rsidR="00F7601D" w:rsidRDefault="00F7601D" w:rsidP="008D1500">
                            <w:pPr>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7.45pt;margin-top:6.05pt;width:310.4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cw4KwIAAFEEAAAOAAAAZHJzL2Uyb0RvYy54bWysVNtu2zAMfR+wfxD0vjj2krYx4hRdugwD&#10;ugvQ7gNkWbaFSaImKbG7ry8lp1nQbS/D/CCIInV0eEh6fT1qRQ7CeQmmovlsTokwHBppuop+e9i9&#10;uaLEB2YapsCIij4KT683r1+tB1uKAnpQjXAEQYwvB1vRPgRbZpnnvdDMz8AKg84WnGYBTddljWMD&#10;omuVFfP5RTaAa6wDLrzH09vJSTcJv20FD1/a1otAVEWRW0irS2sd12yzZmXnmO0lP9Jg/8BCM2nw&#10;0RPULQuM7J38DUpL7sBDG2YcdAZtK7lIOWA2+fxFNvc9syLlguJ4e5LJ/z9Y/vnw1RHZVHRJiWEa&#10;S/QgxkDewUiKqM5gfYlB9xbDwojHWOWUqbd3wL97YmDbM9OJG+dg6AVrkF0eb2ZnVyccH0Hq4RM0&#10;+AzbB0hAY+t0lA7FIIiOVXo8VSZS4Xj4drUoLnOkyNGXX+SrYplql7Hy+bp1PnwQoEncVNRh6RM8&#10;O9z5EOmw8jkkvuZByWYnlUqG6+qtcuTAsE126UsZvAhThgwVXS2L5aTAXyHm6fsThJYB+11JXdGr&#10;UxAro27vTZO6MTCppj1SVuYoZNRuUjGM9XgsTA3NI0rqYOprnEPc9OB+UjJgT1fU/9gzJyhRHw2W&#10;ZZUvFnEIkrFYXhZouHNPfe5hhiNURQMl03YbpsHZWye7Hl+aGsHADZaylUnkWPOJ1ZE39m3S/jhj&#10;cTDO7RT160+weQIAAP//AwBQSwMEFAAGAAgAAAAhAJd8KR3fAAAACgEAAA8AAABkcnMvZG93bnJl&#10;di54bWxMj8tOwzAQRfdI/IM1SGwQdRJK0oQ4FUICwQ7aCrZu7CYR9jjYbhr+nmEFu7mao/uo17M1&#10;bNI+DA4FpIsEmMbWqQE7Abvt4/UKWIgSlTQOtYBvHWDdnJ/VslLuhG962sSOkQmGSgroYxwrzkPb&#10;ayvDwo0a6Xdw3spI0ndceXkic2t4liQ5t3JASujlqB963X5ujlbAavk8fYSXm9f3Nj+YMl4V09OX&#10;F+LyYr6/Axb1HP9g+K1P1aGhTnt3RBWYIV0sS0LpyFJgBBTlLW3ZC8jyIgXe1Pz/hOYHAAD//wMA&#10;UEsBAi0AFAAGAAgAAAAhALaDOJL+AAAA4QEAABMAAAAAAAAAAAAAAAAAAAAAAFtDb250ZW50X1R5&#10;cGVzXS54bWxQSwECLQAUAAYACAAAACEAOP0h/9YAAACUAQAACwAAAAAAAAAAAAAAAAAvAQAAX3Jl&#10;bHMvLnJlbHNQSwECLQAUAAYACAAAACEA9GXMOCsCAABRBAAADgAAAAAAAAAAAAAAAAAuAgAAZHJz&#10;L2Uyb0RvYy54bWxQSwECLQAUAAYACAAAACEAl3wpHd8AAAAKAQAADwAAAAAAAAAAAAAAAACFBAAA&#10;ZHJzL2Rvd25yZXYueG1sUEsFBgAAAAAEAAQA8wAAAJEFAAAAAA==&#10;" o:allowincell="f">
                <v:textbox>
                  <w:txbxContent>
                    <w:p w:rsidR="00F7601D" w:rsidRDefault="00F7601D" w:rsidP="008D1500">
                      <w:pPr>
                        <w:pStyle w:val="ConsPlusNormal"/>
                        <w:ind w:firstLine="0"/>
                        <w:jc w:val="center"/>
                        <w:rPr>
                          <w:rFonts w:ascii="Times New Roman" w:hAnsi="Times New Roman"/>
                          <w:sz w:val="20"/>
                          <w:szCs w:val="20"/>
                        </w:rPr>
                      </w:pPr>
                      <w:r w:rsidRPr="00D978D2">
                        <w:rPr>
                          <w:rFonts w:ascii="Times New Roman" w:hAnsi="Times New Roman"/>
                          <w:sz w:val="20"/>
                          <w:szCs w:val="20"/>
                        </w:rPr>
                        <w:t xml:space="preserve">Приём заявления и документов, необходимых для </w:t>
                      </w:r>
                      <w:r w:rsidRPr="00D978D2">
                        <w:rPr>
                          <w:rFonts w:ascii="Times New Roman" w:hAnsi="Times New Roman"/>
                          <w:snapToGrid w:val="0"/>
                          <w:sz w:val="20"/>
                          <w:szCs w:val="20"/>
                        </w:rPr>
                        <w:t>получения специального  разрешения</w:t>
                      </w:r>
                      <w:r w:rsidRPr="00D978D2">
                        <w:rPr>
                          <w:rFonts w:ascii="Times New Roman" w:hAnsi="Times New Roman"/>
                          <w:sz w:val="20"/>
                          <w:szCs w:val="20"/>
                        </w:rPr>
                        <w:t xml:space="preserve"> </w:t>
                      </w:r>
                    </w:p>
                    <w:p w:rsidR="00F7601D" w:rsidRPr="00D978D2" w:rsidRDefault="00F7601D" w:rsidP="008D1500">
                      <w:pPr>
                        <w:pStyle w:val="ConsPlusNormal"/>
                        <w:ind w:firstLine="0"/>
                        <w:jc w:val="center"/>
                        <w:rPr>
                          <w:rFonts w:ascii="Times New Roman" w:hAnsi="Times New Roman"/>
                          <w:sz w:val="20"/>
                          <w:szCs w:val="20"/>
                        </w:rPr>
                      </w:pPr>
                    </w:p>
                    <w:p w:rsidR="00F7601D" w:rsidRDefault="00F7601D" w:rsidP="008D1500">
                      <w:pPr>
                        <w:jc w:val="center"/>
                        <w:rPr>
                          <w:sz w:val="28"/>
                        </w:rPr>
                      </w:pPr>
                      <w:r w:rsidRPr="007B00DA">
                        <w:rPr>
                          <w:rFonts w:ascii="Times New Roman" w:hAnsi="Times New Roman"/>
                          <w:color w:val="000000" w:themeColor="text1"/>
                          <w:sz w:val="20"/>
                          <w:szCs w:val="20"/>
                        </w:rPr>
                        <w:t>3.2.5.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w:t>
                      </w:r>
                    </w:p>
                    <w:p w:rsidR="00F7601D" w:rsidRDefault="00F7601D" w:rsidP="008D1500">
                      <w:pPr>
                        <w:jc w:val="center"/>
                        <w:rPr>
                          <w:sz w:val="28"/>
                        </w:rPr>
                      </w:pPr>
                    </w:p>
                    <w:p w:rsidR="00F7601D" w:rsidRDefault="00F7601D" w:rsidP="008D1500">
                      <w:pPr>
                        <w:jc w:val="center"/>
                        <w:rPr>
                          <w:sz w:val="28"/>
                        </w:rPr>
                      </w:pPr>
                    </w:p>
                    <w:p w:rsidR="00F7601D" w:rsidRDefault="00F7601D" w:rsidP="008D1500">
                      <w:pPr>
                        <w:jc w:val="center"/>
                        <w:rPr>
                          <w:sz w:val="28"/>
                        </w:rPr>
                      </w:pPr>
                    </w:p>
                  </w:txbxContent>
                </v:textbox>
              </v:shape>
            </w:pict>
          </mc:Fallback>
        </mc:AlternateContent>
      </w:r>
      <w:r w:rsidR="008D1500" w:rsidRPr="006679E4">
        <w:rPr>
          <w:rFonts w:ascii="Times New Roman" w:hAnsi="Times New Roman"/>
          <w:noProof/>
          <w:sz w:val="26"/>
          <w:szCs w:val="26"/>
          <w:lang w:eastAsia="ru-RU"/>
        </w:rPr>
        <mc:AlternateContent>
          <mc:Choice Requires="wps">
            <w:drawing>
              <wp:anchor distT="0" distB="0" distL="114300" distR="114300" simplePos="0" relativeHeight="251659264" behindDoc="0" locked="0" layoutInCell="0" allowOverlap="1" wp14:anchorId="4AB454B2" wp14:editId="03221B97">
                <wp:simplePos x="0" y="0"/>
                <wp:positionH relativeFrom="column">
                  <wp:posOffset>1108710</wp:posOffset>
                </wp:positionH>
                <wp:positionV relativeFrom="paragraph">
                  <wp:posOffset>76200</wp:posOffset>
                </wp:positionV>
                <wp:extent cx="3942715" cy="952500"/>
                <wp:effectExtent l="0" t="0" r="19685" b="190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952500"/>
                        </a:xfrm>
                        <a:prstGeom prst="rect">
                          <a:avLst/>
                        </a:prstGeom>
                        <a:solidFill>
                          <a:srgbClr val="FFFFFF"/>
                        </a:solidFill>
                        <a:ln w="9525">
                          <a:solidFill>
                            <a:srgbClr val="000000"/>
                          </a:solidFill>
                          <a:miter lim="800000"/>
                          <a:headEnd/>
                          <a:tailEnd/>
                        </a:ln>
                      </wps:spPr>
                      <wps:txbx>
                        <w:txbxContent>
                          <w:p w:rsidR="00F7601D" w:rsidRPr="00FC353D" w:rsidRDefault="00F7601D" w:rsidP="008D1500">
                            <w:pPr>
                              <w:jc w:val="center"/>
                              <w:rPr>
                                <w:rFonts w:ascii="Times New Roman" w:hAnsi="Times New Roman"/>
                                <w:sz w:val="20"/>
                                <w:szCs w:val="20"/>
                              </w:rPr>
                            </w:pPr>
                            <w:r w:rsidRPr="00FC353D">
                              <w:rPr>
                                <w:rFonts w:ascii="Times New Roman" w:hAnsi="Times New Roman"/>
                                <w:sz w:val="20"/>
                                <w:szCs w:val="20"/>
                              </w:rPr>
                              <w:t>Прием и регистрация заявления и документов</w:t>
                            </w:r>
                          </w:p>
                          <w:p w:rsidR="00F7601D" w:rsidRPr="00FC353D" w:rsidRDefault="00F7601D" w:rsidP="008D1500">
                            <w:pPr>
                              <w:jc w:val="center"/>
                              <w:rPr>
                                <w:rFonts w:ascii="Times New Roman" w:hAnsi="Times New Roman"/>
                                <w:color w:val="000000" w:themeColor="text1"/>
                                <w:sz w:val="20"/>
                                <w:szCs w:val="20"/>
                              </w:rPr>
                            </w:pPr>
                            <w:r w:rsidRPr="00FC353D">
                              <w:rPr>
                                <w:rFonts w:ascii="Times New Roman" w:hAnsi="Times New Roman"/>
                                <w:color w:val="000000" w:themeColor="text1"/>
                                <w:sz w:val="20"/>
                                <w:szCs w:val="20"/>
                              </w:rPr>
                              <w:t>(указать пункт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87.3pt;margin-top:6pt;width:310.4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5SKgIAAFcEAAAOAAAAZHJzL2Uyb0RvYy54bWysVNtu2zAMfR+wfxD0vthJk7Yx4hRdugwD&#10;ugvQ7gNkWbaFSaImKbGzry8lp2nQbS/D/CCIEnVInkN6dTNoRfbCeQmmpNNJTokwHGpp2pJ+f9y+&#10;u6bEB2ZqpsCIkh6Epzfrt29WvS3EDDpQtXAEQYwvelvSLgRbZJnnndDMT8AKg5cNOM0Cmq7Nasd6&#10;RNcqm+X5ZdaDq60DLrzH07vxkq4TftMIHr42jReBqJJibiGtLq1VXLP1ihWtY7aT/JgG+4csNJMG&#10;g56g7lhgZOfkb1BacgcemjDhoDNoGslFqgGrmeavqnnomBWpFiTH2xNN/v/B8i/7b47IuqSXlBim&#10;UaJHMQTyHgZyEdnprS/Q6cGiWxjwGFVOlXp7D/yHJwY2HTOtuHUO+k6wGrObxpfZ2dMRx0eQqv8M&#10;NYZhuwAJaGicjtQhGQTRUaXDSZmYCsfDi+V8djVdUMLxbrmYLfIkXcaK59fW+fBRgCZxU1KHyid0&#10;tr/3IWbDimeXGMyDkvVWKpUM11Yb5cieYZds05cKeOWmDOnH6CMBf4XI0/cnCC0DtruSuqTXJydW&#10;RNo+mDo1Y2BSjXtMWZkjj5G6kcQwVEMSLJEcOa6gPiCxDsbuxmnETQfuFyU9dnZJ/c8dc4IS9cmg&#10;OMvpfB5HIRnzxdUMDXd+U53fMMMRqqSBknG7CeP47KyTbYeRxnYwcIuCNjJx/ZLVMX3s3iTBcdLi&#10;eJzbyevlf7B+AgAA//8DAFBLAwQUAAYACAAAACEAz/Pikt0AAAAKAQAADwAAAGRycy9kb3ducmV2&#10;LnhtbExPy07DMBC8I/EP1iJxQdShtEkb4lQICQQ3KAiubrxNIux1sN00/D3LCW47D83OVJvJWTFi&#10;iL0nBVezDARS401PrYK31/vLFYiYNBltPaGCb4ywqU9PKl0af6QXHLepFRxCsdQKupSGUsrYdOh0&#10;nPkBibW9D04nhqGVJugjhzsr51mWS6d74g+dHvCuw+Zze3AKVovH8SM+XT+/N/nertNFMT58BaXO&#10;z6bbGxAJp/Rnht/6XB1q7rTzBzJRWMbFImcrH3PexIZivVyC2DGRMyPrSv6fUP8AAAD//wMAUEsB&#10;Ai0AFAAGAAgAAAAhALaDOJL+AAAA4QEAABMAAAAAAAAAAAAAAAAAAAAAAFtDb250ZW50X1R5cGVz&#10;XS54bWxQSwECLQAUAAYACAAAACEAOP0h/9YAAACUAQAACwAAAAAAAAAAAAAAAAAvAQAAX3JlbHMv&#10;LnJlbHNQSwECLQAUAAYACAAAACEAEVROUioCAABXBAAADgAAAAAAAAAAAAAAAAAuAgAAZHJzL2Uy&#10;b0RvYy54bWxQSwECLQAUAAYACAAAACEAz/Pikt0AAAAKAQAADwAAAAAAAAAAAAAAAACEBAAAZHJz&#10;L2Rvd25yZXYueG1sUEsFBgAAAAAEAAQA8wAAAI4FAAAAAA==&#10;" o:allowincell="f">
                <v:textbox>
                  <w:txbxContent>
                    <w:p w:rsidR="00F7601D" w:rsidRPr="00FC353D" w:rsidRDefault="00F7601D" w:rsidP="008D1500">
                      <w:pPr>
                        <w:jc w:val="center"/>
                        <w:rPr>
                          <w:rFonts w:ascii="Times New Roman" w:hAnsi="Times New Roman"/>
                          <w:sz w:val="20"/>
                          <w:szCs w:val="20"/>
                        </w:rPr>
                      </w:pPr>
                      <w:r w:rsidRPr="00FC353D">
                        <w:rPr>
                          <w:rFonts w:ascii="Times New Roman" w:hAnsi="Times New Roman"/>
                          <w:sz w:val="20"/>
                          <w:szCs w:val="20"/>
                        </w:rPr>
                        <w:t>Прием и регистрация заявления и документов</w:t>
                      </w:r>
                    </w:p>
                    <w:p w:rsidR="00F7601D" w:rsidRPr="00FC353D" w:rsidRDefault="00F7601D" w:rsidP="008D1500">
                      <w:pPr>
                        <w:jc w:val="center"/>
                        <w:rPr>
                          <w:rFonts w:ascii="Times New Roman" w:hAnsi="Times New Roman"/>
                          <w:color w:val="000000" w:themeColor="text1"/>
                          <w:sz w:val="20"/>
                          <w:szCs w:val="20"/>
                        </w:rPr>
                      </w:pPr>
                      <w:r w:rsidRPr="00FC353D">
                        <w:rPr>
                          <w:rFonts w:ascii="Times New Roman" w:hAnsi="Times New Roman"/>
                          <w:color w:val="000000" w:themeColor="text1"/>
                          <w:sz w:val="20"/>
                          <w:szCs w:val="20"/>
                        </w:rPr>
                        <w:t>(указать пункт административного регламента)</w:t>
                      </w:r>
                    </w:p>
                  </w:txbxContent>
                </v:textbox>
              </v:shape>
            </w:pict>
          </mc:Fallback>
        </mc:AlternateContent>
      </w:r>
    </w:p>
    <w:p w:rsidR="008D1500" w:rsidRPr="006679E4" w:rsidRDefault="008D1500" w:rsidP="007B00DA">
      <w:pPr>
        <w:spacing w:after="0" w:line="240" w:lineRule="auto"/>
        <w:ind w:right="-283"/>
        <w:rPr>
          <w:rFonts w:ascii="Times New Roman" w:hAnsi="Times New Roman"/>
          <w:sz w:val="26"/>
          <w:szCs w:val="26"/>
          <w:lang w:eastAsia="ru-RU"/>
        </w:rPr>
      </w:pPr>
      <w:r w:rsidRPr="006679E4">
        <w:rPr>
          <w:rFonts w:ascii="Times New Roman" w:hAnsi="Times New Roman"/>
          <w:sz w:val="26"/>
          <w:szCs w:val="26"/>
          <w:lang w:eastAsia="ru-RU"/>
        </w:rPr>
        <w:tab/>
      </w:r>
      <w:r w:rsidRPr="006679E4">
        <w:rPr>
          <w:rFonts w:ascii="Times New Roman" w:hAnsi="Times New Roman"/>
          <w:sz w:val="26"/>
          <w:szCs w:val="26"/>
          <w:lang w:eastAsia="ru-RU"/>
        </w:rPr>
        <w:tab/>
      </w:r>
      <w:r w:rsidRPr="006679E4">
        <w:rPr>
          <w:rFonts w:ascii="Times New Roman" w:hAnsi="Times New Roman"/>
          <w:sz w:val="26"/>
          <w:szCs w:val="26"/>
          <w:lang w:eastAsia="ru-RU"/>
        </w:rPr>
        <w:tab/>
      </w:r>
      <w:r w:rsidRPr="006679E4">
        <w:rPr>
          <w:rFonts w:ascii="Times New Roman" w:hAnsi="Times New Roman"/>
          <w:sz w:val="26"/>
          <w:szCs w:val="26"/>
          <w:lang w:eastAsia="ru-RU"/>
        </w:rPr>
        <w:tab/>
      </w:r>
      <w:r w:rsidRPr="006679E4">
        <w:rPr>
          <w:rFonts w:ascii="Times New Roman" w:hAnsi="Times New Roman"/>
          <w:sz w:val="26"/>
          <w:szCs w:val="26"/>
          <w:lang w:eastAsia="ru-RU"/>
        </w:rPr>
        <w:tab/>
      </w:r>
      <w:r w:rsidRPr="006679E4">
        <w:rPr>
          <w:rFonts w:ascii="Times New Roman" w:hAnsi="Times New Roman"/>
          <w:sz w:val="26"/>
          <w:szCs w:val="26"/>
          <w:lang w:eastAsia="ru-RU"/>
        </w:rPr>
        <w:tab/>
      </w:r>
      <w:r w:rsidRPr="006679E4">
        <w:rPr>
          <w:rFonts w:ascii="Times New Roman" w:hAnsi="Times New Roman"/>
          <w:sz w:val="26"/>
          <w:szCs w:val="26"/>
          <w:lang w:eastAsia="ru-RU"/>
        </w:rPr>
        <w:tab/>
      </w:r>
    </w:p>
    <w:p w:rsidR="008D1500" w:rsidRPr="006679E4" w:rsidRDefault="008D1500" w:rsidP="007B00DA">
      <w:pPr>
        <w:widowControl w:val="0"/>
        <w:autoSpaceDE w:val="0"/>
        <w:autoSpaceDN w:val="0"/>
        <w:adjustRightInd w:val="0"/>
        <w:spacing w:after="0" w:line="240" w:lineRule="auto"/>
        <w:jc w:val="center"/>
        <w:rPr>
          <w:rFonts w:ascii="Times New Roman" w:hAnsi="Times New Roman"/>
          <w:sz w:val="26"/>
          <w:szCs w:val="26"/>
          <w:lang w:eastAsia="ru-RU"/>
        </w:rPr>
      </w:pPr>
      <w:r w:rsidRPr="006679E4">
        <w:rPr>
          <w:rFonts w:ascii="Times New Roman" w:hAnsi="Times New Roman"/>
          <w:sz w:val="26"/>
          <w:szCs w:val="26"/>
          <w:lang w:eastAsia="ru-RU"/>
        </w:rPr>
        <w:tab/>
      </w:r>
    </w:p>
    <w:p w:rsidR="008D1500" w:rsidRPr="006679E4" w:rsidRDefault="008D1500" w:rsidP="007B00DA">
      <w:pPr>
        <w:widowControl w:val="0"/>
        <w:autoSpaceDE w:val="0"/>
        <w:autoSpaceDN w:val="0"/>
        <w:adjustRightInd w:val="0"/>
        <w:spacing w:after="0" w:line="240" w:lineRule="auto"/>
        <w:jc w:val="center"/>
        <w:rPr>
          <w:rFonts w:ascii="Times New Roman" w:hAnsi="Times New Roman"/>
          <w:sz w:val="26"/>
          <w:szCs w:val="26"/>
          <w:lang w:eastAsia="ru-RU"/>
        </w:rPr>
      </w:pPr>
    </w:p>
    <w:p w:rsidR="008D1500" w:rsidRPr="006679E4" w:rsidRDefault="008D1500" w:rsidP="007B00DA">
      <w:pPr>
        <w:widowControl w:val="0"/>
        <w:autoSpaceDE w:val="0"/>
        <w:autoSpaceDN w:val="0"/>
        <w:adjustRightInd w:val="0"/>
        <w:spacing w:after="0" w:line="240" w:lineRule="auto"/>
        <w:jc w:val="center"/>
        <w:rPr>
          <w:rFonts w:ascii="Times New Roman" w:hAnsi="Times New Roman"/>
          <w:sz w:val="26"/>
          <w:szCs w:val="26"/>
          <w:lang w:eastAsia="ru-RU"/>
        </w:rPr>
      </w:pPr>
    </w:p>
    <w:p w:rsidR="008D1500" w:rsidRPr="006679E4" w:rsidRDefault="008D1500" w:rsidP="007B00DA">
      <w:pPr>
        <w:widowControl w:val="0"/>
        <w:autoSpaceDE w:val="0"/>
        <w:autoSpaceDN w:val="0"/>
        <w:adjustRightInd w:val="0"/>
        <w:spacing w:after="0" w:line="240" w:lineRule="auto"/>
        <w:jc w:val="center"/>
        <w:rPr>
          <w:rFonts w:ascii="Times New Roman" w:hAnsi="Times New Roman"/>
          <w:sz w:val="26"/>
          <w:szCs w:val="26"/>
          <w:lang w:eastAsia="ru-RU"/>
        </w:rPr>
      </w:pPr>
    </w:p>
    <w:p w:rsidR="008D1500" w:rsidRPr="006679E4" w:rsidRDefault="008D1500" w:rsidP="007B00DA">
      <w:pPr>
        <w:widowControl w:val="0"/>
        <w:autoSpaceDE w:val="0"/>
        <w:autoSpaceDN w:val="0"/>
        <w:adjustRightInd w:val="0"/>
        <w:spacing w:after="0" w:line="240" w:lineRule="auto"/>
        <w:rPr>
          <w:rFonts w:ascii="Times New Roman" w:hAnsi="Times New Roman"/>
          <w:sz w:val="26"/>
          <w:szCs w:val="26"/>
          <w:lang w:eastAsia="ru-RU"/>
        </w:rPr>
      </w:pPr>
      <w:r w:rsidRPr="006679E4">
        <w:rPr>
          <w:rFonts w:ascii="Times New Roman" w:hAnsi="Times New Roman"/>
          <w:sz w:val="26"/>
          <w:szCs w:val="26"/>
          <w:lang w:eastAsia="ru-RU"/>
        </w:rPr>
        <w:tab/>
      </w:r>
    </w:p>
    <w:p w:rsidR="008D1500" w:rsidRPr="006679E4" w:rsidRDefault="008D1500" w:rsidP="007B00DA">
      <w:pPr>
        <w:widowControl w:val="0"/>
        <w:autoSpaceDE w:val="0"/>
        <w:autoSpaceDN w:val="0"/>
        <w:adjustRightInd w:val="0"/>
        <w:spacing w:after="0" w:line="240" w:lineRule="auto"/>
        <w:rPr>
          <w:rFonts w:ascii="Times New Roman" w:hAnsi="Times New Roman"/>
          <w:sz w:val="26"/>
          <w:szCs w:val="26"/>
          <w:lang w:eastAsia="ru-RU"/>
        </w:rPr>
      </w:pPr>
    </w:p>
    <w:p w:rsidR="008D1500" w:rsidRPr="006679E4" w:rsidRDefault="007F5F63" w:rsidP="007B00DA">
      <w:pPr>
        <w:widowControl w:val="0"/>
        <w:autoSpaceDE w:val="0"/>
        <w:autoSpaceDN w:val="0"/>
        <w:adjustRightInd w:val="0"/>
        <w:spacing w:after="0" w:line="240" w:lineRule="auto"/>
        <w:rPr>
          <w:rFonts w:ascii="Times New Roman" w:hAnsi="Times New Roman"/>
          <w:sz w:val="26"/>
          <w:szCs w:val="26"/>
          <w:lang w:eastAsia="ru-RU"/>
        </w:rPr>
      </w:pPr>
      <w:r w:rsidRPr="006679E4">
        <w:rPr>
          <w:rFonts w:ascii="Times New Roman" w:hAnsi="Times New Roman"/>
          <w:noProof/>
          <w:sz w:val="26"/>
          <w:szCs w:val="26"/>
          <w:lang w:eastAsia="ru-RU"/>
        </w:rPr>
        <mc:AlternateContent>
          <mc:Choice Requires="wps">
            <w:drawing>
              <wp:anchor distT="0" distB="0" distL="114299" distR="114299" simplePos="0" relativeHeight="251661312" behindDoc="0" locked="0" layoutInCell="0" allowOverlap="1" wp14:anchorId="2CB8A313" wp14:editId="4254ED6A">
                <wp:simplePos x="0" y="0"/>
                <wp:positionH relativeFrom="column">
                  <wp:posOffset>3015615</wp:posOffset>
                </wp:positionH>
                <wp:positionV relativeFrom="paragraph">
                  <wp:posOffset>177165</wp:posOffset>
                </wp:positionV>
                <wp:extent cx="0" cy="428625"/>
                <wp:effectExtent l="76200" t="0" r="76200" b="4762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45pt,13.95pt" to="237.4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iJAIAAEkEAAAOAAAAZHJzL2Uyb0RvYy54bWysVMGO2jAQvVfqP1i+QxIaKESEVUWgF9pF&#10;2u0HGNshVh3bsg0BVf33jp1AS3upqnIwY3v85s2bmSyfLq1EZ26d0KrE2TjFiCuqmVDHEn953Y7m&#10;GDlPFCNSK17iK3f4afX2zbIzBZ/oRkvGLQIQ5YrOlLjx3hRJ4mjDW+LG2nAFl7W2LfGwtceEWdIB&#10;eiuTSZrOkk5bZqym3Dk4rfpLvIr4dc2pf65rxz2SJQZuPq42roewJqslKY6WmEbQgQb5BxYtEQqC&#10;3qEq4gk6WfEHVCuo1U7Xfkx1m+i6FpTHHCCbLP0tm5eGGB5zAXGcucvk/h8s/XzeWyRYiXOMFGmh&#10;RDuhOMqDMp1xBTis1d6G3OhFvZidpl8dUnrdEHXkkeHr1cCzLLxIHp6EjTOAf+g+aQY+5OR1lOlS&#10;2zZAggDoEqtxvVeDXzyi/SGF03wyn02mEZwUt3fGOv+R6xYFo8QSKEdcct45H3iQ4uYSwii9FVLG&#10;WkuFuhIvpgAZbpyWgoXLuLHHw1padCahW+JviPvgZvVJsQjWcMI2g+2JkGAjH9XwVoA+kuMQreUM&#10;I8lhQILV05MqRIRcgfBg9Q3zbZEuNvPNPB/lk9lmlKdVNfqwXeej2TZ7P63eVet1lX0P5LO8aARj&#10;XAX+t+bN8r9rjmGM+ra7t+9dqOQRPSoKZG//kXQsdqhv3ykHza57G7ILdYd+jc7DbIWB+HUfvX5+&#10;AVY/AAAA//8DAFBLAwQUAAYACAAAACEAmINAAuAAAAAJAQAADwAAAGRycy9kb3ducmV2LnhtbEyP&#10;wU7DMAyG70i8Q2QkbizdVFhX6k4IaVw2QNsQglvWhLaicaok3crbY8QBTpbtT78/F8vRduJofGgd&#10;IUwnCQhDldMt1Qgv+9VVBiJERVp1jgzClwmwLM/PCpVrd6KtOe5iLTiEQq4Qmhj7XMpQNcaqMHG9&#10;Id59OG9V5NbXUnt14nDbyVmS3EirWuILjerNfWOqz91gEbab1Tp7XQ9j5d8fpk/7583jW8gQLy/G&#10;u1sQ0YzxD4YffVaHkp0ObiAdRIeQztMFowizOVcGfgcHhMV1CrIs5P8Pym8AAAD//wMAUEsBAi0A&#10;FAAGAAgAAAAhALaDOJL+AAAA4QEAABMAAAAAAAAAAAAAAAAAAAAAAFtDb250ZW50X1R5cGVzXS54&#10;bWxQSwECLQAUAAYACAAAACEAOP0h/9YAAACUAQAACwAAAAAAAAAAAAAAAAAvAQAAX3JlbHMvLnJl&#10;bHNQSwECLQAUAAYACAAAACEA0EfwIiQCAABJBAAADgAAAAAAAAAAAAAAAAAuAgAAZHJzL2Uyb0Rv&#10;Yy54bWxQSwECLQAUAAYACAAAACEAmINAAuAAAAAJAQAADwAAAAAAAAAAAAAAAAB+BAAAZHJzL2Rv&#10;d25yZXYueG1sUEsFBgAAAAAEAAQA8wAAAIsFAAAAAA==&#10;" o:allowincell="f">
                <v:stroke endarrow="block"/>
              </v:line>
            </w:pict>
          </mc:Fallback>
        </mc:AlternateContent>
      </w:r>
    </w:p>
    <w:p w:rsidR="008D1500" w:rsidRPr="006679E4" w:rsidRDefault="008D1500" w:rsidP="007B00DA">
      <w:pPr>
        <w:widowControl w:val="0"/>
        <w:autoSpaceDE w:val="0"/>
        <w:autoSpaceDN w:val="0"/>
        <w:adjustRightInd w:val="0"/>
        <w:spacing w:after="0" w:line="240" w:lineRule="auto"/>
        <w:rPr>
          <w:rFonts w:ascii="Times New Roman" w:hAnsi="Times New Roman"/>
          <w:sz w:val="26"/>
          <w:szCs w:val="26"/>
          <w:lang w:eastAsia="ru-RU"/>
        </w:rPr>
      </w:pPr>
    </w:p>
    <w:p w:rsidR="008D1500" w:rsidRPr="006679E4" w:rsidRDefault="008D1500" w:rsidP="007B00DA">
      <w:pPr>
        <w:widowControl w:val="0"/>
        <w:autoSpaceDE w:val="0"/>
        <w:autoSpaceDN w:val="0"/>
        <w:adjustRightInd w:val="0"/>
        <w:spacing w:after="0" w:line="240" w:lineRule="auto"/>
        <w:rPr>
          <w:rFonts w:ascii="Times New Roman" w:hAnsi="Times New Roman"/>
          <w:sz w:val="26"/>
          <w:szCs w:val="26"/>
          <w:lang w:eastAsia="ru-RU"/>
        </w:rPr>
      </w:pPr>
    </w:p>
    <w:p w:rsidR="008D1500" w:rsidRPr="006679E4" w:rsidRDefault="007F5F63" w:rsidP="007B00DA">
      <w:pPr>
        <w:widowControl w:val="0"/>
        <w:autoSpaceDE w:val="0"/>
        <w:autoSpaceDN w:val="0"/>
        <w:adjustRightInd w:val="0"/>
        <w:spacing w:after="0" w:line="240" w:lineRule="auto"/>
        <w:rPr>
          <w:rFonts w:ascii="Times New Roman" w:hAnsi="Times New Roman"/>
          <w:sz w:val="26"/>
          <w:szCs w:val="26"/>
          <w:lang w:eastAsia="ru-RU"/>
        </w:rPr>
      </w:pPr>
      <w:r w:rsidRPr="006679E4">
        <w:rPr>
          <w:rFonts w:ascii="Times New Roman" w:hAnsi="Times New Roman"/>
          <w:noProof/>
          <w:sz w:val="26"/>
          <w:szCs w:val="26"/>
          <w:lang w:eastAsia="ru-RU"/>
        </w:rPr>
        <mc:AlternateContent>
          <mc:Choice Requires="wps">
            <w:drawing>
              <wp:anchor distT="0" distB="0" distL="114300" distR="114300" simplePos="0" relativeHeight="251662336" behindDoc="0" locked="0" layoutInCell="0" allowOverlap="1" wp14:anchorId="0733FF0C" wp14:editId="70CC1EF0">
                <wp:simplePos x="0" y="0"/>
                <wp:positionH relativeFrom="column">
                  <wp:posOffset>1110615</wp:posOffset>
                </wp:positionH>
                <wp:positionV relativeFrom="paragraph">
                  <wp:posOffset>93980</wp:posOffset>
                </wp:positionV>
                <wp:extent cx="3942715" cy="2962275"/>
                <wp:effectExtent l="0" t="0" r="19685"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2962275"/>
                        </a:xfrm>
                        <a:prstGeom prst="rect">
                          <a:avLst/>
                        </a:prstGeom>
                        <a:solidFill>
                          <a:srgbClr val="FFFFFF"/>
                        </a:solidFill>
                        <a:ln w="9525">
                          <a:solidFill>
                            <a:srgbClr val="000000"/>
                          </a:solidFill>
                          <a:miter lim="800000"/>
                          <a:headEnd/>
                          <a:tailEnd/>
                        </a:ln>
                      </wps:spPr>
                      <wps:txbx>
                        <w:txbxContent>
                          <w:p w:rsidR="004945B5" w:rsidRDefault="004945B5" w:rsidP="004945B5">
                            <w:pPr>
                              <w:jc w:val="center"/>
                              <w:rPr>
                                <w:rFonts w:ascii="Times New Roman" w:hAnsi="Times New Roman"/>
                                <w:bCs/>
                                <w:sz w:val="20"/>
                                <w:szCs w:val="20"/>
                              </w:rPr>
                            </w:pPr>
                            <w:r w:rsidRPr="004945B5">
                              <w:rPr>
                                <w:rFonts w:ascii="Times New Roman" w:hAnsi="Times New Roman"/>
                                <w:bCs/>
                                <w:sz w:val="20"/>
                                <w:szCs w:val="20"/>
                              </w:rPr>
                              <w:t>Срок предоставления муниципальной услуги</w:t>
                            </w:r>
                          </w:p>
                          <w:p w:rsidR="004945B5" w:rsidRPr="004945B5" w:rsidRDefault="004945B5" w:rsidP="004945B5">
                            <w:pPr>
                              <w:jc w:val="center"/>
                              <w:rPr>
                                <w:rFonts w:ascii="Times New Roman" w:hAnsi="Times New Roman"/>
                                <w:bCs/>
                                <w:sz w:val="20"/>
                                <w:szCs w:val="20"/>
                              </w:rPr>
                            </w:pPr>
                          </w:p>
                          <w:p w:rsidR="004945B5" w:rsidRDefault="004945B5" w:rsidP="004945B5">
                            <w:pPr>
                              <w:jc w:val="center"/>
                              <w:rPr>
                                <w:rFonts w:ascii="Times New Roman" w:hAnsi="Times New Roman"/>
                                <w:bCs/>
                                <w:sz w:val="20"/>
                                <w:szCs w:val="20"/>
                              </w:rPr>
                            </w:pPr>
                            <w:r w:rsidRPr="004945B5">
                              <w:rPr>
                                <w:rFonts w:ascii="Times New Roman" w:hAnsi="Times New Roman"/>
                                <w:bCs/>
                                <w:sz w:val="20"/>
                                <w:szCs w:val="20"/>
                              </w:rPr>
                              <w:t>2.4.1. Общий срок предоставления муниципальной услуги составляет не более 65 календарных дней со дня поступления заявления в уполномоченный орган, в том числе:</w:t>
                            </w:r>
                          </w:p>
                          <w:p w:rsidR="004945B5" w:rsidRDefault="004945B5" w:rsidP="004945B5">
                            <w:pPr>
                              <w:jc w:val="center"/>
                              <w:rPr>
                                <w:rFonts w:ascii="Times New Roman" w:hAnsi="Times New Roman"/>
                                <w:bCs/>
                                <w:sz w:val="20"/>
                                <w:szCs w:val="20"/>
                              </w:rPr>
                            </w:pPr>
                          </w:p>
                          <w:p w:rsidR="00F7601D" w:rsidRPr="00FC353D" w:rsidRDefault="004945B5" w:rsidP="004945B5">
                            <w:pPr>
                              <w:jc w:val="center"/>
                              <w:rPr>
                                <w:rFonts w:ascii="Times New Roman" w:hAnsi="Times New Roman"/>
                                <w:sz w:val="20"/>
                                <w:szCs w:val="20"/>
                              </w:rPr>
                            </w:pPr>
                            <w:r>
                              <w:rPr>
                                <w:rFonts w:ascii="Times New Roman" w:hAnsi="Times New Roman"/>
                                <w:sz w:val="20"/>
                                <w:szCs w:val="20"/>
                              </w:rPr>
                              <w:t xml:space="preserve">2.4.2. </w:t>
                            </w:r>
                            <w:bookmarkStart w:id="5" w:name="_GoBack"/>
                            <w:bookmarkEnd w:id="5"/>
                            <w:r w:rsidRPr="004945B5">
                              <w:rPr>
                                <w:rFonts w:ascii="Times New Roman" w:hAnsi="Times New Roman"/>
                                <w:sz w:val="20"/>
                                <w:szCs w:val="20"/>
                              </w:rPr>
                              <w:t>Срок предоставления муниципальной услуги по заявлениям лиц, указанных в части 1.1 статьи 40 Градостроительного кодекса Российской Федерации, составляет не более 45 календарных дней со дня поступления заявления в уполномоченный орган.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87.45pt;margin-top:7.4pt;width:310.45pt;height:23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rQTLwIAAFgEAAAOAAAAZHJzL2Uyb0RvYy54bWysVNtu2zAMfR+wfxD0vjhxk7Yx4hRdugwD&#10;ugvQ7gNkWbaFSaImKbGzrx8lJ1nQbS/D/CCIInVEnkN6dTdoRfbCeQmmpLPJlBJhONTStCX9+rx9&#10;c0uJD8zUTIERJT0IT+/Wr1+teluIHDpQtXAEQYwvelvSLgRbZJnnndDMT8AKg84GnGYBTddmtWM9&#10;omuV5dPpddaDq60DLrzH04fRSdcJv2kED5+bxotAVEkxt5BWl9Yqrtl6xYrWMdtJfkyD/UMWmkmD&#10;j56hHlhgZOfkb1BacgcemjDhoDNoGslFqgGrmU1fVPPUMStSLUiOt2ea/P+D5Z/2XxyRdUmvKDFM&#10;o0TPYgjkLQxkEdnprS8w6MliWBjwGFVOlXr7CPybJwY2HTOtuHcO+k6wGrObxZvZxdURx0eQqv8I&#10;NT7DdgES0NA4HalDMgiio0qHszIxFY6HV8t5fjNbUMLRly+v8/wmZZex4nTdOh/eC9AkbkrqUPoE&#10;z/aPPsR0WHEKia95ULLeSqWS4dpqoxzZM2yTbfpSBS/ClCF9SZeLfDEy8FeIafr+BKFlwH5XUpf0&#10;9hzEisjbO1OnbgxMqnGPKStzJDJyN7IYhmpIiuUnfSqoD8isg7G9cRxx04H7QUmPrV1S/33HnKBE&#10;fTCoznI2n8dZSMZ8cZOj4S491aWHGY5QJQ2UjNtNGOdnZ51sO3xp7AcD96hoIxPXUfoxq2P62L5J&#10;guOoxfm4tFPUrx/C+icAAAD//wMAUEsDBBQABgAIAAAAIQAsCwaL3wAAAAoBAAAPAAAAZHJzL2Rv&#10;d25yZXYueG1sTI/NTsMwEITvSLyDtUhcEHVKQ/NDnAohgeAGBcHVjbdJRLwOtpuGt2c5wW1G+2l2&#10;ptrMdhAT+tA7UrBcJCCQGmd6ahW8vd5f5iBC1GT04AgVfGOATX16UunSuCO94LSNreAQCqVW0MU4&#10;llKGpkOrw8KNSHzbO291ZOtbabw+crgd5FWSrKXVPfGHTo9412HzuT1YBXn6OH2Ep9Xze7PeD0W8&#10;yKaHL6/U+dl8ewMi4hz/YPitz9Wh5k47dyATxMA+SwtGWaQ8gYGsuGaxU5DmyxXIupL/J9Q/AAAA&#10;//8DAFBLAQItABQABgAIAAAAIQC2gziS/gAAAOEBAAATAAAAAAAAAAAAAAAAAAAAAABbQ29udGVu&#10;dF9UeXBlc10ueG1sUEsBAi0AFAAGAAgAAAAhADj9If/WAAAAlAEAAAsAAAAAAAAAAAAAAAAALwEA&#10;AF9yZWxzLy5yZWxzUEsBAi0AFAAGAAgAAAAhAIg6tBMvAgAAWAQAAA4AAAAAAAAAAAAAAAAALgIA&#10;AGRycy9lMm9Eb2MueG1sUEsBAi0AFAAGAAgAAAAhACwLBovfAAAACgEAAA8AAAAAAAAAAAAAAAAA&#10;iQQAAGRycy9kb3ducmV2LnhtbFBLBQYAAAAABAAEAPMAAACVBQAAAAA=&#10;" o:allowincell="f">
                <v:textbox>
                  <w:txbxContent>
                    <w:p w:rsidR="004945B5" w:rsidRDefault="004945B5" w:rsidP="004945B5">
                      <w:pPr>
                        <w:jc w:val="center"/>
                        <w:rPr>
                          <w:rFonts w:ascii="Times New Roman" w:hAnsi="Times New Roman"/>
                          <w:bCs/>
                          <w:sz w:val="20"/>
                          <w:szCs w:val="20"/>
                        </w:rPr>
                      </w:pPr>
                      <w:r w:rsidRPr="004945B5">
                        <w:rPr>
                          <w:rFonts w:ascii="Times New Roman" w:hAnsi="Times New Roman"/>
                          <w:bCs/>
                          <w:sz w:val="20"/>
                          <w:szCs w:val="20"/>
                        </w:rPr>
                        <w:t>Срок предоставления муниципальной услуги</w:t>
                      </w:r>
                    </w:p>
                    <w:p w:rsidR="004945B5" w:rsidRPr="004945B5" w:rsidRDefault="004945B5" w:rsidP="004945B5">
                      <w:pPr>
                        <w:jc w:val="center"/>
                        <w:rPr>
                          <w:rFonts w:ascii="Times New Roman" w:hAnsi="Times New Roman"/>
                          <w:bCs/>
                          <w:sz w:val="20"/>
                          <w:szCs w:val="20"/>
                        </w:rPr>
                      </w:pPr>
                    </w:p>
                    <w:p w:rsidR="004945B5" w:rsidRDefault="004945B5" w:rsidP="004945B5">
                      <w:pPr>
                        <w:jc w:val="center"/>
                        <w:rPr>
                          <w:rFonts w:ascii="Times New Roman" w:hAnsi="Times New Roman"/>
                          <w:bCs/>
                          <w:sz w:val="20"/>
                          <w:szCs w:val="20"/>
                        </w:rPr>
                      </w:pPr>
                      <w:r w:rsidRPr="004945B5">
                        <w:rPr>
                          <w:rFonts w:ascii="Times New Roman" w:hAnsi="Times New Roman"/>
                          <w:bCs/>
                          <w:sz w:val="20"/>
                          <w:szCs w:val="20"/>
                        </w:rPr>
                        <w:t>2.4.1. Общий срок предоставления муниципальной услуги составляет не более 65 календарных дней со дня поступления заявления в уполномоченный орган, в том числе:</w:t>
                      </w:r>
                    </w:p>
                    <w:p w:rsidR="004945B5" w:rsidRDefault="004945B5" w:rsidP="004945B5">
                      <w:pPr>
                        <w:jc w:val="center"/>
                        <w:rPr>
                          <w:rFonts w:ascii="Times New Roman" w:hAnsi="Times New Roman"/>
                          <w:bCs/>
                          <w:sz w:val="20"/>
                          <w:szCs w:val="20"/>
                        </w:rPr>
                      </w:pPr>
                    </w:p>
                    <w:p w:rsidR="00F7601D" w:rsidRPr="00FC353D" w:rsidRDefault="004945B5" w:rsidP="004945B5">
                      <w:pPr>
                        <w:jc w:val="center"/>
                        <w:rPr>
                          <w:rFonts w:ascii="Times New Roman" w:hAnsi="Times New Roman"/>
                          <w:sz w:val="20"/>
                          <w:szCs w:val="20"/>
                        </w:rPr>
                      </w:pPr>
                      <w:r>
                        <w:rPr>
                          <w:rFonts w:ascii="Times New Roman" w:hAnsi="Times New Roman"/>
                          <w:sz w:val="20"/>
                          <w:szCs w:val="20"/>
                        </w:rPr>
                        <w:t xml:space="preserve">2.4.2. </w:t>
                      </w:r>
                      <w:bookmarkStart w:id="6" w:name="_GoBack"/>
                      <w:bookmarkEnd w:id="6"/>
                      <w:r w:rsidRPr="004945B5">
                        <w:rPr>
                          <w:rFonts w:ascii="Times New Roman" w:hAnsi="Times New Roman"/>
                          <w:sz w:val="20"/>
                          <w:szCs w:val="20"/>
                        </w:rPr>
                        <w:t>Срок предоставления муниципальной услуги по заявлениям лиц, указанных в части 1.1 статьи 40 Градостроительного кодекса Российской Федерации, составляет не более 45 календарных дней со дня поступления заявления в уполномоченный орган.</w:t>
                      </w:r>
                    </w:p>
                  </w:txbxContent>
                </v:textbox>
              </v:shape>
            </w:pict>
          </mc:Fallback>
        </mc:AlternateContent>
      </w:r>
    </w:p>
    <w:p w:rsidR="008D1500" w:rsidRPr="006679E4" w:rsidRDefault="008D1500" w:rsidP="007B00DA">
      <w:pPr>
        <w:widowControl w:val="0"/>
        <w:autoSpaceDE w:val="0"/>
        <w:autoSpaceDN w:val="0"/>
        <w:adjustRightInd w:val="0"/>
        <w:spacing w:after="0" w:line="240" w:lineRule="auto"/>
        <w:rPr>
          <w:rFonts w:ascii="Times New Roman" w:hAnsi="Times New Roman"/>
          <w:sz w:val="26"/>
          <w:szCs w:val="26"/>
          <w:lang w:eastAsia="ru-RU"/>
        </w:rPr>
      </w:pPr>
    </w:p>
    <w:p w:rsidR="008D1500" w:rsidRPr="006679E4" w:rsidRDefault="008D1500" w:rsidP="007B00DA">
      <w:pPr>
        <w:widowControl w:val="0"/>
        <w:autoSpaceDE w:val="0"/>
        <w:autoSpaceDN w:val="0"/>
        <w:adjustRightInd w:val="0"/>
        <w:spacing w:after="0" w:line="240" w:lineRule="auto"/>
        <w:rPr>
          <w:rFonts w:ascii="Times New Roman" w:hAnsi="Times New Roman"/>
          <w:sz w:val="26"/>
          <w:szCs w:val="26"/>
          <w:lang w:eastAsia="ru-RU"/>
        </w:rPr>
      </w:pPr>
    </w:p>
    <w:p w:rsidR="008D1500" w:rsidRPr="006679E4" w:rsidRDefault="008D1500" w:rsidP="007B00DA">
      <w:pPr>
        <w:widowControl w:val="0"/>
        <w:autoSpaceDE w:val="0"/>
        <w:autoSpaceDN w:val="0"/>
        <w:adjustRightInd w:val="0"/>
        <w:spacing w:after="0" w:line="240" w:lineRule="auto"/>
        <w:rPr>
          <w:rFonts w:ascii="Times New Roman" w:hAnsi="Times New Roman"/>
          <w:sz w:val="26"/>
          <w:szCs w:val="26"/>
          <w:lang w:eastAsia="ru-RU"/>
        </w:rPr>
      </w:pPr>
    </w:p>
    <w:p w:rsidR="008D1500" w:rsidRPr="006679E4" w:rsidRDefault="008D1500" w:rsidP="007B00DA">
      <w:pPr>
        <w:widowControl w:val="0"/>
        <w:autoSpaceDE w:val="0"/>
        <w:autoSpaceDN w:val="0"/>
        <w:adjustRightInd w:val="0"/>
        <w:spacing w:after="0" w:line="240" w:lineRule="auto"/>
        <w:rPr>
          <w:rFonts w:ascii="Times New Roman" w:hAnsi="Times New Roman"/>
          <w:sz w:val="26"/>
          <w:szCs w:val="26"/>
          <w:lang w:eastAsia="ru-RU"/>
        </w:rPr>
      </w:pPr>
    </w:p>
    <w:p w:rsidR="008D1500" w:rsidRPr="006679E4" w:rsidRDefault="008D1500" w:rsidP="007B00DA">
      <w:pPr>
        <w:widowControl w:val="0"/>
        <w:autoSpaceDE w:val="0"/>
        <w:autoSpaceDN w:val="0"/>
        <w:adjustRightInd w:val="0"/>
        <w:spacing w:after="0" w:line="240" w:lineRule="auto"/>
        <w:rPr>
          <w:rFonts w:ascii="Times New Roman" w:hAnsi="Times New Roman"/>
          <w:sz w:val="26"/>
          <w:szCs w:val="26"/>
          <w:lang w:eastAsia="ru-RU"/>
        </w:rPr>
      </w:pPr>
    </w:p>
    <w:p w:rsidR="008D1500" w:rsidRPr="006679E4" w:rsidRDefault="008D1500" w:rsidP="008D1500">
      <w:pPr>
        <w:widowControl w:val="0"/>
        <w:autoSpaceDE w:val="0"/>
        <w:autoSpaceDN w:val="0"/>
        <w:adjustRightInd w:val="0"/>
        <w:spacing w:after="0" w:line="240" w:lineRule="auto"/>
        <w:ind w:left="567" w:firstLine="708"/>
        <w:rPr>
          <w:rFonts w:ascii="Times New Roman" w:hAnsi="Times New Roman"/>
          <w:sz w:val="26"/>
          <w:szCs w:val="26"/>
          <w:lang w:eastAsia="ru-RU"/>
        </w:rPr>
      </w:pPr>
    </w:p>
    <w:p w:rsidR="008D1500" w:rsidRPr="006679E4" w:rsidRDefault="008D1500" w:rsidP="008D1500">
      <w:pPr>
        <w:widowControl w:val="0"/>
        <w:autoSpaceDE w:val="0"/>
        <w:autoSpaceDN w:val="0"/>
        <w:adjustRightInd w:val="0"/>
        <w:spacing w:after="0" w:line="240" w:lineRule="auto"/>
        <w:ind w:left="567" w:firstLine="708"/>
        <w:rPr>
          <w:rFonts w:ascii="Times New Roman" w:hAnsi="Times New Roman"/>
          <w:sz w:val="26"/>
          <w:szCs w:val="26"/>
          <w:lang w:eastAsia="ru-RU"/>
        </w:rPr>
      </w:pPr>
    </w:p>
    <w:p w:rsidR="008D1500" w:rsidRPr="006679E4" w:rsidRDefault="008D1500" w:rsidP="008D1500">
      <w:pPr>
        <w:spacing w:after="0" w:line="240" w:lineRule="auto"/>
        <w:ind w:left="567"/>
        <w:rPr>
          <w:rFonts w:ascii="Times New Roman" w:hAnsi="Times New Roman"/>
          <w:sz w:val="26"/>
          <w:szCs w:val="26"/>
          <w:lang w:eastAsia="ru-RU"/>
        </w:rPr>
      </w:pPr>
    </w:p>
    <w:p w:rsidR="008D1500" w:rsidRPr="006679E4" w:rsidRDefault="008D1500" w:rsidP="008D1500">
      <w:pPr>
        <w:spacing w:after="0" w:line="240" w:lineRule="auto"/>
        <w:ind w:left="567"/>
        <w:rPr>
          <w:rFonts w:ascii="Times New Roman" w:hAnsi="Times New Roman"/>
          <w:sz w:val="26"/>
          <w:szCs w:val="26"/>
          <w:lang w:eastAsia="ru-RU"/>
        </w:rPr>
      </w:pPr>
    </w:p>
    <w:p w:rsidR="008D1500" w:rsidRPr="006679E4" w:rsidRDefault="008D1500" w:rsidP="008D1500">
      <w:pPr>
        <w:spacing w:after="0" w:line="240" w:lineRule="auto"/>
        <w:ind w:left="567"/>
        <w:rPr>
          <w:rFonts w:ascii="Times New Roman" w:hAnsi="Times New Roman"/>
          <w:sz w:val="26"/>
          <w:szCs w:val="26"/>
          <w:lang w:eastAsia="ru-RU"/>
        </w:rPr>
      </w:pPr>
    </w:p>
    <w:p w:rsidR="008D1500" w:rsidRPr="006679E4" w:rsidRDefault="008D1500" w:rsidP="008D1500">
      <w:pPr>
        <w:spacing w:after="0" w:line="240" w:lineRule="auto"/>
        <w:ind w:left="567"/>
        <w:rPr>
          <w:rFonts w:ascii="Times New Roman" w:hAnsi="Times New Roman"/>
          <w:sz w:val="26"/>
          <w:szCs w:val="26"/>
          <w:lang w:eastAsia="ru-RU"/>
        </w:rPr>
      </w:pPr>
    </w:p>
    <w:p w:rsidR="008D1500" w:rsidRPr="006679E4" w:rsidRDefault="008D1500">
      <w:pPr>
        <w:rPr>
          <w:sz w:val="26"/>
          <w:szCs w:val="26"/>
        </w:rPr>
      </w:pPr>
    </w:p>
    <w:p w:rsidR="008D1500" w:rsidRPr="006679E4" w:rsidRDefault="008D1500">
      <w:pPr>
        <w:rPr>
          <w:sz w:val="26"/>
          <w:szCs w:val="26"/>
        </w:rPr>
      </w:pPr>
    </w:p>
    <w:p w:rsidR="008D1500" w:rsidRPr="006679E4" w:rsidRDefault="007F5F63">
      <w:pPr>
        <w:rPr>
          <w:sz w:val="26"/>
          <w:szCs w:val="26"/>
        </w:rPr>
      </w:pPr>
      <w:r w:rsidRPr="006679E4">
        <w:rPr>
          <w:rFonts w:ascii="Times New Roman" w:hAnsi="Times New Roman"/>
          <w:noProof/>
          <w:sz w:val="26"/>
          <w:szCs w:val="26"/>
          <w:lang w:eastAsia="ru-RU"/>
        </w:rPr>
        <mc:AlternateContent>
          <mc:Choice Requires="wps">
            <w:drawing>
              <wp:anchor distT="0" distB="0" distL="114299" distR="114299" simplePos="0" relativeHeight="251663360" behindDoc="0" locked="0" layoutInCell="0" allowOverlap="1" wp14:anchorId="3A48F5DA" wp14:editId="1C0C78C6">
                <wp:simplePos x="0" y="0"/>
                <wp:positionH relativeFrom="column">
                  <wp:posOffset>3032125</wp:posOffset>
                </wp:positionH>
                <wp:positionV relativeFrom="paragraph">
                  <wp:posOffset>62230</wp:posOffset>
                </wp:positionV>
                <wp:extent cx="0" cy="517525"/>
                <wp:effectExtent l="76200" t="0" r="57150" b="5397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8.75pt,4.9pt" to="238.7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VgIwIAAEkEAAAOAAAAZHJzL2Uyb0RvYy54bWysVMGO2jAQvVfqP1i+QxIKLESEVZVAL7RF&#10;2u0HGNshVh3bsg0BVf33jp1AS3upqnIwY3v85s2bmayeL61EZ26d0KrA2TjFiCuqmVDHAn953Y4W&#10;GDlPFCNSK17gK3f4ef32zaozOZ/oRkvGLQIQ5fLOFLjx3uRJ4mjDW+LG2nAFl7W2LfGwtceEWdIB&#10;eiuTSZrOk05bZqym3Dk4rfpLvI74dc2p/1zXjnskCwzcfFxtXA9hTdYrkh8tMY2gAw3yDyxaIhQE&#10;vUNVxBN0suIPqFZQq52u/ZjqNtF1LSiPOUA2WfpbNi8NMTzmAuI4c5fJ/T9Y+um8t0iwAk8wUqSF&#10;Eu2E4ugpKNMZl4NDqfY25EYv6sXsNP3qkNJlQ9SRR4avVwPPsvAieXgSNs4A/qH7qBn4kJPXUaZL&#10;bdsACQKgS6zG9V4NfvGI9ocUTmfZ02wyi+Akv70z1vkPXLcoGAWWQDnikvPO+cCD5DeXEEbprZAy&#10;1loq1BV4GSDDjdNSsHAZN/Z4KKVFZxK6Jf6GuA9uVp8Ui2ANJ2wz2J4ICTbyUQ1vBegjOQ7RWs4w&#10;khwGJFg9PalCRMgVCA9W3zDflulys9gspqPpZL4ZTdOqGr3fltPRfAtKVO+qsqyy74F8Ns0bwRhX&#10;gf+tebPp3zXHMEZ9293b9y5U8ogeFQWyt/9IOhY71LfvlINm170N2YW6Q79G52G2wkD8uo9eP78A&#10;6x8AAAD//wMAUEsDBBQABgAIAAAAIQBd0ld33QAAAAgBAAAPAAAAZHJzL2Rvd25yZXYueG1sTI/L&#10;TsMwEEX3SPyDNUjsqBNeDSFOhZDKpgXUhyrYufGQRMTjyHba8PcMYgHLo3t1H8VstJ04oA+tIwXp&#10;JAGBVDnTUq1gu5lfZCBC1GR05wgVfGGAWXl6UujcuCOt8LCOteAQCrlW0MTY51KGqkGrw8T1SKx9&#10;OG91ZPS1NF4fOdx28jJJbqXVLXFDo3t8bLD6XA9WwWo5X2S7xTBW/v0pfdm8Lp/fQqbU+dn4cA8i&#10;4hj/zPAzn6dDyZv2biATRKfgejq9YauCO37A+i/vmdMrkGUh/x8ovwEAAP//AwBQSwECLQAUAAYA&#10;CAAAACEAtoM4kv4AAADhAQAAEwAAAAAAAAAAAAAAAAAAAAAAW0NvbnRlbnRfVHlwZXNdLnhtbFBL&#10;AQItABQABgAIAAAAIQA4/SH/1gAAAJQBAAALAAAAAAAAAAAAAAAAAC8BAABfcmVscy8ucmVsc1BL&#10;AQItABQABgAIAAAAIQBg6eVgIwIAAEkEAAAOAAAAAAAAAAAAAAAAAC4CAABkcnMvZTJvRG9jLnht&#10;bFBLAQItABQABgAIAAAAIQBd0ld33QAAAAgBAAAPAAAAAAAAAAAAAAAAAH0EAABkcnMvZG93bnJl&#10;di54bWxQSwUGAAAAAAQABADzAAAAhwUAAAAA&#10;" o:allowincell="f">
                <v:stroke endarrow="block"/>
              </v:line>
            </w:pict>
          </mc:Fallback>
        </mc:AlternateContent>
      </w:r>
    </w:p>
    <w:p w:rsidR="008D1500" w:rsidRPr="006679E4" w:rsidRDefault="007F5F63">
      <w:pPr>
        <w:rPr>
          <w:sz w:val="26"/>
          <w:szCs w:val="26"/>
        </w:rPr>
      </w:pPr>
      <w:r w:rsidRPr="006679E4">
        <w:rPr>
          <w:rFonts w:ascii="Times New Roman" w:hAnsi="Times New Roman"/>
          <w:noProof/>
          <w:sz w:val="26"/>
          <w:szCs w:val="26"/>
          <w:lang w:eastAsia="ru-RU"/>
        </w:rPr>
        <mc:AlternateContent>
          <mc:Choice Requires="wps">
            <w:drawing>
              <wp:anchor distT="0" distB="0" distL="114300" distR="114300" simplePos="0" relativeHeight="251664384" behindDoc="0" locked="0" layoutInCell="0" allowOverlap="1" wp14:anchorId="09A82A69" wp14:editId="136FB525">
                <wp:simplePos x="0" y="0"/>
                <wp:positionH relativeFrom="column">
                  <wp:posOffset>1119505</wp:posOffset>
                </wp:positionH>
                <wp:positionV relativeFrom="paragraph">
                  <wp:posOffset>263525</wp:posOffset>
                </wp:positionV>
                <wp:extent cx="3942715" cy="1352550"/>
                <wp:effectExtent l="0" t="0" r="19685"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1352550"/>
                        </a:xfrm>
                        <a:prstGeom prst="rect">
                          <a:avLst/>
                        </a:prstGeom>
                        <a:solidFill>
                          <a:srgbClr val="FFFFFF"/>
                        </a:solidFill>
                        <a:ln w="9525">
                          <a:solidFill>
                            <a:srgbClr val="000000"/>
                          </a:solidFill>
                          <a:miter lim="800000"/>
                          <a:headEnd/>
                          <a:tailEnd/>
                        </a:ln>
                      </wps:spPr>
                      <wps:txbx>
                        <w:txbxContent>
                          <w:p w:rsidR="00F7601D" w:rsidRDefault="00F7601D" w:rsidP="008D1500">
                            <w:pPr>
                              <w:jc w:val="center"/>
                              <w:rPr>
                                <w:rFonts w:ascii="Times New Roman" w:hAnsi="Times New Roman"/>
                                <w:sz w:val="20"/>
                                <w:szCs w:val="20"/>
                              </w:rPr>
                            </w:pPr>
                            <w:r w:rsidRPr="00FC353D">
                              <w:rPr>
                                <w:rFonts w:ascii="Times New Roman" w:hAnsi="Times New Roman"/>
                                <w:sz w:val="20"/>
                                <w:szCs w:val="20"/>
                              </w:rPr>
                              <w:t>Выдача (направление) подготовленных документов заявителю</w:t>
                            </w:r>
                          </w:p>
                          <w:p w:rsidR="00487455" w:rsidRPr="00487455" w:rsidRDefault="00F7601D" w:rsidP="00487455">
                            <w:pPr>
                              <w:jc w:val="center"/>
                              <w:rPr>
                                <w:rFonts w:ascii="Times New Roman" w:hAnsi="Times New Roman"/>
                                <w:color w:val="000000" w:themeColor="text1"/>
                                <w:sz w:val="20"/>
                                <w:szCs w:val="20"/>
                              </w:rPr>
                            </w:pPr>
                            <w:r w:rsidRPr="007F5F63">
                              <w:rPr>
                                <w:rFonts w:ascii="Times New Roman" w:hAnsi="Times New Roman"/>
                                <w:color w:val="000000" w:themeColor="text1"/>
                                <w:sz w:val="20"/>
                                <w:szCs w:val="20"/>
                              </w:rPr>
                              <w:t>3.4.</w:t>
                            </w:r>
                            <w:r w:rsidR="00487455">
                              <w:rPr>
                                <w:rFonts w:ascii="Times New Roman" w:hAnsi="Times New Roman"/>
                                <w:color w:val="000000" w:themeColor="text1"/>
                                <w:sz w:val="20"/>
                                <w:szCs w:val="20"/>
                              </w:rPr>
                              <w:t>4</w:t>
                            </w:r>
                            <w:r w:rsidRPr="007F5F63">
                              <w:rPr>
                                <w:rFonts w:ascii="Times New Roman" w:hAnsi="Times New Roman"/>
                                <w:color w:val="000000" w:themeColor="text1"/>
                                <w:sz w:val="20"/>
                                <w:szCs w:val="20"/>
                              </w:rPr>
                              <w:t xml:space="preserve">. </w:t>
                            </w:r>
                            <w:r w:rsidR="00487455" w:rsidRPr="00487455">
                              <w:rPr>
                                <w:rFonts w:ascii="Times New Roman" w:hAnsi="Times New Roman"/>
                                <w:color w:val="000000" w:themeColor="text1"/>
                                <w:sz w:val="20"/>
                                <w:szCs w:val="20"/>
                              </w:rPr>
                              <w:t>Срок выполнения данной административной процедуры составляет не более 3 рабочих дней со дня принятия решения о разрешении на отклонение от предельных параметров разрешенного строительства, реконструкции или об отказе в предоставлении разрешения.</w:t>
                            </w:r>
                          </w:p>
                          <w:p w:rsidR="00F7601D" w:rsidRPr="00FC353D" w:rsidRDefault="00F7601D" w:rsidP="008D1500">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88.15pt;margin-top:20.75pt;width:310.45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d7VLgIAAFgEAAAOAAAAZHJzL2Uyb0RvYy54bWysVNuO2yAQfa/Uf0C8N851d2PFWW2zTVVp&#10;e5F2+wEYYxsVGAokdvr1HXCSWm2fqvoBMcxwmDlnxpv7XityFM5LMAWdTaaUCMOhkqYp6NeX/Zs7&#10;SnxgpmIKjCjoSXh6v339atPZXMyhBVUJRxDE+LyzBW1DsHmWed4KzfwErDDorMFpFtB0TVY51iG6&#10;Vtl8Or3JOnCVdcCF93j6ODjpNuHXteDhc117EYgqKOYW0urSWsY1225Y3jhmW8nPabB/yEIzafDR&#10;K9QjC4wcnPwDSkvuwEMdJhx0BnUtuUg1YDWz6W/VPLfMilQLkuPtlSb//2D5p+MXR2SF2lFimEaJ&#10;XkQfyFvoyU1kp7M+x6Bni2Ghx+MYGSv19gn4N08M7FpmGvHgHHStYBVmN4s3s9HVAcdHkLL7CBU+&#10;ww4BElBfOx0BkQyC6KjS6apMTIXj4WK9nN/OVpRw9M0Wq/lqlbTLWH65bp0P7wVoEjcFdSh9gmfH&#10;Jx9iOiy/hKT0QclqL5VKhmvKnXLkyLBN9ulLFWCV4zBlSFfQNb4+MDD2+THENH1/g9AyYL8rqQt6&#10;dw1ieeTtnalSNwYm1bDHlJU5Exm5G1gMfdknxRYXfUqoTsisg6G9cRxx04L7QUmHrV1Q//3AnKBE&#10;fTCoznq2XMZZSMZydTtHw4095djDDEeoggZKhu0uDPNzsE42Lb409IOBB1S0lonrKP2Q1Tl9bN8k&#10;wXnU4nyM7RT164ew/QkAAP//AwBQSwMEFAAGAAgAAAAhAApbchvgAAAACgEAAA8AAABkcnMvZG93&#10;bnJldi54bWxMj8tOwzAQRfdI/IM1SGwQdZrm0YY4FUICwQ4Kgq0bu0mEPQ62m4a/Z1jB8mqO7j1T&#10;b2dr2KR9GBwKWC4SYBpbpwbsBLy93l+vgYUoUUnjUAv41gG2zflZLSvlTviip13sGJVgqKSAPsax&#10;4jy0vbYyLNyokW4H562MFH3HlZcnKreGp0lScCsHpIVejvqu1+3n7mgFrLPH6SM8rZ7f2+JgNvGq&#10;nB6+vBCXF/PtDbCo5/gHw68+qUNDTnt3RBWYoVwWK0IFZMscGAHlpkyB7QWkeZYDb2r+/4XmBwAA&#10;//8DAFBLAQItABQABgAIAAAAIQC2gziS/gAAAOEBAAATAAAAAAAAAAAAAAAAAAAAAABbQ29udGVu&#10;dF9UeXBlc10ueG1sUEsBAi0AFAAGAAgAAAAhADj9If/WAAAAlAEAAAsAAAAAAAAAAAAAAAAALwEA&#10;AF9yZWxzLy5yZWxzUEsBAi0AFAAGAAgAAAAhAECh3tUuAgAAWAQAAA4AAAAAAAAAAAAAAAAALgIA&#10;AGRycy9lMm9Eb2MueG1sUEsBAi0AFAAGAAgAAAAhAApbchvgAAAACgEAAA8AAAAAAAAAAAAAAAAA&#10;iAQAAGRycy9kb3ducmV2LnhtbFBLBQYAAAAABAAEAPMAAACVBQAAAAA=&#10;" o:allowincell="f">
                <v:textbox>
                  <w:txbxContent>
                    <w:p w:rsidR="00F7601D" w:rsidRDefault="00F7601D" w:rsidP="008D1500">
                      <w:pPr>
                        <w:jc w:val="center"/>
                        <w:rPr>
                          <w:rFonts w:ascii="Times New Roman" w:hAnsi="Times New Roman"/>
                          <w:sz w:val="20"/>
                          <w:szCs w:val="20"/>
                        </w:rPr>
                      </w:pPr>
                      <w:r w:rsidRPr="00FC353D">
                        <w:rPr>
                          <w:rFonts w:ascii="Times New Roman" w:hAnsi="Times New Roman"/>
                          <w:sz w:val="20"/>
                          <w:szCs w:val="20"/>
                        </w:rPr>
                        <w:t>Выдача (направление) подготовленных документов заявителю</w:t>
                      </w:r>
                    </w:p>
                    <w:p w:rsidR="00487455" w:rsidRPr="00487455" w:rsidRDefault="00F7601D" w:rsidP="00487455">
                      <w:pPr>
                        <w:jc w:val="center"/>
                        <w:rPr>
                          <w:rFonts w:ascii="Times New Roman" w:hAnsi="Times New Roman"/>
                          <w:color w:val="000000" w:themeColor="text1"/>
                          <w:sz w:val="20"/>
                          <w:szCs w:val="20"/>
                        </w:rPr>
                      </w:pPr>
                      <w:r w:rsidRPr="007F5F63">
                        <w:rPr>
                          <w:rFonts w:ascii="Times New Roman" w:hAnsi="Times New Roman"/>
                          <w:color w:val="000000" w:themeColor="text1"/>
                          <w:sz w:val="20"/>
                          <w:szCs w:val="20"/>
                        </w:rPr>
                        <w:t>3.4.</w:t>
                      </w:r>
                      <w:r w:rsidR="00487455">
                        <w:rPr>
                          <w:rFonts w:ascii="Times New Roman" w:hAnsi="Times New Roman"/>
                          <w:color w:val="000000" w:themeColor="text1"/>
                          <w:sz w:val="20"/>
                          <w:szCs w:val="20"/>
                        </w:rPr>
                        <w:t>4</w:t>
                      </w:r>
                      <w:r w:rsidRPr="007F5F63">
                        <w:rPr>
                          <w:rFonts w:ascii="Times New Roman" w:hAnsi="Times New Roman"/>
                          <w:color w:val="000000" w:themeColor="text1"/>
                          <w:sz w:val="20"/>
                          <w:szCs w:val="20"/>
                        </w:rPr>
                        <w:t xml:space="preserve">. </w:t>
                      </w:r>
                      <w:r w:rsidR="00487455" w:rsidRPr="00487455">
                        <w:rPr>
                          <w:rFonts w:ascii="Times New Roman" w:hAnsi="Times New Roman"/>
                          <w:color w:val="000000" w:themeColor="text1"/>
                          <w:sz w:val="20"/>
                          <w:szCs w:val="20"/>
                        </w:rPr>
                        <w:t>Срок выполнения данной административной процедуры составляет не более 3 рабочих дней со дня принятия решения о разрешении на отклонение от предельных параметров разрешенного строительства, реконструкции или об отказе в предоставлении разрешения.</w:t>
                      </w:r>
                    </w:p>
                    <w:p w:rsidR="00F7601D" w:rsidRPr="00FC353D" w:rsidRDefault="00F7601D" w:rsidP="008D1500">
                      <w:pPr>
                        <w:jc w:val="center"/>
                        <w:rPr>
                          <w:rFonts w:ascii="Times New Roman" w:hAnsi="Times New Roman"/>
                          <w:sz w:val="20"/>
                          <w:szCs w:val="20"/>
                        </w:rPr>
                      </w:pPr>
                    </w:p>
                  </w:txbxContent>
                </v:textbox>
              </v:shape>
            </w:pict>
          </mc:Fallback>
        </mc:AlternateContent>
      </w:r>
    </w:p>
    <w:sectPr w:rsidR="008D1500" w:rsidRPr="006679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994" w:rsidRDefault="007D5994" w:rsidP="008D1500">
      <w:pPr>
        <w:spacing w:after="0" w:line="240" w:lineRule="auto"/>
      </w:pPr>
      <w:r>
        <w:separator/>
      </w:r>
    </w:p>
  </w:endnote>
  <w:endnote w:type="continuationSeparator" w:id="0">
    <w:p w:rsidR="007D5994" w:rsidRDefault="007D5994" w:rsidP="008D1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994" w:rsidRDefault="007D5994" w:rsidP="008D1500">
      <w:pPr>
        <w:spacing w:after="0" w:line="240" w:lineRule="auto"/>
      </w:pPr>
      <w:r>
        <w:separator/>
      </w:r>
    </w:p>
  </w:footnote>
  <w:footnote w:type="continuationSeparator" w:id="0">
    <w:p w:rsidR="007D5994" w:rsidRDefault="007D5994" w:rsidP="008D15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926"/>
    <w:rsid w:val="001519BF"/>
    <w:rsid w:val="00176958"/>
    <w:rsid w:val="003F570A"/>
    <w:rsid w:val="00420144"/>
    <w:rsid w:val="00487455"/>
    <w:rsid w:val="004945B5"/>
    <w:rsid w:val="0051637D"/>
    <w:rsid w:val="006679E4"/>
    <w:rsid w:val="006A05ED"/>
    <w:rsid w:val="007B00DA"/>
    <w:rsid w:val="007D018F"/>
    <w:rsid w:val="007D5994"/>
    <w:rsid w:val="007F5F63"/>
    <w:rsid w:val="00867719"/>
    <w:rsid w:val="008A5306"/>
    <w:rsid w:val="008D1500"/>
    <w:rsid w:val="00AA1926"/>
    <w:rsid w:val="00F71FAE"/>
    <w:rsid w:val="00F7601D"/>
    <w:rsid w:val="00F87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500"/>
    <w:rPr>
      <w:rFonts w:ascii="Calibri" w:eastAsia="Times New Roman"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15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1500"/>
    <w:rPr>
      <w:rFonts w:ascii="Tahoma" w:eastAsia="Times New Roman" w:hAnsi="Tahoma" w:cs="Tahoma"/>
      <w:sz w:val="16"/>
      <w:szCs w:val="16"/>
    </w:rPr>
  </w:style>
  <w:style w:type="paragraph" w:styleId="a5">
    <w:name w:val="Normal (Web)"/>
    <w:basedOn w:val="a"/>
    <w:uiPriority w:val="99"/>
    <w:semiHidden/>
    <w:unhideWhenUsed/>
    <w:rsid w:val="008D1500"/>
    <w:rPr>
      <w:rFonts w:ascii="Times New Roman" w:hAnsi="Times New Roman"/>
      <w:sz w:val="24"/>
      <w:szCs w:val="24"/>
    </w:rPr>
  </w:style>
  <w:style w:type="paragraph" w:customStyle="1" w:styleId="ConsPlusNormal">
    <w:name w:val="ConsPlusNormal"/>
    <w:link w:val="ConsPlusNormal0"/>
    <w:rsid w:val="008D1500"/>
    <w:pPr>
      <w:widowControl w:val="0"/>
      <w:autoSpaceDE w:val="0"/>
      <w:autoSpaceDN w:val="0"/>
      <w:adjustRightInd w:val="0"/>
      <w:spacing w:after="0" w:line="240" w:lineRule="auto"/>
      <w:ind w:firstLine="720"/>
    </w:pPr>
    <w:rPr>
      <w:rFonts w:ascii="Arial" w:eastAsia="Times New Roman" w:hAnsi="Arial" w:cs="Times New Roman"/>
      <w:lang w:eastAsia="ru-RU"/>
    </w:rPr>
  </w:style>
  <w:style w:type="paragraph" w:styleId="a6">
    <w:name w:val="footnote text"/>
    <w:basedOn w:val="a"/>
    <w:link w:val="a7"/>
    <w:uiPriority w:val="99"/>
    <w:semiHidden/>
    <w:rsid w:val="008D1500"/>
    <w:pPr>
      <w:spacing w:after="0" w:line="240" w:lineRule="auto"/>
    </w:pPr>
    <w:rPr>
      <w:rFonts w:ascii="Times New Roman" w:hAnsi="Times New Roman"/>
      <w:sz w:val="20"/>
      <w:szCs w:val="20"/>
      <w:lang w:eastAsia="ru-RU"/>
    </w:rPr>
  </w:style>
  <w:style w:type="character" w:customStyle="1" w:styleId="a7">
    <w:name w:val="Текст сноски Знак"/>
    <w:basedOn w:val="a0"/>
    <w:link w:val="a6"/>
    <w:uiPriority w:val="99"/>
    <w:semiHidden/>
    <w:rsid w:val="008D1500"/>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8D1500"/>
    <w:rPr>
      <w:rFonts w:ascii="Arial" w:eastAsia="Times New Roman" w:hAnsi="Arial" w:cs="Times New Roman"/>
      <w:lang w:eastAsia="ru-RU"/>
    </w:rPr>
  </w:style>
  <w:style w:type="character" w:styleId="a8">
    <w:name w:val="footnote reference"/>
    <w:basedOn w:val="a0"/>
    <w:uiPriority w:val="99"/>
    <w:semiHidden/>
    <w:rsid w:val="008D1500"/>
    <w:rPr>
      <w:rFonts w:cs="Times New Roman"/>
      <w:vertAlign w:val="superscript"/>
    </w:rPr>
  </w:style>
  <w:style w:type="character" w:styleId="a9">
    <w:name w:val="Hyperlink"/>
    <w:basedOn w:val="a0"/>
    <w:uiPriority w:val="99"/>
    <w:unhideWhenUsed/>
    <w:rsid w:val="006679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500"/>
    <w:rPr>
      <w:rFonts w:ascii="Calibri" w:eastAsia="Times New Roman"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15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1500"/>
    <w:rPr>
      <w:rFonts w:ascii="Tahoma" w:eastAsia="Times New Roman" w:hAnsi="Tahoma" w:cs="Tahoma"/>
      <w:sz w:val="16"/>
      <w:szCs w:val="16"/>
    </w:rPr>
  </w:style>
  <w:style w:type="paragraph" w:styleId="a5">
    <w:name w:val="Normal (Web)"/>
    <w:basedOn w:val="a"/>
    <w:uiPriority w:val="99"/>
    <w:semiHidden/>
    <w:unhideWhenUsed/>
    <w:rsid w:val="008D1500"/>
    <w:rPr>
      <w:rFonts w:ascii="Times New Roman" w:hAnsi="Times New Roman"/>
      <w:sz w:val="24"/>
      <w:szCs w:val="24"/>
    </w:rPr>
  </w:style>
  <w:style w:type="paragraph" w:customStyle="1" w:styleId="ConsPlusNormal">
    <w:name w:val="ConsPlusNormal"/>
    <w:link w:val="ConsPlusNormal0"/>
    <w:rsid w:val="008D1500"/>
    <w:pPr>
      <w:widowControl w:val="0"/>
      <w:autoSpaceDE w:val="0"/>
      <w:autoSpaceDN w:val="0"/>
      <w:adjustRightInd w:val="0"/>
      <w:spacing w:after="0" w:line="240" w:lineRule="auto"/>
      <w:ind w:firstLine="720"/>
    </w:pPr>
    <w:rPr>
      <w:rFonts w:ascii="Arial" w:eastAsia="Times New Roman" w:hAnsi="Arial" w:cs="Times New Roman"/>
      <w:lang w:eastAsia="ru-RU"/>
    </w:rPr>
  </w:style>
  <w:style w:type="paragraph" w:styleId="a6">
    <w:name w:val="footnote text"/>
    <w:basedOn w:val="a"/>
    <w:link w:val="a7"/>
    <w:uiPriority w:val="99"/>
    <w:semiHidden/>
    <w:rsid w:val="008D1500"/>
    <w:pPr>
      <w:spacing w:after="0" w:line="240" w:lineRule="auto"/>
    </w:pPr>
    <w:rPr>
      <w:rFonts w:ascii="Times New Roman" w:hAnsi="Times New Roman"/>
      <w:sz w:val="20"/>
      <w:szCs w:val="20"/>
      <w:lang w:eastAsia="ru-RU"/>
    </w:rPr>
  </w:style>
  <w:style w:type="character" w:customStyle="1" w:styleId="a7">
    <w:name w:val="Текст сноски Знак"/>
    <w:basedOn w:val="a0"/>
    <w:link w:val="a6"/>
    <w:uiPriority w:val="99"/>
    <w:semiHidden/>
    <w:rsid w:val="008D1500"/>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8D1500"/>
    <w:rPr>
      <w:rFonts w:ascii="Arial" w:eastAsia="Times New Roman" w:hAnsi="Arial" w:cs="Times New Roman"/>
      <w:lang w:eastAsia="ru-RU"/>
    </w:rPr>
  </w:style>
  <w:style w:type="character" w:styleId="a8">
    <w:name w:val="footnote reference"/>
    <w:basedOn w:val="a0"/>
    <w:uiPriority w:val="99"/>
    <w:semiHidden/>
    <w:rsid w:val="008D1500"/>
    <w:rPr>
      <w:rFonts w:cs="Times New Roman"/>
      <w:vertAlign w:val="superscript"/>
    </w:rPr>
  </w:style>
  <w:style w:type="character" w:styleId="a9">
    <w:name w:val="Hyperlink"/>
    <w:basedOn w:val="a0"/>
    <w:uiPriority w:val="99"/>
    <w:unhideWhenUsed/>
    <w:rsid w:val="006679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58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6243D88DD490AE998B6956508012423EBF81CBED86438133CCC5932ED881DD5F2CBD1D6D050A57vAj9E" TargetMode="External"/><Relationship Id="rId13" Type="http://schemas.openxmlformats.org/officeDocument/2006/relationships/hyperlink" Target="https://login.consultant.ru/link/?req=doc&amp;base=LAW&amp;n=471024&amp;dst=101356" TargetMode="External"/><Relationship Id="rId18" Type="http://schemas.openxmlformats.org/officeDocument/2006/relationships/hyperlink" Target="https://login.consultant.ru/link/?req=doc&amp;base=RLAW095&amp;n=233779&amp;dst=100634" TargetMode="External"/><Relationship Id="rId26" Type="http://schemas.openxmlformats.org/officeDocument/2006/relationships/hyperlink" Target="https://login.consultant.ru/link/?req=doc&amp;base=RLAW095&amp;n=239757&amp;dst=100013" TargetMode="External"/><Relationship Id="rId3" Type="http://schemas.openxmlformats.org/officeDocument/2006/relationships/settings" Target="settings.xml"/><Relationship Id="rId21" Type="http://schemas.openxmlformats.org/officeDocument/2006/relationships/hyperlink" Target="https://login.consultant.ru/link/?req=doc&amp;base=LAW&amp;n=468472" TargetMode="External"/><Relationship Id="rId34" Type="http://schemas.openxmlformats.org/officeDocument/2006/relationships/hyperlink" Target="consultantplus://offline/ref=EAE2A02D56646348ABA64661BB4B1597046FD938AA9E4AAC4592C186BF4E166B60E90B57A82715FD3BA9975F5D53C583E4888630E1780917j7i6H" TargetMode="External"/><Relationship Id="rId7" Type="http://schemas.openxmlformats.org/officeDocument/2006/relationships/image" Target="media/image1.jpeg"/><Relationship Id="rId12" Type="http://schemas.openxmlformats.org/officeDocument/2006/relationships/hyperlink" Target="https://login.consultant.ru/link/?req=doc&amp;base=LAW&amp;n=477506" TargetMode="External"/><Relationship Id="rId17" Type="http://schemas.openxmlformats.org/officeDocument/2006/relationships/hyperlink" Target="https://login.consultant.ru/link/?req=doc&amp;base=LAW&amp;n=480453&amp;dst=100094" TargetMode="External"/><Relationship Id="rId25" Type="http://schemas.openxmlformats.org/officeDocument/2006/relationships/hyperlink" Target="https://login.consultant.ru/link/?req=doc&amp;base=LAW&amp;n=468472&amp;dst=100088" TargetMode="External"/><Relationship Id="rId33" Type="http://schemas.openxmlformats.org/officeDocument/2006/relationships/hyperlink" Target="https://login.consultant.ru/link/?req=doc&amp;base=LAW&amp;n=46600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8472" TargetMode="External"/><Relationship Id="rId20" Type="http://schemas.openxmlformats.org/officeDocument/2006/relationships/hyperlink" Target="https://login.consultant.ru/link/?req=doc&amp;base=RLAW095&amp;n=239757&amp;dst=100307" TargetMode="External"/><Relationship Id="rId29" Type="http://schemas.openxmlformats.org/officeDocument/2006/relationships/hyperlink" Target="https://login.consultant.ru/link/?req=doc&amp;base=LAW&amp;n=183496&amp;dst=100038"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71026" TargetMode="External"/><Relationship Id="rId24" Type="http://schemas.openxmlformats.org/officeDocument/2006/relationships/hyperlink" Target="https://login.consultant.ru/link/?req=doc&amp;base=LAW&amp;n=480453&amp;dst=290" TargetMode="External"/><Relationship Id="rId32" Type="http://schemas.openxmlformats.org/officeDocument/2006/relationships/hyperlink" Target="https://login.consultant.ru/link/?req=doc&amp;base=LAW&amp;n=481302" TargetMode="External"/><Relationship Id="rId5" Type="http://schemas.openxmlformats.org/officeDocument/2006/relationships/footnotes" Target="footnotes.xml"/><Relationship Id="rId15" Type="http://schemas.openxmlformats.org/officeDocument/2006/relationships/hyperlink" Target="https://login.consultant.ru/link/?req=doc&amp;base=LAW&amp;n=422007" TargetMode="External"/><Relationship Id="rId23" Type="http://schemas.openxmlformats.org/officeDocument/2006/relationships/hyperlink" Target="https://login.consultant.ru/link/?req=doc&amp;base=LAW&amp;n=480453&amp;dst=4" TargetMode="External"/><Relationship Id="rId28" Type="http://schemas.openxmlformats.org/officeDocument/2006/relationships/hyperlink" Target="https://login.consultant.ru/link/?req=doc&amp;base=LAW&amp;n=183496&amp;dst=100012" TargetMode="External"/><Relationship Id="rId36" Type="http://schemas.openxmlformats.org/officeDocument/2006/relationships/theme" Target="theme/theme1.xml"/><Relationship Id="rId10" Type="http://schemas.openxmlformats.org/officeDocument/2006/relationships/hyperlink" Target="https://gosuslugi35.ru" TargetMode="External"/><Relationship Id="rId19" Type="http://schemas.openxmlformats.org/officeDocument/2006/relationships/hyperlink" Target="https://login.consultant.ru/link/?req=doc&amp;base=RLAW095&amp;n=221756&amp;dst=100019" TargetMode="External"/><Relationship Id="rId31" Type="http://schemas.openxmlformats.org/officeDocument/2006/relationships/hyperlink" Target="https://login.consultant.ru/link/?req=doc&amp;base=LAW&amp;n=475114&amp;dst=101183"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52750" TargetMode="External"/><Relationship Id="rId22" Type="http://schemas.openxmlformats.org/officeDocument/2006/relationships/hyperlink" Target="https://login.consultant.ru/link/?req=doc&amp;base=LAW&amp;n=480453&amp;dst=1" TargetMode="External"/><Relationship Id="rId27" Type="http://schemas.openxmlformats.org/officeDocument/2006/relationships/hyperlink" Target="https://login.consultant.ru/link/?req=doc&amp;base=LAW&amp;n=471026&amp;dst=4313" TargetMode="External"/><Relationship Id="rId30" Type="http://schemas.openxmlformats.org/officeDocument/2006/relationships/hyperlink" Target="https://login.consultant.ru/link/?req=doc&amp;base=LAW&amp;n=416646&amp;dst=100013"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27</Pages>
  <Words>10110</Words>
  <Characters>57627</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2024-10-22T10:04:00Z</dcterms:created>
  <dcterms:modified xsi:type="dcterms:W3CDTF">2025-01-17T08:17:00Z</dcterms:modified>
</cp:coreProperties>
</file>