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57D7" w:rsidRPr="008657D7" w:rsidRDefault="008657D7" w:rsidP="008657D7">
      <w:pPr>
        <w:spacing w:after="0" w:line="240" w:lineRule="auto"/>
        <w:ind w:firstLine="567"/>
        <w:jc w:val="center"/>
        <w:rPr>
          <w:rFonts w:ascii="Times New Roman" w:eastAsia="Times New Roman" w:hAnsi="Times New Roman" w:cs="Times New Roman"/>
          <w:b/>
          <w:bCs/>
          <w:color w:val="000000"/>
          <w:spacing w:val="20"/>
          <w:sz w:val="28"/>
          <w:szCs w:val="28"/>
          <w:lang w:eastAsia="ru-RU"/>
        </w:rPr>
      </w:pPr>
      <w:r w:rsidRPr="008657D7">
        <w:rPr>
          <w:rFonts w:ascii="Times New Roman" w:eastAsia="Times New Roman" w:hAnsi="Times New Roman" w:cs="Times New Roman"/>
          <w:b/>
          <w:bCs/>
          <w:noProof/>
          <w:color w:val="000000"/>
          <w:spacing w:val="20"/>
          <w:sz w:val="28"/>
          <w:szCs w:val="28"/>
          <w:lang w:eastAsia="ru-RU"/>
        </w:rPr>
        <w:drawing>
          <wp:inline distT="0" distB="0" distL="0" distR="0">
            <wp:extent cx="675640" cy="790575"/>
            <wp:effectExtent l="0" t="0" r="0" b="9525"/>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75640" cy="790575"/>
                    </a:xfrm>
                    <a:prstGeom prst="rect">
                      <a:avLst/>
                    </a:prstGeom>
                    <a:noFill/>
                    <a:ln>
                      <a:noFill/>
                    </a:ln>
                  </pic:spPr>
                </pic:pic>
              </a:graphicData>
            </a:graphic>
          </wp:inline>
        </w:drawing>
      </w:r>
      <w:r w:rsidRPr="008657D7">
        <w:rPr>
          <w:rFonts w:ascii="Times New Roman" w:eastAsia="Times New Roman" w:hAnsi="Times New Roman" w:cs="Times New Roman"/>
          <w:b/>
          <w:bCs/>
          <w:color w:val="000000"/>
          <w:spacing w:val="20"/>
          <w:sz w:val="28"/>
          <w:szCs w:val="28"/>
          <w:lang w:eastAsia="ru-RU"/>
        </w:rPr>
        <w:t xml:space="preserve">                                                          </w:t>
      </w:r>
    </w:p>
    <w:p w:rsidR="008657D7" w:rsidRPr="008657D7" w:rsidRDefault="008657D7" w:rsidP="008657D7">
      <w:pPr>
        <w:spacing w:after="0" w:line="240" w:lineRule="auto"/>
        <w:ind w:firstLine="567"/>
        <w:jc w:val="center"/>
        <w:rPr>
          <w:rFonts w:ascii="Times New Roman" w:eastAsia="Times New Roman" w:hAnsi="Times New Roman" w:cs="Times New Roman"/>
          <w:b/>
          <w:bCs/>
          <w:color w:val="000000"/>
          <w:spacing w:val="20"/>
          <w:sz w:val="28"/>
          <w:szCs w:val="28"/>
          <w:lang w:eastAsia="ru-RU"/>
        </w:rPr>
      </w:pPr>
    </w:p>
    <w:p w:rsidR="008657D7" w:rsidRPr="008657D7" w:rsidRDefault="008657D7" w:rsidP="008657D7">
      <w:pPr>
        <w:spacing w:after="0" w:line="240" w:lineRule="auto"/>
        <w:ind w:firstLine="567"/>
        <w:jc w:val="center"/>
        <w:rPr>
          <w:rFonts w:ascii="Times New Roman" w:eastAsia="Times New Roman" w:hAnsi="Times New Roman" w:cs="Times New Roman"/>
          <w:b/>
          <w:bCs/>
          <w:color w:val="000000"/>
          <w:spacing w:val="20"/>
          <w:sz w:val="28"/>
          <w:szCs w:val="28"/>
          <w:lang w:eastAsia="ru-RU"/>
        </w:rPr>
      </w:pPr>
      <w:r w:rsidRPr="008657D7">
        <w:rPr>
          <w:rFonts w:ascii="Times New Roman" w:eastAsia="Times New Roman" w:hAnsi="Times New Roman" w:cs="Times New Roman"/>
          <w:b/>
          <w:bCs/>
          <w:color w:val="000000"/>
          <w:spacing w:val="20"/>
          <w:sz w:val="28"/>
          <w:szCs w:val="28"/>
          <w:lang w:eastAsia="ru-RU"/>
        </w:rPr>
        <w:t xml:space="preserve">АДМИНИСТРАЦИЯ НИКОЛЬСКОГО </w:t>
      </w:r>
    </w:p>
    <w:p w:rsidR="008657D7" w:rsidRPr="008657D7" w:rsidRDefault="008657D7" w:rsidP="008657D7">
      <w:pPr>
        <w:spacing w:after="0" w:line="240" w:lineRule="auto"/>
        <w:ind w:firstLine="567"/>
        <w:jc w:val="center"/>
        <w:rPr>
          <w:rFonts w:ascii="Times New Roman" w:eastAsia="Times New Roman" w:hAnsi="Times New Roman" w:cs="Times New Roman"/>
          <w:b/>
          <w:bCs/>
          <w:color w:val="000000"/>
          <w:spacing w:val="20"/>
          <w:sz w:val="28"/>
          <w:szCs w:val="28"/>
          <w:lang w:eastAsia="ru-RU"/>
        </w:rPr>
      </w:pPr>
      <w:r w:rsidRPr="008657D7">
        <w:rPr>
          <w:rFonts w:ascii="Times New Roman" w:eastAsia="Times New Roman" w:hAnsi="Times New Roman" w:cs="Times New Roman"/>
          <w:b/>
          <w:bCs/>
          <w:color w:val="000000"/>
          <w:spacing w:val="20"/>
          <w:sz w:val="28"/>
          <w:szCs w:val="28"/>
          <w:lang w:eastAsia="ru-RU"/>
        </w:rPr>
        <w:t>МУНИЦИПАЛЬНОГО ОКРУГА</w:t>
      </w:r>
    </w:p>
    <w:p w:rsidR="008657D7" w:rsidRPr="008657D7" w:rsidRDefault="008657D7" w:rsidP="008657D7">
      <w:pPr>
        <w:spacing w:after="0" w:line="240" w:lineRule="auto"/>
        <w:ind w:firstLine="567"/>
        <w:jc w:val="center"/>
        <w:rPr>
          <w:rFonts w:ascii="Times New Roman" w:eastAsia="Times New Roman" w:hAnsi="Times New Roman" w:cs="Times New Roman"/>
          <w:b/>
          <w:bCs/>
          <w:color w:val="000000"/>
          <w:spacing w:val="20"/>
          <w:sz w:val="28"/>
          <w:szCs w:val="28"/>
          <w:lang w:eastAsia="ru-RU"/>
        </w:rPr>
      </w:pPr>
    </w:p>
    <w:p w:rsidR="008657D7" w:rsidRPr="008657D7" w:rsidRDefault="008657D7" w:rsidP="008657D7">
      <w:pPr>
        <w:spacing w:after="0" w:line="240" w:lineRule="auto"/>
        <w:ind w:firstLine="567"/>
        <w:jc w:val="center"/>
        <w:rPr>
          <w:rFonts w:ascii="Times New Roman" w:eastAsia="Times New Roman" w:hAnsi="Times New Roman" w:cs="Times New Roman"/>
          <w:b/>
          <w:bCs/>
          <w:color w:val="000000"/>
          <w:spacing w:val="20"/>
          <w:sz w:val="28"/>
          <w:szCs w:val="28"/>
          <w:lang w:eastAsia="ru-RU"/>
        </w:rPr>
      </w:pPr>
      <w:r w:rsidRPr="008657D7">
        <w:rPr>
          <w:rFonts w:ascii="Times New Roman" w:eastAsia="Times New Roman" w:hAnsi="Times New Roman" w:cs="Times New Roman"/>
          <w:b/>
          <w:bCs/>
          <w:color w:val="000000"/>
          <w:spacing w:val="20"/>
          <w:sz w:val="28"/>
          <w:szCs w:val="28"/>
          <w:lang w:eastAsia="ru-RU"/>
        </w:rPr>
        <w:t>ПОСТАНОВЛЕНИЕ</w:t>
      </w:r>
    </w:p>
    <w:p w:rsidR="008657D7" w:rsidRPr="008657D7" w:rsidRDefault="008657D7" w:rsidP="008657D7">
      <w:pPr>
        <w:spacing w:after="0" w:line="240" w:lineRule="auto"/>
        <w:ind w:firstLine="567"/>
        <w:jc w:val="center"/>
        <w:rPr>
          <w:rFonts w:ascii="Times New Roman" w:eastAsia="Times New Roman" w:hAnsi="Times New Roman" w:cs="Times New Roman"/>
          <w:b/>
          <w:bCs/>
          <w:color w:val="000000"/>
          <w:spacing w:val="20"/>
          <w:sz w:val="28"/>
          <w:szCs w:val="28"/>
          <w:lang w:eastAsia="ru-RU"/>
        </w:rPr>
      </w:pPr>
    </w:p>
    <w:p w:rsidR="008657D7" w:rsidRPr="008657D7" w:rsidRDefault="008657D7" w:rsidP="008657D7">
      <w:pPr>
        <w:spacing w:after="0" w:line="240" w:lineRule="auto"/>
        <w:ind w:firstLine="567"/>
        <w:rPr>
          <w:rFonts w:ascii="Times New Roman" w:eastAsia="Times New Roman" w:hAnsi="Times New Roman" w:cs="Times New Roman"/>
          <w:b/>
          <w:bCs/>
          <w:color w:val="000000"/>
          <w:spacing w:val="20"/>
          <w:sz w:val="28"/>
          <w:szCs w:val="28"/>
          <w:lang w:eastAsia="ru-RU"/>
        </w:rPr>
      </w:pPr>
      <w:r>
        <w:rPr>
          <w:rFonts w:ascii="Times New Roman" w:eastAsia="Times New Roman" w:hAnsi="Times New Roman" w:cs="Times New Roman"/>
          <w:b/>
          <w:bCs/>
          <w:color w:val="000000"/>
          <w:spacing w:val="20"/>
          <w:sz w:val="28"/>
          <w:szCs w:val="28"/>
          <w:lang w:eastAsia="ru-RU"/>
        </w:rPr>
        <w:t>1</w:t>
      </w:r>
      <w:r w:rsidR="009968FD">
        <w:rPr>
          <w:rFonts w:ascii="Times New Roman" w:eastAsia="Times New Roman" w:hAnsi="Times New Roman" w:cs="Times New Roman"/>
          <w:b/>
          <w:bCs/>
          <w:color w:val="000000"/>
          <w:spacing w:val="20"/>
          <w:sz w:val="28"/>
          <w:szCs w:val="28"/>
          <w:lang w:eastAsia="ru-RU"/>
        </w:rPr>
        <w:t>1</w:t>
      </w:r>
      <w:r w:rsidRPr="008657D7">
        <w:rPr>
          <w:rFonts w:ascii="Times New Roman" w:eastAsia="Times New Roman" w:hAnsi="Times New Roman" w:cs="Times New Roman"/>
          <w:b/>
          <w:bCs/>
          <w:color w:val="000000"/>
          <w:spacing w:val="20"/>
          <w:sz w:val="28"/>
          <w:szCs w:val="28"/>
          <w:lang w:eastAsia="ru-RU"/>
        </w:rPr>
        <w:t>.2024 года</w:t>
      </w:r>
      <w:r w:rsidRPr="008657D7">
        <w:rPr>
          <w:rFonts w:ascii="Times New Roman" w:eastAsia="Times New Roman" w:hAnsi="Times New Roman" w:cs="Times New Roman"/>
          <w:b/>
          <w:bCs/>
          <w:color w:val="000000"/>
          <w:spacing w:val="20"/>
          <w:sz w:val="28"/>
          <w:szCs w:val="28"/>
          <w:lang w:eastAsia="ru-RU"/>
        </w:rPr>
        <w:tab/>
        <w:t xml:space="preserve">                                                               № </w:t>
      </w:r>
    </w:p>
    <w:p w:rsidR="008657D7" w:rsidRPr="008657D7" w:rsidRDefault="008657D7" w:rsidP="008657D7">
      <w:pPr>
        <w:spacing w:after="0" w:line="240" w:lineRule="auto"/>
        <w:ind w:firstLine="567"/>
        <w:jc w:val="center"/>
        <w:rPr>
          <w:rFonts w:ascii="Times New Roman" w:eastAsia="Times New Roman" w:hAnsi="Times New Roman" w:cs="Times New Roman"/>
          <w:b/>
          <w:bCs/>
          <w:color w:val="000000"/>
          <w:spacing w:val="20"/>
          <w:sz w:val="28"/>
          <w:szCs w:val="28"/>
          <w:lang w:eastAsia="ru-RU"/>
        </w:rPr>
      </w:pPr>
      <w:r w:rsidRPr="008657D7">
        <w:rPr>
          <w:rFonts w:ascii="Times New Roman" w:eastAsia="Times New Roman" w:hAnsi="Times New Roman" w:cs="Times New Roman"/>
          <w:b/>
          <w:bCs/>
          <w:color w:val="000000"/>
          <w:spacing w:val="20"/>
          <w:sz w:val="28"/>
          <w:szCs w:val="28"/>
          <w:lang w:eastAsia="ru-RU"/>
        </w:rPr>
        <w:t>г. Никольск</w:t>
      </w:r>
    </w:p>
    <w:p w:rsidR="008657D7" w:rsidRPr="008657D7" w:rsidRDefault="008657D7" w:rsidP="008657D7">
      <w:pPr>
        <w:spacing w:after="0" w:line="240" w:lineRule="auto"/>
        <w:ind w:firstLine="567"/>
        <w:jc w:val="center"/>
        <w:rPr>
          <w:rFonts w:ascii="Times New Roman" w:eastAsia="Times New Roman" w:hAnsi="Times New Roman" w:cs="Times New Roman"/>
          <w:b/>
          <w:bCs/>
          <w:color w:val="000000"/>
          <w:spacing w:val="20"/>
          <w:sz w:val="28"/>
          <w:szCs w:val="28"/>
          <w:lang w:eastAsia="ru-RU"/>
        </w:rPr>
      </w:pP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b/>
          <w:bCs/>
          <w:color w:val="000000"/>
          <w:sz w:val="28"/>
          <w:szCs w:val="28"/>
          <w:lang w:eastAsia="ru-RU"/>
        </w:rPr>
        <w:t> </w:t>
      </w:r>
    </w:p>
    <w:p w:rsidR="009968FD" w:rsidRDefault="009D102C" w:rsidP="009968FD">
      <w:pPr>
        <w:spacing w:after="0" w:line="240" w:lineRule="auto"/>
        <w:rPr>
          <w:rFonts w:ascii="Times New Roman" w:eastAsia="Times New Roman" w:hAnsi="Times New Roman" w:cs="Times New Roman"/>
          <w:bCs/>
          <w:color w:val="000000"/>
          <w:sz w:val="28"/>
          <w:szCs w:val="28"/>
          <w:lang w:eastAsia="ru-RU"/>
        </w:rPr>
      </w:pPr>
      <w:r w:rsidRPr="009968FD">
        <w:rPr>
          <w:rFonts w:ascii="Times New Roman" w:eastAsia="Times New Roman" w:hAnsi="Times New Roman" w:cs="Times New Roman"/>
          <w:bCs/>
          <w:color w:val="000000"/>
          <w:sz w:val="28"/>
          <w:szCs w:val="28"/>
          <w:lang w:eastAsia="ru-RU"/>
        </w:rPr>
        <w:t xml:space="preserve">О проведении  оценки последствий  принятия решения </w:t>
      </w:r>
    </w:p>
    <w:p w:rsidR="009968FD" w:rsidRDefault="009D102C" w:rsidP="009968FD">
      <w:pPr>
        <w:spacing w:after="0" w:line="240" w:lineRule="auto"/>
        <w:rPr>
          <w:rFonts w:ascii="Times New Roman" w:eastAsia="Times New Roman" w:hAnsi="Times New Roman" w:cs="Times New Roman"/>
          <w:bCs/>
          <w:color w:val="000000"/>
          <w:sz w:val="28"/>
          <w:szCs w:val="28"/>
          <w:lang w:eastAsia="ru-RU"/>
        </w:rPr>
      </w:pPr>
      <w:r w:rsidRPr="009968FD">
        <w:rPr>
          <w:rFonts w:ascii="Times New Roman" w:eastAsia="Times New Roman" w:hAnsi="Times New Roman" w:cs="Times New Roman"/>
          <w:bCs/>
          <w:color w:val="000000"/>
          <w:sz w:val="28"/>
          <w:szCs w:val="28"/>
          <w:lang w:eastAsia="ru-RU"/>
        </w:rPr>
        <w:t xml:space="preserve">о реконструкции, модернизации, об изменении назначения  </w:t>
      </w:r>
    </w:p>
    <w:p w:rsidR="009968FD" w:rsidRDefault="009D102C" w:rsidP="009968FD">
      <w:pPr>
        <w:spacing w:after="0" w:line="240" w:lineRule="auto"/>
        <w:rPr>
          <w:rFonts w:ascii="Times New Roman" w:eastAsia="Times New Roman" w:hAnsi="Times New Roman" w:cs="Times New Roman"/>
          <w:bCs/>
          <w:color w:val="000000"/>
          <w:sz w:val="28"/>
          <w:szCs w:val="28"/>
          <w:lang w:eastAsia="ru-RU"/>
        </w:rPr>
      </w:pPr>
      <w:r w:rsidRPr="009968FD">
        <w:rPr>
          <w:rFonts w:ascii="Times New Roman" w:eastAsia="Times New Roman" w:hAnsi="Times New Roman" w:cs="Times New Roman"/>
          <w:bCs/>
          <w:color w:val="000000"/>
          <w:sz w:val="28"/>
          <w:szCs w:val="28"/>
          <w:lang w:eastAsia="ru-RU"/>
        </w:rPr>
        <w:t xml:space="preserve">или о ликвидации  объекта социальной инфраструктуры для детей, являющегося  муниципальной собственностью, </w:t>
      </w:r>
    </w:p>
    <w:p w:rsidR="009968FD" w:rsidRDefault="009D102C" w:rsidP="009968FD">
      <w:pPr>
        <w:spacing w:after="0" w:line="240" w:lineRule="auto"/>
        <w:rPr>
          <w:rFonts w:ascii="Times New Roman" w:eastAsia="Times New Roman" w:hAnsi="Times New Roman" w:cs="Times New Roman"/>
          <w:bCs/>
          <w:color w:val="000000"/>
          <w:sz w:val="28"/>
          <w:szCs w:val="28"/>
          <w:lang w:eastAsia="ru-RU"/>
        </w:rPr>
      </w:pPr>
      <w:proofErr w:type="gramStart"/>
      <w:r w:rsidRPr="009968FD">
        <w:rPr>
          <w:rFonts w:ascii="Times New Roman" w:eastAsia="Times New Roman" w:hAnsi="Times New Roman" w:cs="Times New Roman"/>
          <w:bCs/>
          <w:color w:val="000000"/>
          <w:sz w:val="28"/>
          <w:szCs w:val="28"/>
          <w:lang w:eastAsia="ru-RU"/>
        </w:rPr>
        <w:t>заключении</w:t>
      </w:r>
      <w:proofErr w:type="gramEnd"/>
      <w:r w:rsidRPr="009968FD">
        <w:rPr>
          <w:rFonts w:ascii="Times New Roman" w:eastAsia="Times New Roman" w:hAnsi="Times New Roman" w:cs="Times New Roman"/>
          <w:bCs/>
          <w:color w:val="000000"/>
          <w:sz w:val="28"/>
          <w:szCs w:val="28"/>
          <w:lang w:eastAsia="ru-RU"/>
        </w:rPr>
        <w:t xml:space="preserve"> муниципальной организацией, образующей  социальную инфраструктуру  для детей, договора аренды, </w:t>
      </w:r>
    </w:p>
    <w:p w:rsidR="009968FD" w:rsidRDefault="009D102C" w:rsidP="009968FD">
      <w:pPr>
        <w:spacing w:after="0" w:line="240" w:lineRule="auto"/>
        <w:rPr>
          <w:rFonts w:ascii="Times New Roman" w:eastAsia="Times New Roman" w:hAnsi="Times New Roman" w:cs="Times New Roman"/>
          <w:bCs/>
          <w:color w:val="000000"/>
          <w:sz w:val="28"/>
          <w:szCs w:val="28"/>
          <w:lang w:eastAsia="ru-RU"/>
        </w:rPr>
      </w:pPr>
      <w:r w:rsidRPr="009968FD">
        <w:rPr>
          <w:rFonts w:ascii="Times New Roman" w:eastAsia="Times New Roman" w:hAnsi="Times New Roman" w:cs="Times New Roman"/>
          <w:bCs/>
          <w:color w:val="000000"/>
          <w:sz w:val="28"/>
          <w:szCs w:val="28"/>
          <w:lang w:eastAsia="ru-RU"/>
        </w:rPr>
        <w:t xml:space="preserve">договора безвозмездного пользования  </w:t>
      </w:r>
    </w:p>
    <w:p w:rsidR="009968FD" w:rsidRDefault="009D102C" w:rsidP="009968FD">
      <w:pPr>
        <w:spacing w:after="0" w:line="240" w:lineRule="auto"/>
        <w:rPr>
          <w:rFonts w:ascii="Times New Roman" w:eastAsia="Times New Roman" w:hAnsi="Times New Roman" w:cs="Times New Roman"/>
          <w:bCs/>
          <w:color w:val="000000"/>
          <w:sz w:val="28"/>
          <w:szCs w:val="28"/>
          <w:lang w:eastAsia="ru-RU"/>
        </w:rPr>
      </w:pPr>
      <w:r w:rsidRPr="009968FD">
        <w:rPr>
          <w:rFonts w:ascii="Times New Roman" w:eastAsia="Times New Roman" w:hAnsi="Times New Roman" w:cs="Times New Roman"/>
          <w:bCs/>
          <w:color w:val="000000"/>
          <w:sz w:val="28"/>
          <w:szCs w:val="28"/>
          <w:lang w:eastAsia="ru-RU"/>
        </w:rPr>
        <w:t xml:space="preserve">закрепленных за ней  объектов собственности, </w:t>
      </w:r>
    </w:p>
    <w:p w:rsidR="009968FD" w:rsidRDefault="009D102C" w:rsidP="009968FD">
      <w:pPr>
        <w:spacing w:after="0" w:line="240" w:lineRule="auto"/>
        <w:rPr>
          <w:rFonts w:ascii="Times New Roman" w:eastAsia="Times New Roman" w:hAnsi="Times New Roman" w:cs="Times New Roman"/>
          <w:bCs/>
          <w:color w:val="000000"/>
          <w:sz w:val="28"/>
          <w:szCs w:val="28"/>
          <w:lang w:eastAsia="ru-RU"/>
        </w:rPr>
      </w:pPr>
      <w:r w:rsidRPr="009968FD">
        <w:rPr>
          <w:rFonts w:ascii="Times New Roman" w:eastAsia="Times New Roman" w:hAnsi="Times New Roman" w:cs="Times New Roman"/>
          <w:bCs/>
          <w:color w:val="000000"/>
          <w:sz w:val="28"/>
          <w:szCs w:val="28"/>
          <w:lang w:eastAsia="ru-RU"/>
        </w:rPr>
        <w:t xml:space="preserve">о реорганизации или ликвидации  муниципальных организаций, </w:t>
      </w:r>
    </w:p>
    <w:p w:rsidR="009968FD" w:rsidRDefault="009D102C" w:rsidP="009968FD">
      <w:pPr>
        <w:spacing w:after="0" w:line="240" w:lineRule="auto"/>
        <w:rPr>
          <w:rFonts w:ascii="Times New Roman" w:eastAsia="Times New Roman" w:hAnsi="Times New Roman" w:cs="Times New Roman"/>
          <w:bCs/>
          <w:color w:val="000000"/>
          <w:sz w:val="28"/>
          <w:szCs w:val="28"/>
          <w:lang w:eastAsia="ru-RU"/>
        </w:rPr>
      </w:pPr>
      <w:r w:rsidRPr="009968FD">
        <w:rPr>
          <w:rFonts w:ascii="Times New Roman" w:eastAsia="Times New Roman" w:hAnsi="Times New Roman" w:cs="Times New Roman"/>
          <w:bCs/>
          <w:color w:val="000000"/>
          <w:sz w:val="28"/>
          <w:szCs w:val="28"/>
          <w:lang w:eastAsia="ru-RU"/>
        </w:rPr>
        <w:t xml:space="preserve">образующих  социальную инфраструктуру для детей, </w:t>
      </w:r>
    </w:p>
    <w:p w:rsidR="009968FD" w:rsidRDefault="009D102C" w:rsidP="009968FD">
      <w:pPr>
        <w:spacing w:after="0" w:line="240" w:lineRule="auto"/>
        <w:rPr>
          <w:rFonts w:ascii="Times New Roman" w:eastAsia="Times New Roman" w:hAnsi="Times New Roman" w:cs="Times New Roman"/>
          <w:bCs/>
          <w:color w:val="000000"/>
          <w:sz w:val="28"/>
          <w:szCs w:val="28"/>
          <w:lang w:eastAsia="ru-RU"/>
        </w:rPr>
      </w:pPr>
      <w:r w:rsidRPr="009968FD">
        <w:rPr>
          <w:rFonts w:ascii="Times New Roman" w:eastAsia="Times New Roman" w:hAnsi="Times New Roman" w:cs="Times New Roman"/>
          <w:bCs/>
          <w:color w:val="000000"/>
          <w:sz w:val="28"/>
          <w:szCs w:val="28"/>
          <w:lang w:eastAsia="ru-RU"/>
        </w:rPr>
        <w:t xml:space="preserve">а также о создании комиссии  по оценке последствий  </w:t>
      </w:r>
    </w:p>
    <w:p w:rsidR="009968FD" w:rsidRDefault="009D102C" w:rsidP="009968FD">
      <w:pPr>
        <w:spacing w:after="0" w:line="240" w:lineRule="auto"/>
        <w:rPr>
          <w:rFonts w:ascii="Times New Roman" w:eastAsia="Times New Roman" w:hAnsi="Times New Roman" w:cs="Times New Roman"/>
          <w:bCs/>
          <w:color w:val="000000"/>
          <w:sz w:val="28"/>
          <w:szCs w:val="28"/>
          <w:lang w:eastAsia="ru-RU"/>
        </w:rPr>
      </w:pPr>
      <w:r w:rsidRPr="009968FD">
        <w:rPr>
          <w:rFonts w:ascii="Times New Roman" w:eastAsia="Times New Roman" w:hAnsi="Times New Roman" w:cs="Times New Roman"/>
          <w:bCs/>
          <w:color w:val="000000"/>
          <w:sz w:val="28"/>
          <w:szCs w:val="28"/>
          <w:lang w:eastAsia="ru-RU"/>
        </w:rPr>
        <w:t xml:space="preserve">принятия таких решений  и подготовке </w:t>
      </w:r>
    </w:p>
    <w:p w:rsidR="009D102C" w:rsidRPr="009968FD" w:rsidRDefault="009D102C" w:rsidP="009968FD">
      <w:pPr>
        <w:spacing w:after="0" w:line="240" w:lineRule="auto"/>
        <w:rPr>
          <w:rFonts w:ascii="Times New Roman" w:eastAsia="Times New Roman" w:hAnsi="Times New Roman" w:cs="Times New Roman"/>
          <w:color w:val="000000"/>
          <w:sz w:val="28"/>
          <w:szCs w:val="28"/>
          <w:lang w:eastAsia="ru-RU"/>
        </w:rPr>
      </w:pPr>
      <w:r w:rsidRPr="009968FD">
        <w:rPr>
          <w:rFonts w:ascii="Times New Roman" w:eastAsia="Times New Roman" w:hAnsi="Times New Roman" w:cs="Times New Roman"/>
          <w:bCs/>
          <w:color w:val="000000"/>
          <w:sz w:val="28"/>
          <w:szCs w:val="28"/>
          <w:lang w:eastAsia="ru-RU"/>
        </w:rPr>
        <w:t>указанной комиссией  заключений</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b/>
          <w:bCs/>
          <w:color w:val="000000"/>
          <w:sz w:val="28"/>
          <w:szCs w:val="28"/>
          <w:lang w:eastAsia="ru-RU"/>
        </w:rPr>
        <w:t> </w:t>
      </w:r>
    </w:p>
    <w:p w:rsidR="008657D7" w:rsidRDefault="001A6456" w:rsidP="00F11BE4">
      <w:pPr>
        <w:spacing w:after="0" w:line="270" w:lineRule="atLeast"/>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В соответствии с пунктами</w:t>
      </w:r>
      <w:r w:rsidR="009D102C" w:rsidRPr="009D102C">
        <w:rPr>
          <w:rFonts w:ascii="Times New Roman" w:eastAsia="Times New Roman" w:hAnsi="Times New Roman" w:cs="Times New Roman"/>
          <w:color w:val="000000"/>
          <w:sz w:val="28"/>
          <w:szCs w:val="28"/>
          <w:lang w:eastAsia="ru-RU"/>
        </w:rPr>
        <w:t xml:space="preserve"> 2</w:t>
      </w:r>
      <w:r>
        <w:rPr>
          <w:rFonts w:ascii="Times New Roman" w:eastAsia="Times New Roman" w:hAnsi="Times New Roman" w:cs="Times New Roman"/>
          <w:color w:val="000000"/>
          <w:sz w:val="28"/>
          <w:szCs w:val="28"/>
          <w:lang w:eastAsia="ru-RU"/>
        </w:rPr>
        <w:t>, 4</w:t>
      </w:r>
      <w:r w:rsidR="009D102C" w:rsidRPr="009D102C">
        <w:rPr>
          <w:rFonts w:ascii="Times New Roman" w:eastAsia="Times New Roman" w:hAnsi="Times New Roman" w:cs="Times New Roman"/>
          <w:color w:val="000000"/>
          <w:sz w:val="28"/>
          <w:szCs w:val="28"/>
          <w:lang w:eastAsia="ru-RU"/>
        </w:rPr>
        <w:t xml:space="preserve"> статьи 13 Федерального закона от 24.07.1998 № 124-ФЗ «Об основных гарантиях прав ребенка в Российской Федерации», постановлениями Правительства Российской Федерации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 от 24.07.2023 № 1194 «Об общих принципах проведения оценки последствий принятия решения</w:t>
      </w:r>
      <w:proofErr w:type="gramEnd"/>
      <w:r w:rsidR="009D102C" w:rsidRPr="009D102C">
        <w:rPr>
          <w:rFonts w:ascii="Times New Roman" w:eastAsia="Times New Roman" w:hAnsi="Times New Roman" w:cs="Times New Roman"/>
          <w:color w:val="000000"/>
          <w:sz w:val="28"/>
          <w:szCs w:val="28"/>
          <w:lang w:eastAsia="ru-RU"/>
        </w:rPr>
        <w:t xml:space="preserve"> </w:t>
      </w:r>
      <w:proofErr w:type="gramStart"/>
      <w:r w:rsidR="009D102C" w:rsidRPr="009D102C">
        <w:rPr>
          <w:rFonts w:ascii="Times New Roman" w:eastAsia="Times New Roman" w:hAnsi="Times New Roman" w:cs="Times New Roman"/>
          <w:color w:val="000000"/>
          <w:sz w:val="28"/>
          <w:szCs w:val="28"/>
          <w:lang w:eastAsia="ru-RU"/>
        </w:rPr>
        <w:t>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w:t>
      </w:r>
      <w:proofErr w:type="gramEnd"/>
      <w:r w:rsidR="009D102C" w:rsidRPr="009D102C">
        <w:rPr>
          <w:rFonts w:ascii="Times New Roman" w:eastAsia="Times New Roman" w:hAnsi="Times New Roman" w:cs="Times New Roman"/>
          <w:color w:val="000000"/>
          <w:sz w:val="28"/>
          <w:szCs w:val="28"/>
          <w:lang w:eastAsia="ru-RU"/>
        </w:rPr>
        <w:t xml:space="preserve">, </w:t>
      </w:r>
      <w:proofErr w:type="gramStart"/>
      <w:r w:rsidR="009D102C" w:rsidRPr="009D102C">
        <w:rPr>
          <w:rFonts w:ascii="Times New Roman" w:eastAsia="Times New Roman" w:hAnsi="Times New Roman" w:cs="Times New Roman"/>
          <w:color w:val="000000"/>
          <w:sz w:val="28"/>
          <w:szCs w:val="28"/>
          <w:lang w:eastAsia="ru-RU"/>
        </w:rPr>
        <w:t xml:space="preserve">включая критерии этих оценок, а также об общих </w:t>
      </w:r>
      <w:r w:rsidR="009D102C" w:rsidRPr="009D102C">
        <w:rPr>
          <w:rFonts w:ascii="Times New Roman" w:eastAsia="Times New Roman" w:hAnsi="Times New Roman" w:cs="Times New Roman"/>
          <w:color w:val="000000"/>
          <w:sz w:val="28"/>
          <w:szCs w:val="28"/>
          <w:lang w:eastAsia="ru-RU"/>
        </w:rPr>
        <w:lastRenderedPageBreak/>
        <w:t>принципах формирования и деятельности комиссии по оценке последствий принятия таких решений», </w:t>
      </w:r>
      <w:r w:rsidRPr="009D102C">
        <w:rPr>
          <w:rFonts w:ascii="Times New Roman" w:eastAsia="Times New Roman" w:hAnsi="Times New Roman" w:cs="Times New Roman"/>
          <w:color w:val="000000"/>
          <w:sz w:val="28"/>
          <w:szCs w:val="28"/>
          <w:lang w:eastAsia="ru-RU"/>
        </w:rPr>
        <w:t xml:space="preserve"> </w:t>
      </w:r>
      <w:r w:rsidR="009D102C" w:rsidRPr="009D102C">
        <w:rPr>
          <w:rFonts w:ascii="Times New Roman" w:eastAsia="Times New Roman" w:hAnsi="Times New Roman" w:cs="Times New Roman"/>
          <w:color w:val="000000"/>
          <w:sz w:val="28"/>
          <w:szCs w:val="28"/>
          <w:lang w:eastAsia="ru-RU"/>
        </w:rPr>
        <w:t xml:space="preserve">Уставом </w:t>
      </w:r>
      <w:r w:rsidR="008657D7">
        <w:rPr>
          <w:rFonts w:ascii="Times New Roman" w:eastAsia="Times New Roman" w:hAnsi="Times New Roman" w:cs="Times New Roman"/>
          <w:color w:val="000000"/>
          <w:sz w:val="28"/>
          <w:szCs w:val="28"/>
          <w:lang w:eastAsia="ru-RU"/>
        </w:rPr>
        <w:t>Никольского</w:t>
      </w:r>
      <w:r w:rsidR="009D102C" w:rsidRPr="009D102C">
        <w:rPr>
          <w:rFonts w:ascii="Times New Roman" w:eastAsia="Times New Roman" w:hAnsi="Times New Roman" w:cs="Times New Roman"/>
          <w:color w:val="000000"/>
          <w:sz w:val="28"/>
          <w:szCs w:val="28"/>
          <w:lang w:eastAsia="ru-RU"/>
        </w:rPr>
        <w:t xml:space="preserve"> муниципального округа Вологодской области, </w:t>
      </w:r>
      <w:r w:rsidR="009E57AF" w:rsidRPr="009E57AF">
        <w:rPr>
          <w:rFonts w:ascii="Times New Roman" w:eastAsia="Times New Roman" w:hAnsi="Times New Roman" w:cs="Times New Roman"/>
          <w:color w:val="000000"/>
          <w:sz w:val="28"/>
          <w:szCs w:val="28"/>
          <w:lang w:eastAsia="ru-RU"/>
        </w:rPr>
        <w:t xml:space="preserve"> Положением о порядке управления и распоряжения имуществом, находящимся в  собственности Никольского муниципального округа Вологодской области, утвержденным решением Представительного Собрания Никольского муниципального округа </w:t>
      </w:r>
      <w:r w:rsidR="00F11BE4" w:rsidRPr="009E57AF">
        <w:rPr>
          <w:rFonts w:ascii="Times New Roman" w:eastAsia="Times New Roman" w:hAnsi="Times New Roman" w:cs="Times New Roman"/>
          <w:color w:val="000000"/>
          <w:sz w:val="28"/>
          <w:szCs w:val="28"/>
          <w:lang w:eastAsia="ru-RU"/>
        </w:rPr>
        <w:t>от 14.12.2023</w:t>
      </w:r>
      <w:r w:rsidR="009E57AF" w:rsidRPr="009E57AF">
        <w:rPr>
          <w:rFonts w:ascii="Times New Roman" w:eastAsia="Times New Roman" w:hAnsi="Times New Roman" w:cs="Times New Roman"/>
          <w:color w:val="000000"/>
          <w:sz w:val="28"/>
          <w:szCs w:val="28"/>
          <w:lang w:eastAsia="ru-RU"/>
        </w:rPr>
        <w:t xml:space="preserve"> № 112</w:t>
      </w:r>
      <w:r w:rsidR="00F11BE4">
        <w:rPr>
          <w:rFonts w:ascii="Times New Roman" w:eastAsia="Times New Roman" w:hAnsi="Times New Roman" w:cs="Times New Roman"/>
          <w:color w:val="000000"/>
          <w:sz w:val="28"/>
          <w:szCs w:val="28"/>
          <w:lang w:eastAsia="ru-RU"/>
        </w:rPr>
        <w:t xml:space="preserve">, </w:t>
      </w:r>
      <w:r w:rsidR="009E57AF" w:rsidRPr="009E57AF">
        <w:rPr>
          <w:rFonts w:ascii="Times New Roman" w:eastAsia="Times New Roman" w:hAnsi="Times New Roman" w:cs="Times New Roman"/>
          <w:color w:val="000000"/>
          <w:sz w:val="28"/>
          <w:szCs w:val="28"/>
          <w:lang w:eastAsia="ru-RU"/>
        </w:rPr>
        <w:t xml:space="preserve"> </w:t>
      </w:r>
      <w:r w:rsidR="009D102C" w:rsidRPr="009D102C">
        <w:rPr>
          <w:rFonts w:ascii="Times New Roman" w:eastAsia="Times New Roman" w:hAnsi="Times New Roman" w:cs="Times New Roman"/>
          <w:color w:val="000000"/>
          <w:sz w:val="28"/>
          <w:szCs w:val="28"/>
          <w:lang w:eastAsia="ru-RU"/>
        </w:rPr>
        <w:t>администрация </w:t>
      </w:r>
      <w:r w:rsidR="008657D7">
        <w:rPr>
          <w:rFonts w:ascii="Times New Roman" w:eastAsia="Times New Roman" w:hAnsi="Times New Roman" w:cs="Times New Roman"/>
          <w:color w:val="000000"/>
          <w:sz w:val="28"/>
          <w:szCs w:val="28"/>
          <w:lang w:eastAsia="ru-RU"/>
        </w:rPr>
        <w:t>Никольского муниципального округа</w:t>
      </w:r>
      <w:proofErr w:type="gramEnd"/>
    </w:p>
    <w:p w:rsidR="009D102C" w:rsidRPr="009D102C" w:rsidRDefault="008657D7" w:rsidP="008657D7">
      <w:pPr>
        <w:spacing w:after="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102C" w:rsidRPr="009D102C">
        <w:rPr>
          <w:rFonts w:ascii="Times New Roman" w:eastAsia="Times New Roman" w:hAnsi="Times New Roman" w:cs="Times New Roman"/>
          <w:b/>
          <w:bCs/>
          <w:color w:val="000000"/>
          <w:sz w:val="28"/>
          <w:szCs w:val="28"/>
          <w:lang w:eastAsia="ru-RU"/>
        </w:rPr>
        <w:t>ПОСТАНОВЛЯЕТ</w:t>
      </w:r>
      <w:r w:rsidR="009D102C" w:rsidRPr="009D102C">
        <w:rPr>
          <w:rFonts w:ascii="Times New Roman" w:eastAsia="Times New Roman" w:hAnsi="Times New Roman" w:cs="Times New Roman"/>
          <w:color w:val="000000"/>
          <w:sz w:val="28"/>
          <w:szCs w:val="28"/>
          <w:lang w:eastAsia="ru-RU"/>
        </w:rPr>
        <w:t>:</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r w:rsidR="00871FD6">
        <w:rPr>
          <w:rFonts w:ascii="Times New Roman" w:eastAsia="Times New Roman" w:hAnsi="Times New Roman" w:cs="Times New Roman"/>
          <w:noProof/>
          <w:color w:val="000000"/>
          <w:sz w:val="28"/>
          <w:szCs w:val="28"/>
          <w:lang w:eastAsia="ru-RU"/>
        </w:rPr>
      </w:r>
      <w:r w:rsidR="00871FD6">
        <w:rPr>
          <w:rFonts w:ascii="Times New Roman" w:eastAsia="Times New Roman" w:hAnsi="Times New Roman" w:cs="Times New Roman"/>
          <w:noProof/>
          <w:color w:val="000000"/>
          <w:sz w:val="28"/>
          <w:szCs w:val="28"/>
          <w:lang w:eastAsia="ru-RU"/>
        </w:rPr>
        <w:pict>
          <v:rect id="Прямоугольник 1" o:spid="_x0000_s1026" alt="data:image/png;base64,iVBORw0KGgoAAAANSUhEUgAAAGUAAAAdCAYAAACzDaJjAAAAAXNSR0IArs4c6QAAAARnQU1BAACxjwv8YQUAAAAJcEhZcwAADsMAAA7DAcdvqGQAAAAjSURBVGhD7cExAQAAAMKg9U9tDQ8gAAAAAAAAAAAAAAAe1AAt4QAB4fvZ+QAAAABJRU5ErkJggg==" style="width:75.6pt;height:21.6pt;visibility:visible;mso-position-horizontal-relative:char;mso-position-vertical-relative:line" filled="f" stroked="f">
            <o:lock v:ext="edit" aspectratio="t"/>
            <w10:wrap type="none"/>
            <w10:anchorlock/>
          </v:rect>
        </w:pic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1. </w:t>
      </w:r>
      <w:proofErr w:type="gramStart"/>
      <w:r w:rsidRPr="009D102C">
        <w:rPr>
          <w:rFonts w:ascii="Times New Roman" w:eastAsia="Times New Roman" w:hAnsi="Times New Roman" w:cs="Times New Roman"/>
          <w:color w:val="000000"/>
          <w:sz w:val="28"/>
          <w:szCs w:val="28"/>
          <w:lang w:eastAsia="ru-RU"/>
        </w:rPr>
        <w:t>Утвердить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образующей социа</w:t>
      </w:r>
      <w:r w:rsidR="0085506E">
        <w:rPr>
          <w:rFonts w:ascii="Times New Roman" w:eastAsia="Times New Roman" w:hAnsi="Times New Roman" w:cs="Times New Roman"/>
          <w:color w:val="000000"/>
          <w:sz w:val="28"/>
          <w:szCs w:val="28"/>
          <w:lang w:eastAsia="ru-RU"/>
        </w:rPr>
        <w:t>льную инфраструктуру для детей согласно приложению 1 к настоящему</w:t>
      </w:r>
      <w:proofErr w:type="gramEnd"/>
      <w:r w:rsidR="0085506E">
        <w:rPr>
          <w:rFonts w:ascii="Times New Roman" w:eastAsia="Times New Roman" w:hAnsi="Times New Roman" w:cs="Times New Roman"/>
          <w:color w:val="000000"/>
          <w:sz w:val="28"/>
          <w:szCs w:val="28"/>
          <w:lang w:eastAsia="ru-RU"/>
        </w:rPr>
        <w:t xml:space="preserve"> постановлению</w:t>
      </w:r>
      <w:r w:rsidRPr="009D102C">
        <w:rPr>
          <w:rFonts w:ascii="Times New Roman" w:eastAsia="Times New Roman" w:hAnsi="Times New Roman" w:cs="Times New Roman"/>
          <w:color w:val="000000"/>
          <w:sz w:val="28"/>
          <w:szCs w:val="28"/>
          <w:lang w:eastAsia="ru-RU"/>
        </w:rPr>
        <w:t>.</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2. </w:t>
      </w:r>
      <w:proofErr w:type="gramStart"/>
      <w:r w:rsidRPr="009D102C">
        <w:rPr>
          <w:rFonts w:ascii="Times New Roman" w:eastAsia="Times New Roman" w:hAnsi="Times New Roman" w:cs="Times New Roman"/>
          <w:color w:val="000000"/>
          <w:sz w:val="28"/>
          <w:szCs w:val="28"/>
          <w:lang w:eastAsia="ru-RU"/>
        </w:rPr>
        <w:t>Утвердить Порядок создания комиссии 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муниципальной организации, образующей социальную инфраструктуру для дет</w:t>
      </w:r>
      <w:r w:rsidR="0085506E">
        <w:rPr>
          <w:rFonts w:ascii="Times New Roman" w:eastAsia="Times New Roman" w:hAnsi="Times New Roman" w:cs="Times New Roman"/>
          <w:color w:val="000000"/>
          <w:sz w:val="28"/>
          <w:szCs w:val="28"/>
          <w:lang w:eastAsia="ru-RU"/>
        </w:rPr>
        <w:t>ей, и подготовки ею заключений</w:t>
      </w:r>
      <w:proofErr w:type="gramEnd"/>
      <w:r w:rsidR="0085506E">
        <w:rPr>
          <w:rFonts w:ascii="Times New Roman" w:eastAsia="Times New Roman" w:hAnsi="Times New Roman" w:cs="Times New Roman"/>
          <w:color w:val="000000"/>
          <w:sz w:val="28"/>
          <w:szCs w:val="28"/>
          <w:lang w:eastAsia="ru-RU"/>
        </w:rPr>
        <w:t xml:space="preserve">  согласно приложению 2 к настоящему постановлению  и ее состав согласно приложению 3 к настоящему постановлению</w:t>
      </w:r>
      <w:r w:rsidRPr="009D102C">
        <w:rPr>
          <w:rFonts w:ascii="Times New Roman" w:eastAsia="Times New Roman" w:hAnsi="Times New Roman" w:cs="Times New Roman"/>
          <w:color w:val="000000"/>
          <w:sz w:val="28"/>
          <w:szCs w:val="28"/>
          <w:lang w:eastAsia="ru-RU"/>
        </w:rPr>
        <w:t>.</w:t>
      </w:r>
    </w:p>
    <w:p w:rsid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3. Утвердить значения </w:t>
      </w:r>
      <w:proofErr w:type="gramStart"/>
      <w:r w:rsidRPr="009D102C">
        <w:rPr>
          <w:rFonts w:ascii="Times New Roman" w:eastAsia="Times New Roman" w:hAnsi="Times New Roman" w:cs="Times New Roman"/>
          <w:color w:val="000000"/>
          <w:sz w:val="28"/>
          <w:szCs w:val="28"/>
          <w:lang w:eastAsia="ru-RU"/>
        </w:rPr>
        <w:t>критериев проведения оценки последствий принятия решения</w:t>
      </w:r>
      <w:proofErr w:type="gramEnd"/>
      <w:r w:rsidRPr="009D102C">
        <w:rPr>
          <w:rFonts w:ascii="Times New Roman" w:eastAsia="Times New Roman" w:hAnsi="Times New Roman" w:cs="Times New Roman"/>
          <w:color w:val="000000"/>
          <w:sz w:val="28"/>
          <w:szCs w:val="28"/>
          <w:lang w:eastAsia="ru-RU"/>
        </w:rPr>
        <w:t xml:space="preserve">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 </w:t>
      </w:r>
      <w:r w:rsidR="0085506E">
        <w:rPr>
          <w:rFonts w:ascii="Times New Roman" w:eastAsia="Times New Roman" w:hAnsi="Times New Roman" w:cs="Times New Roman"/>
          <w:color w:val="000000"/>
          <w:sz w:val="28"/>
          <w:szCs w:val="28"/>
          <w:lang w:eastAsia="ru-RU"/>
        </w:rPr>
        <w:t>согласно приложению 4 к настоящему постановлению</w:t>
      </w:r>
      <w:r w:rsidRPr="009D102C">
        <w:rPr>
          <w:rFonts w:ascii="Times New Roman" w:eastAsia="Times New Roman" w:hAnsi="Times New Roman" w:cs="Times New Roman"/>
          <w:color w:val="000000"/>
          <w:sz w:val="28"/>
          <w:szCs w:val="28"/>
          <w:lang w:eastAsia="ru-RU"/>
        </w:rPr>
        <w:t>.</w:t>
      </w:r>
    </w:p>
    <w:p w:rsidR="00B531A0" w:rsidRPr="009D102C" w:rsidRDefault="00B531A0" w:rsidP="009D102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proofErr w:type="gramStart"/>
      <w:r>
        <w:rPr>
          <w:rFonts w:ascii="Times New Roman" w:eastAsia="Times New Roman" w:hAnsi="Times New Roman" w:cs="Times New Roman"/>
          <w:color w:val="000000"/>
          <w:sz w:val="28"/>
          <w:szCs w:val="28"/>
          <w:lang w:eastAsia="ru-RU"/>
        </w:rPr>
        <w:t>Признать утратившим силу постановление администрации Никольского муниципал</w:t>
      </w:r>
      <w:r w:rsidR="00392AEC">
        <w:rPr>
          <w:rFonts w:ascii="Times New Roman" w:eastAsia="Times New Roman" w:hAnsi="Times New Roman" w:cs="Times New Roman"/>
          <w:color w:val="000000"/>
          <w:sz w:val="28"/>
          <w:szCs w:val="28"/>
          <w:lang w:eastAsia="ru-RU"/>
        </w:rPr>
        <w:t xml:space="preserve">ьного района от 31.08.2021 года № 803 «Об утверждении </w:t>
      </w:r>
      <w:r w:rsidR="00392AEC" w:rsidRPr="00392AEC">
        <w:rPr>
          <w:rFonts w:ascii="Times New Roman" w:eastAsia="Times New Roman" w:hAnsi="Times New Roman" w:cs="Times New Roman"/>
          <w:color w:val="000000"/>
          <w:sz w:val="28"/>
          <w:szCs w:val="28"/>
          <w:lang w:eastAsia="ru-RU"/>
        </w:rPr>
        <w:t xml:space="preserve">Положения о комиссии для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реорганизации или ликвидации муниципальных организаций, образующих социальную инфраструктуру для детей, а также проведения оценки последствий </w:t>
      </w:r>
      <w:r w:rsidR="00392AEC" w:rsidRPr="00392AEC">
        <w:rPr>
          <w:rFonts w:ascii="Times New Roman" w:eastAsia="Times New Roman" w:hAnsi="Times New Roman" w:cs="Times New Roman"/>
          <w:color w:val="000000"/>
          <w:sz w:val="28"/>
          <w:szCs w:val="28"/>
          <w:lang w:eastAsia="ru-RU"/>
        </w:rPr>
        <w:lastRenderedPageBreak/>
        <w:t>заключения муниципальной организацией, образующей</w:t>
      </w:r>
      <w:proofErr w:type="gramEnd"/>
      <w:r w:rsidR="00392AEC" w:rsidRPr="00392AEC">
        <w:rPr>
          <w:rFonts w:ascii="Times New Roman" w:eastAsia="Times New Roman" w:hAnsi="Times New Roman" w:cs="Times New Roman"/>
          <w:color w:val="000000"/>
          <w:sz w:val="28"/>
          <w:szCs w:val="28"/>
          <w:lang w:eastAsia="ru-RU"/>
        </w:rPr>
        <w:t xml:space="preserve"> социальную инфраструктуру для детей, договора аренды или договора безвозмездного пользования закрепленных за ней объектов собственности</w:t>
      </w:r>
      <w:r w:rsidR="00392AEC">
        <w:rPr>
          <w:rFonts w:ascii="Times New Roman" w:eastAsia="Times New Roman" w:hAnsi="Times New Roman" w:cs="Times New Roman"/>
          <w:color w:val="000000"/>
          <w:sz w:val="28"/>
          <w:szCs w:val="28"/>
          <w:lang w:eastAsia="ru-RU"/>
        </w:rPr>
        <w:t>».</w:t>
      </w:r>
    </w:p>
    <w:p w:rsidR="009D102C" w:rsidRPr="009D102C" w:rsidRDefault="00392AEC" w:rsidP="009D102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5</w:t>
      </w:r>
      <w:r w:rsidR="009D102C" w:rsidRPr="009D102C">
        <w:rPr>
          <w:rFonts w:ascii="Times New Roman" w:eastAsia="Times New Roman" w:hAnsi="Times New Roman" w:cs="Times New Roman"/>
          <w:color w:val="000000"/>
          <w:sz w:val="28"/>
          <w:szCs w:val="28"/>
          <w:lang w:eastAsia="ru-RU"/>
        </w:rPr>
        <w:t xml:space="preserve">. </w:t>
      </w:r>
      <w:proofErr w:type="gramStart"/>
      <w:r w:rsidR="009D102C" w:rsidRPr="009D102C">
        <w:rPr>
          <w:rFonts w:ascii="Times New Roman" w:eastAsia="Times New Roman" w:hAnsi="Times New Roman" w:cs="Times New Roman"/>
          <w:color w:val="000000"/>
          <w:sz w:val="28"/>
          <w:szCs w:val="28"/>
          <w:lang w:eastAsia="ru-RU"/>
        </w:rPr>
        <w:t>Контроль за</w:t>
      </w:r>
      <w:proofErr w:type="gramEnd"/>
      <w:r w:rsidR="009D102C" w:rsidRPr="009D102C">
        <w:rPr>
          <w:rFonts w:ascii="Times New Roman" w:eastAsia="Times New Roman" w:hAnsi="Times New Roman" w:cs="Times New Roman"/>
          <w:color w:val="000000"/>
          <w:sz w:val="28"/>
          <w:szCs w:val="28"/>
          <w:lang w:eastAsia="ru-RU"/>
        </w:rPr>
        <w:t xml:space="preserve"> исполнением настоящего постановления возложить на </w:t>
      </w:r>
      <w:r w:rsidR="0085506E">
        <w:rPr>
          <w:rFonts w:ascii="Times New Roman" w:eastAsia="Times New Roman" w:hAnsi="Times New Roman" w:cs="Times New Roman"/>
          <w:color w:val="000000"/>
          <w:sz w:val="27"/>
          <w:szCs w:val="27"/>
          <w:lang w:eastAsia="ru-RU"/>
        </w:rPr>
        <w:t>заместителя</w:t>
      </w:r>
      <w:r w:rsidR="0085506E" w:rsidRPr="002876AC">
        <w:rPr>
          <w:rFonts w:ascii="Times New Roman" w:eastAsia="Times New Roman" w:hAnsi="Times New Roman" w:cs="Times New Roman"/>
          <w:color w:val="000000"/>
          <w:sz w:val="27"/>
          <w:szCs w:val="27"/>
          <w:lang w:eastAsia="ru-RU"/>
        </w:rPr>
        <w:t xml:space="preserve"> Главы</w:t>
      </w:r>
      <w:r w:rsidR="0085506E">
        <w:rPr>
          <w:rFonts w:ascii="Times New Roman" w:eastAsia="Times New Roman" w:hAnsi="Times New Roman" w:cs="Times New Roman"/>
          <w:color w:val="000000"/>
          <w:sz w:val="27"/>
          <w:szCs w:val="27"/>
          <w:lang w:eastAsia="ru-RU"/>
        </w:rPr>
        <w:t xml:space="preserve"> </w:t>
      </w:r>
      <w:r w:rsidR="0085506E" w:rsidRPr="002876AC">
        <w:rPr>
          <w:rFonts w:ascii="Times New Roman" w:eastAsia="Times New Roman" w:hAnsi="Times New Roman" w:cs="Times New Roman"/>
          <w:color w:val="000000"/>
          <w:sz w:val="27"/>
          <w:szCs w:val="27"/>
          <w:lang w:eastAsia="ru-RU"/>
        </w:rPr>
        <w:t>Никольского муниципального округа по физической культуре, спорту, молодежной политике и социальным вопросам</w:t>
      </w:r>
      <w:r w:rsidR="0085506E" w:rsidRPr="009D102C">
        <w:rPr>
          <w:rFonts w:ascii="Times New Roman" w:eastAsia="Times New Roman" w:hAnsi="Times New Roman" w:cs="Times New Roman"/>
          <w:color w:val="000000"/>
          <w:sz w:val="28"/>
          <w:szCs w:val="28"/>
          <w:lang w:eastAsia="ru-RU"/>
        </w:rPr>
        <w:t xml:space="preserve"> </w:t>
      </w:r>
      <w:r w:rsidR="009E57AF">
        <w:rPr>
          <w:rFonts w:ascii="Times New Roman" w:eastAsia="Times New Roman" w:hAnsi="Times New Roman" w:cs="Times New Roman"/>
          <w:color w:val="000000"/>
          <w:sz w:val="28"/>
          <w:szCs w:val="28"/>
          <w:lang w:eastAsia="ru-RU"/>
        </w:rPr>
        <w:t>Игумнову Е.С.</w:t>
      </w:r>
    </w:p>
    <w:p w:rsidR="009D102C" w:rsidRPr="009D102C" w:rsidRDefault="00392AEC" w:rsidP="009D102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6</w:t>
      </w:r>
      <w:r w:rsidR="009D102C" w:rsidRPr="009D102C">
        <w:rPr>
          <w:rFonts w:ascii="Times New Roman" w:eastAsia="Times New Roman" w:hAnsi="Times New Roman" w:cs="Times New Roman"/>
          <w:color w:val="000000"/>
          <w:sz w:val="28"/>
          <w:szCs w:val="28"/>
          <w:lang w:eastAsia="ru-RU"/>
        </w:rPr>
        <w:t xml:space="preserve">. Настоящее постановление вступает в силу </w:t>
      </w:r>
      <w:r w:rsidR="001A6456">
        <w:rPr>
          <w:rFonts w:ascii="Times New Roman" w:eastAsia="Times New Roman" w:hAnsi="Times New Roman" w:cs="Times New Roman"/>
          <w:color w:val="000000"/>
          <w:sz w:val="28"/>
          <w:szCs w:val="28"/>
          <w:lang w:eastAsia="ru-RU"/>
        </w:rPr>
        <w:t xml:space="preserve">после официального опубликования, </w:t>
      </w:r>
      <w:r w:rsidR="009D102C" w:rsidRPr="009D102C">
        <w:rPr>
          <w:rFonts w:ascii="Times New Roman" w:eastAsia="Times New Roman" w:hAnsi="Times New Roman" w:cs="Times New Roman"/>
          <w:color w:val="000000"/>
          <w:sz w:val="28"/>
          <w:szCs w:val="28"/>
          <w:lang w:eastAsia="ru-RU"/>
        </w:rPr>
        <w:t xml:space="preserve">подлежит размещению на официальном сайте </w:t>
      </w:r>
      <w:r w:rsidR="009E57AF">
        <w:rPr>
          <w:rFonts w:ascii="Times New Roman" w:eastAsia="Times New Roman" w:hAnsi="Times New Roman" w:cs="Times New Roman"/>
          <w:color w:val="000000"/>
          <w:sz w:val="28"/>
          <w:szCs w:val="28"/>
          <w:lang w:eastAsia="ru-RU"/>
        </w:rPr>
        <w:t>Никольского</w:t>
      </w:r>
      <w:r w:rsidR="009D102C" w:rsidRPr="009D102C">
        <w:rPr>
          <w:rFonts w:ascii="Times New Roman" w:eastAsia="Times New Roman" w:hAnsi="Times New Roman" w:cs="Times New Roman"/>
          <w:color w:val="000000"/>
          <w:sz w:val="28"/>
          <w:szCs w:val="28"/>
          <w:lang w:eastAsia="ru-RU"/>
        </w:rPr>
        <w:t xml:space="preserve"> муниципального округа в информационно-телекоммуникационной сети «Интернет».</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E57AF"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tbl>
      <w:tblPr>
        <w:tblW w:w="9747" w:type="dxa"/>
        <w:tblCellMar>
          <w:left w:w="0" w:type="dxa"/>
          <w:right w:w="0" w:type="dxa"/>
        </w:tblCellMar>
        <w:tblLook w:val="04A0"/>
      </w:tblPr>
      <w:tblGrid>
        <w:gridCol w:w="5070"/>
        <w:gridCol w:w="4677"/>
      </w:tblGrid>
      <w:tr w:rsidR="009D102C" w:rsidRPr="009E57AF" w:rsidTr="009D102C">
        <w:tc>
          <w:tcPr>
            <w:tcW w:w="5070" w:type="dxa"/>
            <w:tcMar>
              <w:top w:w="0" w:type="dxa"/>
              <w:left w:w="108" w:type="dxa"/>
              <w:bottom w:w="0" w:type="dxa"/>
              <w:right w:w="108" w:type="dxa"/>
            </w:tcMar>
            <w:hideMark/>
          </w:tcPr>
          <w:p w:rsidR="009E57AF" w:rsidRDefault="009E57AF" w:rsidP="009E57A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Глава Никольского </w:t>
            </w:r>
          </w:p>
          <w:p w:rsidR="009D102C" w:rsidRPr="009E57AF" w:rsidRDefault="009E57AF" w:rsidP="009E57AF">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муниципального округа                               </w:t>
            </w:r>
          </w:p>
        </w:tc>
        <w:tc>
          <w:tcPr>
            <w:tcW w:w="4677" w:type="dxa"/>
            <w:tcMar>
              <w:top w:w="0" w:type="dxa"/>
              <w:left w:w="108" w:type="dxa"/>
              <w:bottom w:w="0" w:type="dxa"/>
              <w:right w:w="108" w:type="dxa"/>
            </w:tcMar>
            <w:hideMark/>
          </w:tcPr>
          <w:p w:rsidR="009D102C" w:rsidRDefault="009D102C" w:rsidP="009D102C">
            <w:pPr>
              <w:spacing w:after="0" w:line="240" w:lineRule="auto"/>
              <w:ind w:firstLine="567"/>
              <w:jc w:val="right"/>
              <w:rPr>
                <w:rFonts w:ascii="Times New Roman" w:eastAsia="Times New Roman" w:hAnsi="Times New Roman" w:cs="Times New Roman"/>
                <w:sz w:val="28"/>
                <w:szCs w:val="28"/>
                <w:lang w:eastAsia="ru-RU"/>
              </w:rPr>
            </w:pPr>
          </w:p>
          <w:p w:rsidR="009E57AF" w:rsidRPr="009E57AF" w:rsidRDefault="009E57AF" w:rsidP="009E57AF">
            <w:pPr>
              <w:spacing w:after="0" w:line="240" w:lineRule="auto"/>
              <w:ind w:firstLine="567"/>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69023C">
              <w:rPr>
                <w:rFonts w:ascii="Times New Roman" w:eastAsia="Times New Roman" w:hAnsi="Times New Roman" w:cs="Times New Roman"/>
                <w:sz w:val="28"/>
                <w:szCs w:val="28"/>
                <w:lang w:val="en-US" w:eastAsia="ru-RU"/>
              </w:rPr>
              <w:t xml:space="preserve">               </w:t>
            </w:r>
            <w:r>
              <w:rPr>
                <w:rFonts w:ascii="Times New Roman" w:eastAsia="Times New Roman" w:hAnsi="Times New Roman" w:cs="Times New Roman"/>
                <w:sz w:val="28"/>
                <w:szCs w:val="28"/>
                <w:lang w:eastAsia="ru-RU"/>
              </w:rPr>
              <w:t>В.В. Панов</w:t>
            </w:r>
          </w:p>
        </w:tc>
      </w:tr>
    </w:tbl>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E57AF" w:rsidRDefault="009E57AF" w:rsidP="0085506E">
      <w:pPr>
        <w:spacing w:after="0" w:line="240" w:lineRule="auto"/>
        <w:jc w:val="both"/>
        <w:rPr>
          <w:rFonts w:ascii="Times New Roman" w:eastAsia="Times New Roman" w:hAnsi="Times New Roman" w:cs="Times New Roman"/>
          <w:color w:val="000000"/>
          <w:sz w:val="28"/>
          <w:szCs w:val="28"/>
          <w:lang w:eastAsia="ru-RU"/>
        </w:rPr>
      </w:pPr>
    </w:p>
    <w:p w:rsidR="009E57AF" w:rsidRDefault="009E57A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1A6456" w:rsidRDefault="0069023C" w:rsidP="0069023C">
      <w:pPr>
        <w:spacing w:after="0" w:line="240" w:lineRule="auto"/>
        <w:jc w:val="both"/>
        <w:rPr>
          <w:rFonts w:ascii="Times New Roman" w:eastAsia="Times New Roman" w:hAnsi="Times New Roman" w:cs="Times New Roman"/>
          <w:color w:val="000000"/>
          <w:sz w:val="28"/>
          <w:szCs w:val="28"/>
          <w:lang w:eastAsia="ru-RU"/>
        </w:rPr>
      </w:pPr>
      <w:r w:rsidRPr="0085506E">
        <w:rPr>
          <w:rFonts w:ascii="Times New Roman" w:eastAsia="Times New Roman" w:hAnsi="Times New Roman" w:cs="Times New Roman"/>
          <w:color w:val="000000"/>
          <w:sz w:val="28"/>
          <w:szCs w:val="28"/>
          <w:lang w:eastAsia="ru-RU"/>
        </w:rPr>
        <w:t xml:space="preserve">                                                                    </w:t>
      </w: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1A6456" w:rsidRDefault="001A6456" w:rsidP="0069023C">
      <w:pPr>
        <w:spacing w:after="0" w:line="240" w:lineRule="auto"/>
        <w:jc w:val="both"/>
        <w:rPr>
          <w:rFonts w:ascii="Times New Roman" w:eastAsia="Times New Roman" w:hAnsi="Times New Roman" w:cs="Times New Roman"/>
          <w:color w:val="000000"/>
          <w:sz w:val="28"/>
          <w:szCs w:val="28"/>
          <w:lang w:eastAsia="ru-RU"/>
        </w:rPr>
      </w:pPr>
    </w:p>
    <w:p w:rsidR="009D102C" w:rsidRPr="009D102C" w:rsidRDefault="009D102C" w:rsidP="001A6456">
      <w:pPr>
        <w:spacing w:after="0" w:line="240" w:lineRule="auto"/>
        <w:jc w:val="right"/>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Приложение 1</w:t>
      </w:r>
    </w:p>
    <w:p w:rsidR="009D102C" w:rsidRPr="009D102C" w:rsidRDefault="009D102C" w:rsidP="009E57AF">
      <w:pPr>
        <w:spacing w:after="0" w:line="240" w:lineRule="auto"/>
        <w:ind w:left="4962"/>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к постановлению </w:t>
      </w:r>
      <w:r w:rsidR="009E57AF">
        <w:rPr>
          <w:rFonts w:ascii="Times New Roman" w:eastAsia="Times New Roman" w:hAnsi="Times New Roman" w:cs="Times New Roman"/>
          <w:color w:val="000000"/>
          <w:sz w:val="28"/>
          <w:szCs w:val="28"/>
          <w:lang w:eastAsia="ru-RU"/>
        </w:rPr>
        <w:t xml:space="preserve">    </w:t>
      </w:r>
      <w:r w:rsidR="0085506E">
        <w:rPr>
          <w:rFonts w:ascii="Times New Roman" w:eastAsia="Times New Roman" w:hAnsi="Times New Roman" w:cs="Times New Roman"/>
          <w:color w:val="000000"/>
          <w:sz w:val="28"/>
          <w:szCs w:val="28"/>
          <w:lang w:eastAsia="ru-RU"/>
        </w:rPr>
        <w:t xml:space="preserve">администрации Никольского </w:t>
      </w:r>
      <w:r w:rsidRPr="009D102C">
        <w:rPr>
          <w:rFonts w:ascii="Times New Roman" w:eastAsia="Times New Roman" w:hAnsi="Times New Roman" w:cs="Times New Roman"/>
          <w:color w:val="000000"/>
          <w:sz w:val="28"/>
          <w:szCs w:val="28"/>
          <w:lang w:eastAsia="ru-RU"/>
        </w:rPr>
        <w:t xml:space="preserve"> муниципального округа от </w:t>
      </w:r>
      <w:r w:rsidR="009E57AF">
        <w:rPr>
          <w:rFonts w:ascii="Times New Roman" w:eastAsia="Times New Roman" w:hAnsi="Times New Roman" w:cs="Times New Roman"/>
          <w:color w:val="000000"/>
          <w:sz w:val="28"/>
          <w:szCs w:val="28"/>
          <w:lang w:eastAsia="ru-RU"/>
        </w:rPr>
        <w:t xml:space="preserve">       </w:t>
      </w:r>
      <w:r w:rsidRPr="009D102C">
        <w:rPr>
          <w:rFonts w:ascii="Times New Roman" w:eastAsia="Times New Roman" w:hAnsi="Times New Roman" w:cs="Times New Roman"/>
          <w:color w:val="000000"/>
          <w:sz w:val="28"/>
          <w:szCs w:val="28"/>
          <w:lang w:eastAsia="ru-RU"/>
        </w:rPr>
        <w:t>.202</w:t>
      </w:r>
      <w:r w:rsidR="009E57AF">
        <w:rPr>
          <w:rFonts w:ascii="Times New Roman" w:eastAsia="Times New Roman" w:hAnsi="Times New Roman" w:cs="Times New Roman"/>
          <w:color w:val="000000"/>
          <w:sz w:val="28"/>
          <w:szCs w:val="28"/>
          <w:lang w:eastAsia="ru-RU"/>
        </w:rPr>
        <w:t>4</w:t>
      </w:r>
      <w:r w:rsidRPr="009D102C">
        <w:rPr>
          <w:rFonts w:ascii="Times New Roman" w:eastAsia="Times New Roman" w:hAnsi="Times New Roman" w:cs="Times New Roman"/>
          <w:color w:val="000000"/>
          <w:sz w:val="28"/>
          <w:szCs w:val="28"/>
          <w:lang w:eastAsia="ru-RU"/>
        </w:rPr>
        <w:t>   № </w:t>
      </w:r>
      <w:r w:rsidRPr="009D102C">
        <w:rPr>
          <w:rFonts w:ascii="Times New Roman" w:eastAsia="Times New Roman" w:hAnsi="Times New Roman" w:cs="Times New Roman"/>
          <w:b/>
          <w:bCs/>
          <w:color w:val="000000"/>
          <w:sz w:val="28"/>
          <w:szCs w:val="28"/>
          <w:lang w:eastAsia="ru-RU"/>
        </w:rPr>
        <w:t> </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69023C" w:rsidRPr="002876AC" w:rsidRDefault="009D102C" w:rsidP="009D102C">
      <w:pPr>
        <w:spacing w:after="0" w:line="240" w:lineRule="auto"/>
        <w:ind w:firstLine="567"/>
        <w:jc w:val="center"/>
        <w:rPr>
          <w:rFonts w:ascii="Times New Roman" w:eastAsia="Times New Roman" w:hAnsi="Times New Roman" w:cs="Times New Roman"/>
          <w:bCs/>
          <w:color w:val="000000"/>
          <w:sz w:val="28"/>
          <w:szCs w:val="28"/>
          <w:lang w:eastAsia="ru-RU"/>
        </w:rPr>
      </w:pPr>
      <w:r w:rsidRPr="009E57AF">
        <w:rPr>
          <w:rFonts w:ascii="Times New Roman" w:eastAsia="Times New Roman" w:hAnsi="Times New Roman" w:cs="Times New Roman"/>
          <w:bCs/>
          <w:color w:val="000000"/>
          <w:sz w:val="28"/>
          <w:szCs w:val="28"/>
          <w:lang w:eastAsia="ru-RU"/>
        </w:rPr>
        <w:t xml:space="preserve">Порядок </w:t>
      </w:r>
    </w:p>
    <w:p w:rsidR="009D102C" w:rsidRPr="009E57AF"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E57AF">
        <w:rPr>
          <w:rFonts w:ascii="Times New Roman" w:eastAsia="Times New Roman" w:hAnsi="Times New Roman" w:cs="Times New Roman"/>
          <w:bCs/>
          <w:color w:val="000000"/>
          <w:sz w:val="28"/>
          <w:szCs w:val="28"/>
          <w:lang w:eastAsia="ru-RU"/>
        </w:rPr>
        <w:t>проведения оценки последствий принятия</w:t>
      </w:r>
    </w:p>
    <w:p w:rsidR="009D102C" w:rsidRPr="009E57AF"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E57AF">
        <w:rPr>
          <w:rFonts w:ascii="Times New Roman" w:eastAsia="Times New Roman" w:hAnsi="Times New Roman" w:cs="Times New Roman"/>
          <w:bCs/>
          <w:color w:val="000000"/>
          <w:sz w:val="28"/>
          <w:szCs w:val="28"/>
          <w:lang w:eastAsia="ru-RU"/>
        </w:rPr>
        <w:t>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E57AF">
        <w:rPr>
          <w:rFonts w:ascii="Times New Roman" w:eastAsia="Times New Roman" w:hAnsi="Times New Roman" w:cs="Times New Roman"/>
          <w:bCs/>
          <w:color w:val="000000"/>
          <w:sz w:val="28"/>
          <w:szCs w:val="28"/>
          <w:lang w:eastAsia="ru-RU"/>
        </w:rPr>
        <w:t>за ней объектов собственности, либо о реорганизации или ликвидации муниципальной организации, образующей социальную инфраструктуру для детей</w:t>
      </w:r>
      <w:r w:rsidRPr="009E57AF">
        <w:rPr>
          <w:rFonts w:ascii="Times New Roman" w:eastAsia="Times New Roman" w:hAnsi="Times New Roman" w:cs="Times New Roman"/>
          <w:color w:val="000000"/>
          <w:sz w:val="28"/>
          <w:szCs w:val="28"/>
          <w:lang w:eastAsia="ru-RU"/>
        </w:rPr>
        <w:t> </w:t>
      </w:r>
      <w:r w:rsidRPr="009E57AF">
        <w:rPr>
          <w:rFonts w:ascii="Times New Roman" w:eastAsia="Times New Roman" w:hAnsi="Times New Roman" w:cs="Times New Roman"/>
          <w:bCs/>
          <w:color w:val="000000"/>
          <w:sz w:val="28"/>
          <w:szCs w:val="28"/>
          <w:lang w:eastAsia="ru-RU"/>
        </w:rPr>
        <w:t>(далее – Порядок</w:t>
      </w:r>
      <w:r w:rsidRPr="009D102C">
        <w:rPr>
          <w:rFonts w:ascii="Times New Roman" w:eastAsia="Times New Roman" w:hAnsi="Times New Roman" w:cs="Times New Roman"/>
          <w:b/>
          <w:bCs/>
          <w:color w:val="000000"/>
          <w:sz w:val="28"/>
          <w:szCs w:val="28"/>
          <w:lang w:eastAsia="ru-RU"/>
        </w:rPr>
        <w:t>)</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1. Настоящий  Порядок распространяется на муниципальные бюджетные,  </w:t>
      </w:r>
      <w:r w:rsidRPr="0069023C">
        <w:rPr>
          <w:rFonts w:ascii="Times New Roman" w:eastAsia="Times New Roman" w:hAnsi="Times New Roman" w:cs="Times New Roman"/>
          <w:b/>
          <w:color w:val="000000"/>
          <w:sz w:val="28"/>
          <w:szCs w:val="28"/>
          <w:lang w:eastAsia="ru-RU"/>
        </w:rPr>
        <w:t>казенные</w:t>
      </w:r>
      <w:r w:rsidRPr="009D102C">
        <w:rPr>
          <w:rFonts w:ascii="Times New Roman" w:eastAsia="Times New Roman" w:hAnsi="Times New Roman" w:cs="Times New Roman"/>
          <w:color w:val="000000"/>
          <w:sz w:val="28"/>
          <w:szCs w:val="28"/>
          <w:lang w:eastAsia="ru-RU"/>
        </w:rPr>
        <w:t xml:space="preserve"> учреждения </w:t>
      </w:r>
      <w:r w:rsidR="009E57AF">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 (далее - Учреждения), образующие социальную инфраструктуру для детей, полномочия и функции учредителя которых осуществляет администрация </w:t>
      </w:r>
      <w:r w:rsidR="008D1A6A">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 </w:t>
      </w:r>
      <w:r w:rsidR="0069023C" w:rsidRPr="0069023C">
        <w:rPr>
          <w:rFonts w:ascii="Times New Roman" w:eastAsia="Times New Roman" w:hAnsi="Times New Roman" w:cs="Times New Roman"/>
          <w:color w:val="000000"/>
          <w:sz w:val="28"/>
          <w:szCs w:val="28"/>
          <w:lang w:eastAsia="ru-RU"/>
        </w:rPr>
        <w:t xml:space="preserve"> </w:t>
      </w:r>
      <w:r w:rsidRPr="009D102C">
        <w:rPr>
          <w:rFonts w:ascii="Times New Roman" w:eastAsia="Times New Roman" w:hAnsi="Times New Roman" w:cs="Times New Roman"/>
          <w:color w:val="000000"/>
          <w:sz w:val="28"/>
          <w:szCs w:val="28"/>
          <w:lang w:eastAsia="ru-RU"/>
        </w:rPr>
        <w:t xml:space="preserve">либо орган администрации </w:t>
      </w:r>
      <w:r w:rsidR="001C2288">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 наделенный правами юридического лица (далее – Орган-учредитель).</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D102C">
        <w:rPr>
          <w:rFonts w:ascii="Times New Roman" w:eastAsia="Times New Roman" w:hAnsi="Times New Roman" w:cs="Times New Roman"/>
          <w:color w:val="000000"/>
          <w:sz w:val="28"/>
          <w:szCs w:val="28"/>
          <w:lang w:eastAsia="ru-RU"/>
        </w:rPr>
        <w:t>Порядок разработан в целях обеспечения прав несовершеннолетних и регламентирует процедуру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r w:rsidR="001C2288">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 Вологодской области, и закрепленного за Учреждениями (далее - объекты социальной инфраструктуры для детей), о заключении Учреждениями договоров аренды, договоров безвозмездного пользования закрепленных за ним объектов собственности</w:t>
      </w:r>
      <w:proofErr w:type="gramEnd"/>
      <w:r w:rsidRPr="009D102C">
        <w:rPr>
          <w:rFonts w:ascii="Times New Roman" w:eastAsia="Times New Roman" w:hAnsi="Times New Roman" w:cs="Times New Roman"/>
          <w:color w:val="000000"/>
          <w:sz w:val="28"/>
          <w:szCs w:val="28"/>
          <w:lang w:eastAsia="ru-RU"/>
        </w:rPr>
        <w:t>, либо о реорганизации или ликвидации Учреждений.</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2. </w:t>
      </w:r>
      <w:proofErr w:type="gramStart"/>
      <w:r w:rsidRPr="009D102C">
        <w:rPr>
          <w:rFonts w:ascii="Times New Roman" w:eastAsia="Times New Roman" w:hAnsi="Times New Roman" w:cs="Times New Roman"/>
          <w:color w:val="000000"/>
          <w:sz w:val="28"/>
          <w:szCs w:val="28"/>
          <w:lang w:eastAsia="ru-RU"/>
        </w:rPr>
        <w:t xml:space="preserve">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оценку последствий заключения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Учреждений осуществляет созданная постановлением администрации </w:t>
      </w:r>
      <w:r w:rsidR="006B5CFF">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 комиссия по оценке последствий принятия решения о реконструкции, модернизации, об изменении назначения или ликвидации объекта</w:t>
      </w:r>
      <w:proofErr w:type="gramEnd"/>
      <w:r w:rsidRPr="009D102C">
        <w:rPr>
          <w:rFonts w:ascii="Times New Roman" w:eastAsia="Times New Roman" w:hAnsi="Times New Roman" w:cs="Times New Roman"/>
          <w:color w:val="000000"/>
          <w:sz w:val="28"/>
          <w:szCs w:val="28"/>
          <w:lang w:eastAsia="ru-RU"/>
        </w:rPr>
        <w:t xml:space="preserve"> социальной инфраструктуры для детей, являющегося муниципальной собственностью, </w:t>
      </w:r>
      <w:proofErr w:type="gramStart"/>
      <w:r w:rsidRPr="009D102C">
        <w:rPr>
          <w:rFonts w:ascii="Times New Roman" w:eastAsia="Times New Roman" w:hAnsi="Times New Roman" w:cs="Times New Roman"/>
          <w:color w:val="000000"/>
          <w:sz w:val="28"/>
          <w:szCs w:val="28"/>
          <w:lang w:eastAsia="ru-RU"/>
        </w:rPr>
        <w:t>заключении</w:t>
      </w:r>
      <w:proofErr w:type="gramEnd"/>
      <w:r w:rsidRPr="009D102C">
        <w:rPr>
          <w:rFonts w:ascii="Times New Roman" w:eastAsia="Times New Roman" w:hAnsi="Times New Roman" w:cs="Times New Roman"/>
          <w:color w:val="000000"/>
          <w:sz w:val="28"/>
          <w:szCs w:val="28"/>
          <w:lang w:eastAsia="ru-RU"/>
        </w:rPr>
        <w:t xml:space="preserve"> </w:t>
      </w:r>
      <w:r w:rsidRPr="009D102C">
        <w:rPr>
          <w:rFonts w:ascii="Times New Roman" w:eastAsia="Times New Roman" w:hAnsi="Times New Roman" w:cs="Times New Roman"/>
          <w:color w:val="000000"/>
          <w:sz w:val="28"/>
          <w:szCs w:val="28"/>
          <w:lang w:eastAsia="ru-RU"/>
        </w:rPr>
        <w:lastRenderedPageBreak/>
        <w:t>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Учреждения (далее - Комиссия).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3. </w:t>
      </w:r>
      <w:proofErr w:type="gramStart"/>
      <w:r w:rsidRPr="009D102C">
        <w:rPr>
          <w:rFonts w:ascii="Times New Roman" w:eastAsia="Times New Roman" w:hAnsi="Times New Roman" w:cs="Times New Roman"/>
          <w:color w:val="000000"/>
          <w:sz w:val="28"/>
          <w:szCs w:val="28"/>
          <w:lang w:eastAsia="ru-RU"/>
        </w:rPr>
        <w:t>Решения о реконструкции, модернизации, об изменении назначения или о ликвидации объекта социальной инфраструктуры для детей, о заключении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Учреждений принимаются Органом-учредителем при наличии положительного заключения Комиссии в течение 30 календарных дней со дня поступления заявлений Учреждений о необходимости проведении оценки последствий принятия решения о реконструкции</w:t>
      </w:r>
      <w:proofErr w:type="gramEnd"/>
      <w:r w:rsidRPr="009D102C">
        <w:rPr>
          <w:rFonts w:ascii="Times New Roman" w:eastAsia="Times New Roman" w:hAnsi="Times New Roman" w:cs="Times New Roman"/>
          <w:color w:val="000000"/>
          <w:sz w:val="28"/>
          <w:szCs w:val="28"/>
          <w:lang w:eastAsia="ru-RU"/>
        </w:rPr>
        <w:t>, модернизации, об изменении назначения или о ликвидации объекта социальной инфраструктуры для детей, заключении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Учреждений (далее – решение, заявление).</w:t>
      </w:r>
      <w:r w:rsidR="001A6456">
        <w:rPr>
          <w:rFonts w:ascii="Times New Roman" w:eastAsia="Times New Roman" w:hAnsi="Times New Roman" w:cs="Times New Roman"/>
          <w:color w:val="000000"/>
          <w:sz w:val="28"/>
          <w:szCs w:val="28"/>
          <w:lang w:eastAsia="ru-RU"/>
        </w:rPr>
        <w:t xml:space="preserve"> Заявление подлежит регистрации в день его поступления.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4. </w:t>
      </w:r>
      <w:proofErr w:type="gramStart"/>
      <w:r w:rsidRPr="009D102C">
        <w:rPr>
          <w:rFonts w:ascii="Times New Roman" w:eastAsia="Times New Roman" w:hAnsi="Times New Roman" w:cs="Times New Roman"/>
          <w:color w:val="000000"/>
          <w:sz w:val="28"/>
          <w:szCs w:val="28"/>
          <w:lang w:eastAsia="ru-RU"/>
        </w:rPr>
        <w:t>Для проведения оценки последствий принятия решения об использовании объекта социальной инфраструктуры Орган-учредитель до принятия решения об использовании объекта социальной инфраструктуры для детей</w:t>
      </w:r>
      <w:proofErr w:type="gramEnd"/>
      <w:r w:rsidRPr="009D102C">
        <w:rPr>
          <w:rFonts w:ascii="Times New Roman" w:eastAsia="Times New Roman" w:hAnsi="Times New Roman" w:cs="Times New Roman"/>
          <w:color w:val="000000"/>
          <w:sz w:val="28"/>
          <w:szCs w:val="28"/>
          <w:lang w:eastAsia="ru-RU"/>
        </w:rPr>
        <w:t xml:space="preserve"> представляет в Комиссию предложение об использовании объекта социальной инфраструктуры с приложением необходимых документов (далее – предложение).</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5. Предложение формируется Органом-учредителем на основании поступившего от Учреждения заявления с отражением сведений и приложением документов, указанных в пункте 7 настоящего Порядка и передается в течение 5 рабочих дней со дня поступления заявления для рассмотрения в Комиссию.</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Для проведения оценки последствий принятия решения об использовании объекта социальной инфраструктуры, находящегося в казне </w:t>
      </w:r>
      <w:r w:rsidR="006B5CFF">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 Вологодской области, предложение формируется и передается в Комиссию </w:t>
      </w:r>
      <w:r w:rsidR="00691EA6">
        <w:rPr>
          <w:rFonts w:ascii="Times New Roman" w:eastAsia="Times New Roman" w:hAnsi="Times New Roman" w:cs="Times New Roman"/>
          <w:color w:val="000000"/>
          <w:sz w:val="28"/>
          <w:szCs w:val="28"/>
          <w:lang w:eastAsia="ru-RU"/>
        </w:rPr>
        <w:t>отделом по управлению имуществом</w:t>
      </w:r>
      <w:r w:rsidRPr="009D102C">
        <w:rPr>
          <w:rFonts w:ascii="Times New Roman" w:eastAsia="Times New Roman" w:hAnsi="Times New Roman" w:cs="Times New Roman"/>
          <w:color w:val="000000"/>
          <w:sz w:val="28"/>
          <w:szCs w:val="28"/>
          <w:lang w:eastAsia="ru-RU"/>
        </w:rPr>
        <w:t xml:space="preserve"> администрации </w:t>
      </w:r>
      <w:r w:rsidR="006B5CFF">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6. В случае не предоставления или предоставления не в полном объеме документов, указанных в пункте 7 Порядка, Орган-учредитель в течение трех рабочих дней со дня поступления заявления и приложенных к нему документов готовит письменный отказ в принятии заявления. При устранении выявленных недостатков Учреждение имеет право на повторное обращение с заявлением в адрес Органа-учредителя.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7. В предложении указываются сведения и прилагаются следующие документы:</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7.1. В случае </w:t>
      </w:r>
      <w:proofErr w:type="gramStart"/>
      <w:r w:rsidRPr="009D102C">
        <w:rPr>
          <w:rFonts w:ascii="Times New Roman" w:eastAsia="Times New Roman" w:hAnsi="Times New Roman" w:cs="Times New Roman"/>
          <w:color w:val="000000"/>
          <w:sz w:val="28"/>
          <w:szCs w:val="28"/>
          <w:lang w:eastAsia="ru-RU"/>
        </w:rPr>
        <w:t>необходимости проведения оценки последствий принятия решения</w:t>
      </w:r>
      <w:proofErr w:type="gramEnd"/>
      <w:r w:rsidRPr="009D102C">
        <w:rPr>
          <w:rFonts w:ascii="Times New Roman" w:eastAsia="Times New Roman" w:hAnsi="Times New Roman" w:cs="Times New Roman"/>
          <w:color w:val="000000"/>
          <w:sz w:val="28"/>
          <w:szCs w:val="28"/>
          <w:lang w:eastAsia="ru-RU"/>
        </w:rPr>
        <w:t xml:space="preserve"> о реконструкции, модернизации, об изменении назначения или ликвидации объекта социальной инфраструктуры для детей, заключении </w:t>
      </w:r>
      <w:r w:rsidRPr="009D102C">
        <w:rPr>
          <w:rFonts w:ascii="Times New Roman" w:eastAsia="Times New Roman" w:hAnsi="Times New Roman" w:cs="Times New Roman"/>
          <w:color w:val="000000"/>
          <w:sz w:val="28"/>
          <w:szCs w:val="28"/>
          <w:lang w:eastAsia="ru-RU"/>
        </w:rPr>
        <w:lastRenderedPageBreak/>
        <w:t>Учреждением договора аренды, договора безвозмездного пользования закрепленных за ним объектов собственности: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а) сопроводительное письмо с указанием:</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полного наименования объекта социальной инфраструктуры для детей, его адреса, площади, предназначения и фактического использования в настоящее время (в том числе сведения о том, закреплен ли указанный объект на праве оперативного управления, передан во временное пользование по договору аренды, безвозмездного пользования);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обоснования целесообразности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и закрепленного на соответствующем вещном праве за Учреждением, заключения Учреждением  договора аренды, договора безвозмездного пользования закрепленных за ней объектов собственности;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основных технико-экономических параметров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и закрепленного на соответствующем вещном праве за Учреждением, включая ожидаемые сроки, источники и объемы финансового обеспечения, новые технические характеристики объекта, порядок дальнейшего использования (в случае реконструкции, модернизации и изменения назначения);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б) копия технического паспорта (технического плана) объекта недвижимости (при наличии), а в случае, если к передаче в аренду, в безвозмездное пользование предлагается часть недвижимого имущества (помещение, кабинет), </w:t>
      </w:r>
      <w:proofErr w:type="spellStart"/>
      <w:r w:rsidRPr="009D102C">
        <w:rPr>
          <w:rFonts w:ascii="Times New Roman" w:eastAsia="Times New Roman" w:hAnsi="Times New Roman" w:cs="Times New Roman"/>
          <w:color w:val="000000"/>
          <w:sz w:val="28"/>
          <w:szCs w:val="28"/>
          <w:lang w:eastAsia="ru-RU"/>
        </w:rPr>
        <w:t>выкопировка</w:t>
      </w:r>
      <w:proofErr w:type="spellEnd"/>
      <w:r w:rsidRPr="009D102C">
        <w:rPr>
          <w:rFonts w:ascii="Times New Roman" w:eastAsia="Times New Roman" w:hAnsi="Times New Roman" w:cs="Times New Roman"/>
          <w:color w:val="000000"/>
          <w:sz w:val="28"/>
          <w:szCs w:val="28"/>
          <w:lang w:eastAsia="ru-RU"/>
        </w:rPr>
        <w:t xml:space="preserve"> (план) объекта недвижимости;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в) акты осмотра объекта недвижимого имущества с фотографиями (в случае модернизации, изменения назначения или ликвидации объекта социальной инфраструктуры для детей);</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г) проект договора (в случае заключения Учреждением договора аренды, договора безвозмездного пользования закрепленных за ним объектов собственности). </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7.2. В случае </w:t>
      </w:r>
      <w:proofErr w:type="gramStart"/>
      <w:r w:rsidRPr="009D102C">
        <w:rPr>
          <w:rFonts w:ascii="Times New Roman" w:eastAsia="Times New Roman" w:hAnsi="Times New Roman" w:cs="Times New Roman"/>
          <w:color w:val="000000"/>
          <w:sz w:val="28"/>
          <w:szCs w:val="28"/>
          <w:lang w:eastAsia="ru-RU"/>
        </w:rPr>
        <w:t>необходимости проведения оценки последствий принятия решения</w:t>
      </w:r>
      <w:proofErr w:type="gramEnd"/>
      <w:r w:rsidRPr="009D102C">
        <w:rPr>
          <w:rFonts w:ascii="Times New Roman" w:eastAsia="Times New Roman" w:hAnsi="Times New Roman" w:cs="Times New Roman"/>
          <w:color w:val="000000"/>
          <w:sz w:val="28"/>
          <w:szCs w:val="28"/>
          <w:lang w:eastAsia="ru-RU"/>
        </w:rPr>
        <w:t xml:space="preserve"> о реорганизации или ликвидации Учреждения: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а) справка - обоснование необходимости реорганизации или ликвидации Учреждения, включающая в себя: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анализ социально-экономических последствий предполагаемой реорганизации или ликвидации,  в  том числе об обеспечении продолжения оказания социальных услуг детям, предоставляемых Учреждением, предлагаемым к реорганизации или ликвидации.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сведения о штатной и среднесписочной численности работников, о количестве детей, пользующихся услугами, предоставляемыми предполагаемым к реорганизации или ликвидации Учреждением, о составе имущественного комплекса Учреждения (особо ценное движимое имущество, недвижимое имущество, в том числе земельные участки), а также </w:t>
      </w:r>
      <w:r w:rsidRPr="009D102C">
        <w:rPr>
          <w:rFonts w:ascii="Times New Roman" w:eastAsia="Times New Roman" w:hAnsi="Times New Roman" w:cs="Times New Roman"/>
          <w:color w:val="000000"/>
          <w:sz w:val="28"/>
          <w:szCs w:val="28"/>
          <w:lang w:eastAsia="ru-RU"/>
        </w:rPr>
        <w:lastRenderedPageBreak/>
        <w:t>о недвижимом имуществе, предоставленном Учреждению на основании договоров аренды, договоров безвозмездного пользования;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сведения о задолженности Учреждения перед физическими и юридическими лицами (в том числе информация о просроченной кредиторской задолженности) с выделением задолженности перед работниками Учреждения и задолженности по уплате налогов, а также страховых взносов в государственные внебюджетные фонды;</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б) план финансово - хозяйственной деятельности Учреждения на текущий год и плановый период, отчет об исполнении плана финансово - хозяйственной деятельности за предыдущий год.</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8. </w:t>
      </w:r>
      <w:proofErr w:type="gramStart"/>
      <w:r w:rsidRPr="009D102C">
        <w:rPr>
          <w:rFonts w:ascii="Times New Roman" w:eastAsia="Times New Roman" w:hAnsi="Times New Roman" w:cs="Times New Roman"/>
          <w:color w:val="000000"/>
          <w:sz w:val="28"/>
          <w:szCs w:val="28"/>
          <w:lang w:eastAsia="ru-RU"/>
        </w:rPr>
        <w:t>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заключения Учреждением договора аренды, договора безвозмездного пользования закрепленных за ним объектов собственности, либо о реорганизации или ликвидации Учреждений осуществляется Комиссией в соответствии с критериями, установленными постановлением Правительства РФ от 24.07.2023 № 1194 «Об общих принципах проведения оценки последствий принятия решения о реконструкции, модернизации</w:t>
      </w:r>
      <w:proofErr w:type="gramEnd"/>
      <w:r w:rsidRPr="009D102C">
        <w:rPr>
          <w:rFonts w:ascii="Times New Roman" w:eastAsia="Times New Roman" w:hAnsi="Times New Roman" w:cs="Times New Roman"/>
          <w:color w:val="000000"/>
          <w:sz w:val="28"/>
          <w:szCs w:val="28"/>
          <w:lang w:eastAsia="ru-RU"/>
        </w:rPr>
        <w:t xml:space="preserve">, </w:t>
      </w:r>
      <w:proofErr w:type="gramStart"/>
      <w:r w:rsidRPr="009D102C">
        <w:rPr>
          <w:rFonts w:ascii="Times New Roman" w:eastAsia="Times New Roman" w:hAnsi="Times New Roman" w:cs="Times New Roman"/>
          <w:color w:val="000000"/>
          <w:sz w:val="28"/>
          <w:szCs w:val="28"/>
          <w:lang w:eastAsia="ru-RU"/>
        </w:rPr>
        <w:t>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w:t>
      </w:r>
      <w:proofErr w:type="gramEnd"/>
      <w:r w:rsidRPr="009D102C">
        <w:rPr>
          <w:rFonts w:ascii="Times New Roman" w:eastAsia="Times New Roman" w:hAnsi="Times New Roman" w:cs="Times New Roman"/>
          <w:color w:val="000000"/>
          <w:sz w:val="28"/>
          <w:szCs w:val="28"/>
          <w:lang w:eastAsia="ru-RU"/>
        </w:rPr>
        <w:t xml:space="preserve"> оценок, а также об общих принципах формирования и деятельности комиссии по оценке последствий принятия таких решений».</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9. </w:t>
      </w:r>
      <w:proofErr w:type="gramStart"/>
      <w:r w:rsidRPr="009D102C">
        <w:rPr>
          <w:rFonts w:ascii="Times New Roman" w:eastAsia="Times New Roman" w:hAnsi="Times New Roman" w:cs="Times New Roman"/>
          <w:color w:val="000000"/>
          <w:sz w:val="28"/>
          <w:szCs w:val="28"/>
          <w:lang w:eastAsia="ru-RU"/>
        </w:rPr>
        <w:t xml:space="preserve">Значения критериев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Учреждением договора аренды, договора безвозмездного пользования закрепленных за ней объектов собственности, либо о реорганизации или ликвидации Учреждений, с учетом отраслевой особенности деятельности, осуществляемой Учреждением, утверждаются постановлением администрации </w:t>
      </w:r>
      <w:r w:rsidR="006B5CFF">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w:t>
      </w:r>
      <w:proofErr w:type="gramEnd"/>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10. Изменение назначения или ликвидация объекта социальной инфраструктуры для детей, являющегося муниципальной собственностью, допускается в случаях, установленных постановлением Правительства РФ от 24.07.2023 № 1193 «Об утверждении перечня случаев, в которых допускается изменение назначения или ликвидация объекта социальной инфраструктуры для детей, являющегося государственной или муниципальной собственностью».</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lastRenderedPageBreak/>
        <w:t>Реорганизация Учреждений допускается в случаях, установленных гражданским законодательством, без изменения назначения объектов социальной инфраструктуры для детей, являющихся муниципальной собственностью и входящих в имущественные комплексы таких Учреждений, в том числе вновь образуемых, если иное не установлено федеральным законодательством.</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Принятие решения о ликвидации Учреждения допускается в случае отсутствия в имущественном комплексе такого Учреждения объектов социальной инфраструктуры для детей, являющихся муниципальной собственностью, либо в случае изменения назначения или ликвидации в соответствии с абзацем первым настоящего пункта объектов социальной инфраструктуры для детей, входящих в имущественный комплекс такого Учреждения.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6B5CFF" w:rsidRDefault="006B5CFF" w:rsidP="009D102C">
      <w:pPr>
        <w:spacing w:after="0" w:line="240" w:lineRule="auto"/>
        <w:ind w:left="4962" w:firstLine="567"/>
        <w:jc w:val="both"/>
        <w:rPr>
          <w:rFonts w:ascii="Times New Roman" w:eastAsia="Times New Roman" w:hAnsi="Times New Roman" w:cs="Times New Roman"/>
          <w:color w:val="000000"/>
          <w:sz w:val="28"/>
          <w:szCs w:val="28"/>
          <w:lang w:eastAsia="ru-RU"/>
        </w:rPr>
      </w:pPr>
    </w:p>
    <w:p w:rsidR="009D102C" w:rsidRPr="009D102C" w:rsidRDefault="009D102C" w:rsidP="001A6456">
      <w:pPr>
        <w:spacing w:after="0" w:line="240" w:lineRule="auto"/>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lastRenderedPageBreak/>
        <w:t> </w:t>
      </w:r>
    </w:p>
    <w:p w:rsidR="009D102C" w:rsidRPr="009D102C" w:rsidRDefault="009D102C" w:rsidP="008D1A6A">
      <w:pPr>
        <w:spacing w:after="0" w:line="240" w:lineRule="auto"/>
        <w:ind w:left="4962"/>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Приложение 2</w:t>
      </w:r>
    </w:p>
    <w:p w:rsidR="009D102C" w:rsidRPr="009D102C" w:rsidRDefault="009D102C" w:rsidP="008D1A6A">
      <w:pPr>
        <w:spacing w:after="0" w:line="240" w:lineRule="auto"/>
        <w:ind w:left="4962"/>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к постановлению администрации </w:t>
      </w:r>
      <w:r w:rsidR="008D1A6A">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 от </w:t>
      </w:r>
      <w:r w:rsidR="008D1A6A">
        <w:rPr>
          <w:rFonts w:ascii="Times New Roman" w:eastAsia="Times New Roman" w:hAnsi="Times New Roman" w:cs="Times New Roman"/>
          <w:color w:val="000000"/>
          <w:sz w:val="28"/>
          <w:szCs w:val="28"/>
          <w:lang w:eastAsia="ru-RU"/>
        </w:rPr>
        <w:t xml:space="preserve">         2024    </w:t>
      </w: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691EA6" w:rsidRDefault="009D102C" w:rsidP="009D102C">
      <w:pPr>
        <w:spacing w:after="0" w:line="240" w:lineRule="auto"/>
        <w:ind w:firstLine="567"/>
        <w:jc w:val="center"/>
        <w:rPr>
          <w:rFonts w:ascii="Times New Roman" w:eastAsia="Times New Roman" w:hAnsi="Times New Roman" w:cs="Times New Roman"/>
          <w:bCs/>
          <w:color w:val="000000"/>
          <w:sz w:val="28"/>
          <w:szCs w:val="28"/>
          <w:lang w:eastAsia="ru-RU"/>
        </w:rPr>
      </w:pPr>
      <w:r w:rsidRPr="008D1A6A">
        <w:rPr>
          <w:rFonts w:ascii="Times New Roman" w:eastAsia="Times New Roman" w:hAnsi="Times New Roman" w:cs="Times New Roman"/>
          <w:bCs/>
          <w:color w:val="000000"/>
          <w:sz w:val="28"/>
          <w:szCs w:val="28"/>
          <w:lang w:eastAsia="ru-RU"/>
        </w:rPr>
        <w:t xml:space="preserve">Порядок </w:t>
      </w:r>
    </w:p>
    <w:p w:rsidR="009D102C" w:rsidRPr="008D1A6A"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8D1A6A">
        <w:rPr>
          <w:rFonts w:ascii="Times New Roman" w:eastAsia="Times New Roman" w:hAnsi="Times New Roman" w:cs="Times New Roman"/>
          <w:bCs/>
          <w:color w:val="000000"/>
          <w:sz w:val="28"/>
          <w:szCs w:val="28"/>
          <w:lang w:eastAsia="ru-RU"/>
        </w:rPr>
        <w:t>создания комиссии по оценке последствий принятия</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8D1A6A">
        <w:rPr>
          <w:rFonts w:ascii="Times New Roman" w:eastAsia="Times New Roman" w:hAnsi="Times New Roman" w:cs="Times New Roman"/>
          <w:bCs/>
          <w:color w:val="000000"/>
          <w:sz w:val="28"/>
          <w:szCs w:val="28"/>
          <w:lang w:eastAsia="ru-RU"/>
        </w:rPr>
        <w:t>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муниципальной организации, образующей социальную инфраструктуру для детей, и подготовки ею заключений</w:t>
      </w:r>
      <w:r w:rsidR="008D1A6A">
        <w:rPr>
          <w:rFonts w:ascii="Times New Roman" w:eastAsia="Times New Roman" w:hAnsi="Times New Roman" w:cs="Times New Roman"/>
          <w:bCs/>
          <w:color w:val="000000"/>
          <w:sz w:val="28"/>
          <w:szCs w:val="28"/>
          <w:lang w:eastAsia="ru-RU"/>
        </w:rPr>
        <w:t xml:space="preserve"> </w:t>
      </w:r>
      <w:r w:rsidRPr="008D1A6A">
        <w:rPr>
          <w:rFonts w:ascii="Times New Roman" w:eastAsia="Times New Roman" w:hAnsi="Times New Roman" w:cs="Times New Roman"/>
          <w:bCs/>
          <w:color w:val="000000"/>
          <w:sz w:val="28"/>
          <w:szCs w:val="28"/>
          <w:lang w:eastAsia="ru-RU"/>
        </w:rPr>
        <w:t>(далее – Порядок</w:t>
      </w:r>
      <w:r w:rsidRPr="009D102C">
        <w:rPr>
          <w:rFonts w:ascii="Times New Roman" w:eastAsia="Times New Roman" w:hAnsi="Times New Roman" w:cs="Times New Roman"/>
          <w:b/>
          <w:bCs/>
          <w:color w:val="000000"/>
          <w:sz w:val="28"/>
          <w:szCs w:val="28"/>
          <w:lang w:eastAsia="ru-RU"/>
        </w:rPr>
        <w:t>)</w:t>
      </w:r>
      <w:proofErr w:type="gramEnd"/>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b/>
          <w:bCs/>
          <w:color w:val="000000"/>
          <w:sz w:val="28"/>
          <w:szCs w:val="28"/>
          <w:lang w:eastAsia="ru-RU"/>
        </w:rPr>
        <w:t> </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1. </w:t>
      </w:r>
      <w:proofErr w:type="gramStart"/>
      <w:r w:rsidRPr="009D102C">
        <w:rPr>
          <w:rFonts w:ascii="Times New Roman" w:eastAsia="Times New Roman" w:hAnsi="Times New Roman" w:cs="Times New Roman"/>
          <w:color w:val="000000"/>
          <w:sz w:val="28"/>
          <w:szCs w:val="28"/>
          <w:lang w:eastAsia="ru-RU"/>
        </w:rPr>
        <w:t>Настоящий Порядок распространяется на муниципальные бюджетные, </w:t>
      </w:r>
      <w:r w:rsidRPr="00691EA6">
        <w:rPr>
          <w:rFonts w:ascii="Times New Roman" w:eastAsia="Times New Roman" w:hAnsi="Times New Roman" w:cs="Times New Roman"/>
          <w:b/>
          <w:color w:val="000000"/>
          <w:sz w:val="28"/>
          <w:szCs w:val="28"/>
          <w:lang w:eastAsia="ru-RU"/>
        </w:rPr>
        <w:t>казенные</w:t>
      </w:r>
      <w:r w:rsidRPr="009D102C">
        <w:rPr>
          <w:rFonts w:ascii="Times New Roman" w:eastAsia="Times New Roman" w:hAnsi="Times New Roman" w:cs="Times New Roman"/>
          <w:color w:val="000000"/>
          <w:sz w:val="28"/>
          <w:szCs w:val="28"/>
          <w:lang w:eastAsia="ru-RU"/>
        </w:rPr>
        <w:t> учреждения </w:t>
      </w:r>
      <w:r w:rsidR="008D1A6A">
        <w:rPr>
          <w:rFonts w:ascii="Times New Roman" w:eastAsia="Times New Roman" w:hAnsi="Times New Roman" w:cs="Times New Roman"/>
          <w:color w:val="000000"/>
          <w:sz w:val="28"/>
          <w:szCs w:val="28"/>
          <w:lang w:eastAsia="ru-RU"/>
        </w:rPr>
        <w:t xml:space="preserve">Никольского </w:t>
      </w:r>
      <w:r w:rsidRPr="009D102C">
        <w:rPr>
          <w:rFonts w:ascii="Times New Roman" w:eastAsia="Times New Roman" w:hAnsi="Times New Roman" w:cs="Times New Roman"/>
          <w:color w:val="000000"/>
          <w:sz w:val="28"/>
          <w:szCs w:val="28"/>
          <w:lang w:eastAsia="ru-RU"/>
        </w:rPr>
        <w:t>муниципального округа</w:t>
      </w:r>
      <w:r w:rsidR="008D1A6A">
        <w:rPr>
          <w:rFonts w:ascii="Times New Roman" w:eastAsia="Times New Roman" w:hAnsi="Times New Roman" w:cs="Times New Roman"/>
          <w:color w:val="000000"/>
          <w:sz w:val="28"/>
          <w:szCs w:val="28"/>
          <w:lang w:eastAsia="ru-RU"/>
        </w:rPr>
        <w:t xml:space="preserve"> </w:t>
      </w:r>
      <w:r w:rsidRPr="009D102C">
        <w:rPr>
          <w:rFonts w:ascii="Times New Roman" w:eastAsia="Times New Roman" w:hAnsi="Times New Roman" w:cs="Times New Roman"/>
          <w:color w:val="000000"/>
          <w:sz w:val="28"/>
          <w:szCs w:val="28"/>
          <w:lang w:eastAsia="ru-RU"/>
        </w:rPr>
        <w:t xml:space="preserve"> (далее - Учреждения), образующие социальную инфраструктуру для детей, полномочия и функции учредителя которых осуществляет администрация </w:t>
      </w:r>
      <w:r w:rsidR="00A43602">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 либо орган администрации </w:t>
      </w:r>
      <w:r w:rsidR="00A43602">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 наделенный правами юридического лица (далее – Орган-учредитель), и устанавливает правила создания комиссии по оценке последствий принятия решения о реконструкции, модернизации, об изменении назначения или о ликвидации объекта</w:t>
      </w:r>
      <w:proofErr w:type="gramEnd"/>
      <w:r w:rsidRPr="009D102C">
        <w:rPr>
          <w:rFonts w:ascii="Times New Roman" w:eastAsia="Times New Roman" w:hAnsi="Times New Roman" w:cs="Times New Roman"/>
          <w:color w:val="000000"/>
          <w:sz w:val="28"/>
          <w:szCs w:val="28"/>
          <w:lang w:eastAsia="ru-RU"/>
        </w:rPr>
        <w:t xml:space="preserve"> социальной инфраструктуры для детей, являющегося муниципальной собственностью, </w:t>
      </w:r>
      <w:proofErr w:type="gramStart"/>
      <w:r w:rsidRPr="009D102C">
        <w:rPr>
          <w:rFonts w:ascii="Times New Roman" w:eastAsia="Times New Roman" w:hAnsi="Times New Roman" w:cs="Times New Roman"/>
          <w:color w:val="000000"/>
          <w:sz w:val="28"/>
          <w:szCs w:val="28"/>
          <w:lang w:eastAsia="ru-RU"/>
        </w:rPr>
        <w:t>заключении</w:t>
      </w:r>
      <w:proofErr w:type="gramEnd"/>
      <w:r w:rsidRPr="009D102C">
        <w:rPr>
          <w:rFonts w:ascii="Times New Roman" w:eastAsia="Times New Roman" w:hAnsi="Times New Roman" w:cs="Times New Roman"/>
          <w:color w:val="000000"/>
          <w:sz w:val="28"/>
          <w:szCs w:val="28"/>
          <w:lang w:eastAsia="ru-RU"/>
        </w:rPr>
        <w:t xml:space="preserve"> Учреждением договора аренды, договора безвозмездного пользования закрепленных за ним объектов собственности, а также о реорганизации или ликвидации Учреждений (далее - Комиссия), и подготовки Комиссией заключений.</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2. Положение о Комисс</w:t>
      </w:r>
      <w:proofErr w:type="gramStart"/>
      <w:r w:rsidRPr="009D102C">
        <w:rPr>
          <w:rFonts w:ascii="Times New Roman" w:eastAsia="Times New Roman" w:hAnsi="Times New Roman" w:cs="Times New Roman"/>
          <w:color w:val="000000"/>
          <w:sz w:val="28"/>
          <w:szCs w:val="28"/>
          <w:lang w:eastAsia="ru-RU"/>
        </w:rPr>
        <w:t>ии и ее</w:t>
      </w:r>
      <w:proofErr w:type="gramEnd"/>
      <w:r w:rsidRPr="009D102C">
        <w:rPr>
          <w:rFonts w:ascii="Times New Roman" w:eastAsia="Times New Roman" w:hAnsi="Times New Roman" w:cs="Times New Roman"/>
          <w:color w:val="000000"/>
          <w:sz w:val="28"/>
          <w:szCs w:val="28"/>
          <w:lang w:eastAsia="ru-RU"/>
        </w:rPr>
        <w:t xml:space="preserve"> состав утверждаются постановлением администрации </w:t>
      </w:r>
      <w:r w:rsidR="00354032">
        <w:rPr>
          <w:rFonts w:ascii="Times New Roman" w:eastAsia="Times New Roman" w:hAnsi="Times New Roman" w:cs="Times New Roman"/>
          <w:color w:val="000000"/>
          <w:sz w:val="28"/>
          <w:szCs w:val="28"/>
          <w:lang w:eastAsia="ru-RU"/>
        </w:rPr>
        <w:t>Никольского</w:t>
      </w:r>
      <w:r w:rsidRPr="009D102C">
        <w:rPr>
          <w:rFonts w:ascii="Times New Roman" w:eastAsia="Times New Roman" w:hAnsi="Times New Roman" w:cs="Times New Roman"/>
          <w:color w:val="000000"/>
          <w:sz w:val="28"/>
          <w:szCs w:val="28"/>
          <w:lang w:eastAsia="ru-RU"/>
        </w:rPr>
        <w:t xml:space="preserve"> муниципального округа (далее – Администрация).</w:t>
      </w:r>
    </w:p>
    <w:p w:rsid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3. В состав Комиссии входят представители Администрации, Представительного Собрания </w:t>
      </w:r>
      <w:r w:rsidR="00354032">
        <w:rPr>
          <w:rFonts w:ascii="Times New Roman" w:eastAsia="Times New Roman" w:hAnsi="Times New Roman" w:cs="Times New Roman"/>
          <w:color w:val="000000"/>
          <w:sz w:val="28"/>
          <w:szCs w:val="28"/>
          <w:lang w:eastAsia="ru-RU"/>
        </w:rPr>
        <w:t>Никольского</w:t>
      </w:r>
      <w:bookmarkStart w:id="0" w:name="_GoBack"/>
      <w:bookmarkEnd w:id="0"/>
      <w:r w:rsidR="004154A2">
        <w:rPr>
          <w:rFonts w:ascii="Times New Roman" w:eastAsia="Times New Roman" w:hAnsi="Times New Roman" w:cs="Times New Roman"/>
          <w:color w:val="000000"/>
          <w:sz w:val="28"/>
          <w:szCs w:val="28"/>
          <w:lang w:eastAsia="ru-RU"/>
        </w:rPr>
        <w:t> </w:t>
      </w:r>
      <w:r w:rsidRPr="009D102C">
        <w:rPr>
          <w:rFonts w:ascii="Times New Roman" w:eastAsia="Times New Roman" w:hAnsi="Times New Roman" w:cs="Times New Roman"/>
          <w:color w:val="000000"/>
          <w:sz w:val="28"/>
          <w:szCs w:val="28"/>
          <w:lang w:eastAsia="ru-RU"/>
        </w:rPr>
        <w:t>муниципального округа, отраслевых  (функциональных) органов  Администрации, представители общественных организаций, О</w:t>
      </w:r>
      <w:r w:rsidR="004154A2">
        <w:rPr>
          <w:rFonts w:ascii="Times New Roman" w:eastAsia="Times New Roman" w:hAnsi="Times New Roman" w:cs="Times New Roman"/>
          <w:color w:val="000000"/>
          <w:sz w:val="28"/>
          <w:szCs w:val="28"/>
          <w:lang w:eastAsia="ru-RU"/>
        </w:rPr>
        <w:t>бщественного совета Никольского</w:t>
      </w:r>
      <w:r w:rsidRPr="009D102C">
        <w:rPr>
          <w:rFonts w:ascii="Times New Roman" w:eastAsia="Times New Roman" w:hAnsi="Times New Roman" w:cs="Times New Roman"/>
          <w:color w:val="000000"/>
          <w:sz w:val="28"/>
          <w:szCs w:val="28"/>
          <w:lang w:eastAsia="ru-RU"/>
        </w:rPr>
        <w:t xml:space="preserve"> муниципального округа.</w:t>
      </w:r>
    </w:p>
    <w:p w:rsidR="00872FA8" w:rsidRPr="009D102C" w:rsidRDefault="00872FA8" w:rsidP="009D102C">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На заседании  Комиссии приглашаются руководитель Учреждения, представитель территориального управления администрации Никольского муниципального округа, на территории которого находится </w:t>
      </w:r>
      <w:r>
        <w:rPr>
          <w:rFonts w:ascii="Times New Roman" w:eastAsia="Times New Roman" w:hAnsi="Times New Roman" w:cs="Times New Roman"/>
          <w:bCs/>
          <w:color w:val="000000"/>
          <w:sz w:val="28"/>
          <w:szCs w:val="28"/>
          <w:lang w:eastAsia="ru-RU"/>
        </w:rPr>
        <w:t>объект</w:t>
      </w:r>
      <w:r w:rsidRPr="008D1A6A">
        <w:rPr>
          <w:rFonts w:ascii="Times New Roman" w:eastAsia="Times New Roman" w:hAnsi="Times New Roman" w:cs="Times New Roman"/>
          <w:bCs/>
          <w:color w:val="000000"/>
          <w:sz w:val="28"/>
          <w:szCs w:val="28"/>
          <w:lang w:eastAsia="ru-RU"/>
        </w:rPr>
        <w:t xml:space="preserve"> социальной инф</w:t>
      </w:r>
      <w:r>
        <w:rPr>
          <w:rFonts w:ascii="Times New Roman" w:eastAsia="Times New Roman" w:hAnsi="Times New Roman" w:cs="Times New Roman"/>
          <w:bCs/>
          <w:color w:val="000000"/>
          <w:sz w:val="28"/>
          <w:szCs w:val="28"/>
          <w:lang w:eastAsia="ru-RU"/>
        </w:rPr>
        <w:t>раструктуры для детей, являющий</w:t>
      </w:r>
      <w:r w:rsidRPr="008D1A6A">
        <w:rPr>
          <w:rFonts w:ascii="Times New Roman" w:eastAsia="Times New Roman" w:hAnsi="Times New Roman" w:cs="Times New Roman"/>
          <w:bCs/>
          <w:color w:val="000000"/>
          <w:sz w:val="28"/>
          <w:szCs w:val="28"/>
          <w:lang w:eastAsia="ru-RU"/>
        </w:rPr>
        <w:t>ся муниципальной собственностью</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lastRenderedPageBreak/>
        <w:t>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распределяет обязанности и дает поручения членам Комиссии. В отсутствие председателя его функции исполняет заместитель председателя Комиссии.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5. Комиссия проводит заседания по мере необходимости.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Количество членов Комиссии составляет </w:t>
      </w:r>
      <w:r w:rsidRPr="004154A2">
        <w:rPr>
          <w:rFonts w:ascii="Times New Roman" w:eastAsia="Times New Roman" w:hAnsi="Times New Roman" w:cs="Times New Roman"/>
          <w:color w:val="FF0000"/>
          <w:sz w:val="28"/>
          <w:szCs w:val="28"/>
          <w:lang w:eastAsia="ru-RU"/>
        </w:rPr>
        <w:t>9</w:t>
      </w:r>
      <w:r w:rsidRPr="009D102C">
        <w:rPr>
          <w:rFonts w:ascii="Times New Roman" w:eastAsia="Times New Roman" w:hAnsi="Times New Roman" w:cs="Times New Roman"/>
          <w:color w:val="000000"/>
          <w:sz w:val="28"/>
          <w:szCs w:val="28"/>
          <w:lang w:eastAsia="ru-RU"/>
        </w:rPr>
        <w:t xml:space="preserve"> человек с учетом председателя Комиссии. Заседание Комиссии считается правомочным, если на нем присутствует не менее половины ее состава.</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6. Комиссия осуществляет следующие функции: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D102C">
        <w:rPr>
          <w:rFonts w:ascii="Times New Roman" w:eastAsia="Times New Roman" w:hAnsi="Times New Roman" w:cs="Times New Roman"/>
          <w:color w:val="000000"/>
          <w:sz w:val="28"/>
          <w:szCs w:val="28"/>
          <w:lang w:eastAsia="ru-RU"/>
        </w:rPr>
        <w:t>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ним объектов собственности на основании критериев, установленных постановлением Правительства РФ от 24.07.2023 № 1194 «Об общих принципах проведения оценки последствий принятия решения о реконструкции, модернизации, об изменении назначения или</w:t>
      </w:r>
      <w:proofErr w:type="gramEnd"/>
      <w:r w:rsidRPr="009D102C">
        <w:rPr>
          <w:rFonts w:ascii="Times New Roman" w:eastAsia="Times New Roman" w:hAnsi="Times New Roman" w:cs="Times New Roman"/>
          <w:color w:val="000000"/>
          <w:sz w:val="28"/>
          <w:szCs w:val="28"/>
          <w:lang w:eastAsia="ru-RU"/>
        </w:rPr>
        <w:t xml:space="preserve"> </w:t>
      </w:r>
      <w:proofErr w:type="gramStart"/>
      <w:r w:rsidRPr="009D102C">
        <w:rPr>
          <w:rFonts w:ascii="Times New Roman" w:eastAsia="Times New Roman" w:hAnsi="Times New Roman" w:cs="Times New Roman"/>
          <w:color w:val="000000"/>
          <w:sz w:val="28"/>
          <w:szCs w:val="28"/>
          <w:lang w:eastAsia="ru-RU"/>
        </w:rPr>
        <w:t>о ликвидации объекта социальной инфраструктуры для детей, являющегося государственной или муниципальной собственностью, заключении государственной или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 о реорганизации или ликвидации государственной или муниципальной организации, образующей социальную инфраструктуру для детей, включая критерии этих оценок, а также об</w:t>
      </w:r>
      <w:proofErr w:type="gramEnd"/>
      <w:r w:rsidRPr="009D102C">
        <w:rPr>
          <w:rFonts w:ascii="Times New Roman" w:eastAsia="Times New Roman" w:hAnsi="Times New Roman" w:cs="Times New Roman"/>
          <w:color w:val="000000"/>
          <w:sz w:val="28"/>
          <w:szCs w:val="28"/>
          <w:lang w:eastAsia="ru-RU"/>
        </w:rPr>
        <w:t xml:space="preserve"> общих </w:t>
      </w:r>
      <w:proofErr w:type="gramStart"/>
      <w:r w:rsidRPr="009D102C">
        <w:rPr>
          <w:rFonts w:ascii="Times New Roman" w:eastAsia="Times New Roman" w:hAnsi="Times New Roman" w:cs="Times New Roman"/>
          <w:color w:val="000000"/>
          <w:sz w:val="28"/>
          <w:szCs w:val="28"/>
          <w:lang w:eastAsia="ru-RU"/>
        </w:rPr>
        <w:t>принципах</w:t>
      </w:r>
      <w:proofErr w:type="gramEnd"/>
      <w:r w:rsidRPr="009D102C">
        <w:rPr>
          <w:rFonts w:ascii="Times New Roman" w:eastAsia="Times New Roman" w:hAnsi="Times New Roman" w:cs="Times New Roman"/>
          <w:color w:val="000000"/>
          <w:sz w:val="28"/>
          <w:szCs w:val="28"/>
          <w:lang w:eastAsia="ru-RU"/>
        </w:rPr>
        <w:t xml:space="preserve"> формирования и деятельности комиссии по оценке последствий принятия таких решений» (далее – постановление Правительства РФ от 24.07.2023 № 1194);</w:t>
      </w:r>
    </w:p>
    <w:p w:rsidR="004154A2"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ней объектов собственности; </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в) проводит оценку последствий принятия решения о реорганизации или ликвидации Учреждения на основании критериев, установленных постановлением Правительства РФ от 24.07.2023 № 1194;</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г) готовит заключение об оценке последствий принятия решения о реорганизации или ликвидации Учреждения.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7. </w:t>
      </w:r>
      <w:proofErr w:type="gramStart"/>
      <w:r w:rsidRPr="009D102C">
        <w:rPr>
          <w:rFonts w:ascii="Times New Roman" w:eastAsia="Times New Roman" w:hAnsi="Times New Roman" w:cs="Times New Roman"/>
          <w:color w:val="000000"/>
          <w:sz w:val="28"/>
          <w:szCs w:val="28"/>
          <w:lang w:eastAsia="ru-RU"/>
        </w:rPr>
        <w:t xml:space="preserve">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Учреждением договора аренды, договора безвозмездного пользования закрепленных за ним объектов </w:t>
      </w:r>
      <w:r w:rsidRPr="009D102C">
        <w:rPr>
          <w:rFonts w:ascii="Times New Roman" w:eastAsia="Times New Roman" w:hAnsi="Times New Roman" w:cs="Times New Roman"/>
          <w:color w:val="000000"/>
          <w:sz w:val="28"/>
          <w:szCs w:val="28"/>
          <w:lang w:eastAsia="ru-RU"/>
        </w:rPr>
        <w:lastRenderedPageBreak/>
        <w:t>собственности, а также о реорганизации или ликвидации Учреждения на основании документов, представленных Органом-учредителем, перечень которых закреплен в Порядке проведения оценки последствий принятия решения о реконструкции, модернизации</w:t>
      </w:r>
      <w:proofErr w:type="gramEnd"/>
      <w:r w:rsidRPr="009D102C">
        <w:rPr>
          <w:rFonts w:ascii="Times New Roman" w:eastAsia="Times New Roman" w:hAnsi="Times New Roman" w:cs="Times New Roman"/>
          <w:color w:val="000000"/>
          <w:sz w:val="28"/>
          <w:szCs w:val="28"/>
          <w:lang w:eastAsia="ru-RU"/>
        </w:rPr>
        <w:t xml:space="preserve">, </w:t>
      </w:r>
      <w:proofErr w:type="gramStart"/>
      <w:r w:rsidRPr="009D102C">
        <w:rPr>
          <w:rFonts w:ascii="Times New Roman" w:eastAsia="Times New Roman" w:hAnsi="Times New Roman" w:cs="Times New Roman"/>
          <w:color w:val="000000"/>
          <w:sz w:val="28"/>
          <w:szCs w:val="28"/>
          <w:lang w:eastAsia="ru-RU"/>
        </w:rPr>
        <w:t>об изменении назначения или о ликвидации объекта социальной инфраструктуры для детей, являющегося муниципальной собственностью, о заключении муниципальным учреждением, образующим социальную инфраструктуру для детей, договора аренды, договора безвозмездного пользования закрепленных за ним объектов собственности, либо о реорганизации или ликвидации муниципального учреждения, образующего социальную инфраструктуру для детей, утвержденном постановл</w:t>
      </w:r>
      <w:r w:rsidR="004154A2">
        <w:rPr>
          <w:rFonts w:ascii="Times New Roman" w:eastAsia="Times New Roman" w:hAnsi="Times New Roman" w:cs="Times New Roman"/>
          <w:color w:val="000000"/>
          <w:sz w:val="28"/>
          <w:szCs w:val="28"/>
          <w:lang w:eastAsia="ru-RU"/>
        </w:rPr>
        <w:t xml:space="preserve">ением администрации Никольского </w:t>
      </w:r>
      <w:r w:rsidRPr="009D102C">
        <w:rPr>
          <w:rFonts w:ascii="Times New Roman" w:eastAsia="Times New Roman" w:hAnsi="Times New Roman" w:cs="Times New Roman"/>
          <w:color w:val="000000"/>
          <w:sz w:val="28"/>
          <w:szCs w:val="28"/>
          <w:lang w:eastAsia="ru-RU"/>
        </w:rPr>
        <w:t>муниципального округа (далее – Порядок проведения оценки последствий принятия решения)</w:t>
      </w:r>
      <w:r w:rsidR="001A6456">
        <w:rPr>
          <w:rFonts w:ascii="Times New Roman" w:eastAsia="Times New Roman" w:hAnsi="Times New Roman" w:cs="Times New Roman"/>
          <w:color w:val="000000"/>
          <w:sz w:val="28"/>
          <w:szCs w:val="28"/>
          <w:lang w:eastAsia="ru-RU"/>
        </w:rPr>
        <w:t>, а также</w:t>
      </w:r>
      <w:proofErr w:type="gramEnd"/>
      <w:r w:rsidR="001A6456">
        <w:rPr>
          <w:rFonts w:ascii="Times New Roman" w:eastAsia="Times New Roman" w:hAnsi="Times New Roman" w:cs="Times New Roman"/>
          <w:color w:val="000000"/>
          <w:sz w:val="28"/>
          <w:szCs w:val="28"/>
          <w:lang w:eastAsia="ru-RU"/>
        </w:rPr>
        <w:t xml:space="preserve"> в сроки, установленные Порядком</w:t>
      </w:r>
      <w:r w:rsidR="001A6456" w:rsidRPr="009D102C">
        <w:rPr>
          <w:rFonts w:ascii="Times New Roman" w:eastAsia="Times New Roman" w:hAnsi="Times New Roman" w:cs="Times New Roman"/>
          <w:color w:val="000000"/>
          <w:sz w:val="28"/>
          <w:szCs w:val="28"/>
          <w:lang w:eastAsia="ru-RU"/>
        </w:rPr>
        <w:t xml:space="preserve"> проведения оценки последствий принятия решения</w:t>
      </w:r>
      <w:r w:rsidRPr="009D102C">
        <w:rPr>
          <w:rFonts w:ascii="Times New Roman" w:eastAsia="Times New Roman" w:hAnsi="Times New Roman" w:cs="Times New Roman"/>
          <w:color w:val="000000"/>
          <w:sz w:val="28"/>
          <w:szCs w:val="28"/>
          <w:lang w:eastAsia="ru-RU"/>
        </w:rPr>
        <w:t>.</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8. По итогам работы Комиссии оформляется соответствующее заключение (положительное или отрицательное), которое подписывается участвующими в заседании членами Комиссии.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Член Комиссии, не согласный с принятым решением, имеет право в письменной форме изложить свое особое мнение, которое прилагается к заключению Комиссии.  Указанное заключение подготавливается и оформляется Комиссией в срок не более 10 календарных дней со дня проведения заседания Комиссии.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9. В заключени</w:t>
      </w:r>
      <w:proofErr w:type="gramStart"/>
      <w:r w:rsidRPr="009D102C">
        <w:rPr>
          <w:rFonts w:ascii="Times New Roman" w:eastAsia="Times New Roman" w:hAnsi="Times New Roman" w:cs="Times New Roman"/>
          <w:color w:val="000000"/>
          <w:sz w:val="28"/>
          <w:szCs w:val="28"/>
          <w:lang w:eastAsia="ru-RU"/>
        </w:rPr>
        <w:t>и</w:t>
      </w:r>
      <w:proofErr w:type="gramEnd"/>
      <w:r w:rsidRPr="009D102C">
        <w:rPr>
          <w:rFonts w:ascii="Times New Roman" w:eastAsia="Times New Roman" w:hAnsi="Times New Roman" w:cs="Times New Roman"/>
          <w:color w:val="000000"/>
          <w:sz w:val="28"/>
          <w:szCs w:val="28"/>
          <w:lang w:eastAsia="ru-RU"/>
        </w:rPr>
        <w:t xml:space="preserve"> Комиссии об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заключении Учреждением договора аренды или договора безвозмездного пользования закрепленных за ним объектов собственности указываются: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а) наименование Учреждения, объекты социальной инфраструктуры которого являются муниципальной собственностью и предложены к передаче в аренду, в безвозмездное пользование или предложены к реконструкции, модернизации, изменению назначения или ликвидации;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б) наименование объекта социальной инфраструктуры для детей, являющегося муниципальной собственностью, предложенного к передаче в аренду, безвозмездное пользование, к реконструкции, модернизации, изменению назначения или ликвидации;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в) предложение Органа-учредителя о дальнейшем распоряжении объектом социальной инфраструктуры для детей, являющегося муниципальной собственностью, вынесенное на заседание Комиссии;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г) критерии и их значения, на основании которых оцениваются последствия заключения договора аренды или договора безвозмездного пользования, а также последствия реконструкции, модернизации, изменения назначения или ликвидации такого объекта;</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д) решение Комиссии.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10. В заключени</w:t>
      </w:r>
      <w:proofErr w:type="gramStart"/>
      <w:r w:rsidRPr="009D102C">
        <w:rPr>
          <w:rFonts w:ascii="Times New Roman" w:eastAsia="Times New Roman" w:hAnsi="Times New Roman" w:cs="Times New Roman"/>
          <w:color w:val="000000"/>
          <w:sz w:val="28"/>
          <w:szCs w:val="28"/>
          <w:lang w:eastAsia="ru-RU"/>
        </w:rPr>
        <w:t>и</w:t>
      </w:r>
      <w:proofErr w:type="gramEnd"/>
      <w:r w:rsidRPr="009D102C">
        <w:rPr>
          <w:rFonts w:ascii="Times New Roman" w:eastAsia="Times New Roman" w:hAnsi="Times New Roman" w:cs="Times New Roman"/>
          <w:color w:val="000000"/>
          <w:sz w:val="28"/>
          <w:szCs w:val="28"/>
          <w:lang w:eastAsia="ru-RU"/>
        </w:rPr>
        <w:t xml:space="preserve"> Комиссии об оценке последствий принятия решения о реорганизации или ликвидации Учреждения указываются: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lastRenderedPageBreak/>
        <w:t>а) наименование Учреждения, предлагаемого к реорганизации или ликвидации;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б) предложение Органа-учредителя о реорганизации или ликвидации Учреждения, вынесенное на заседание Комиссии;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в) критерии и их значения, на основании которых оцениваются последствия реорганизации или ликвидации учреждения;</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г) решение Комиссии.</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11. Заключения Комиссии, предусмотренные подпунктами «б» и «г» пункта 6 настоящего Порядка, размещаются</w:t>
      </w:r>
      <w:r w:rsidR="001A6456">
        <w:rPr>
          <w:rFonts w:ascii="Times New Roman" w:eastAsia="Times New Roman" w:hAnsi="Times New Roman" w:cs="Times New Roman"/>
          <w:color w:val="000000"/>
          <w:sz w:val="28"/>
          <w:szCs w:val="28"/>
          <w:lang w:eastAsia="ru-RU"/>
        </w:rPr>
        <w:t xml:space="preserve"> в течение 10 дней с даты их составления</w:t>
      </w:r>
      <w:r w:rsidRPr="009D102C">
        <w:rPr>
          <w:rFonts w:ascii="Times New Roman" w:eastAsia="Times New Roman" w:hAnsi="Times New Roman" w:cs="Times New Roman"/>
          <w:color w:val="000000"/>
          <w:sz w:val="28"/>
          <w:szCs w:val="28"/>
          <w:lang w:eastAsia="ru-RU"/>
        </w:rPr>
        <w:t xml:space="preserve"> н</w:t>
      </w:r>
      <w:r w:rsidR="004154A2">
        <w:rPr>
          <w:rFonts w:ascii="Times New Roman" w:eastAsia="Times New Roman" w:hAnsi="Times New Roman" w:cs="Times New Roman"/>
          <w:color w:val="000000"/>
          <w:sz w:val="28"/>
          <w:szCs w:val="28"/>
          <w:lang w:eastAsia="ru-RU"/>
        </w:rPr>
        <w:t>а официальном сайте Никольского</w:t>
      </w:r>
      <w:r w:rsidRPr="009D102C">
        <w:rPr>
          <w:rFonts w:ascii="Times New Roman" w:eastAsia="Times New Roman" w:hAnsi="Times New Roman" w:cs="Times New Roman"/>
          <w:color w:val="000000"/>
          <w:sz w:val="28"/>
          <w:szCs w:val="28"/>
          <w:lang w:eastAsia="ru-RU"/>
        </w:rPr>
        <w:t> муниципального округа с учетом требований законодательства Российской Федерации о государственной тайне.</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12. </w:t>
      </w:r>
      <w:proofErr w:type="gramStart"/>
      <w:r w:rsidRPr="009D102C">
        <w:rPr>
          <w:rFonts w:ascii="Times New Roman" w:eastAsia="Times New Roman" w:hAnsi="Times New Roman" w:cs="Times New Roman"/>
          <w:color w:val="000000"/>
          <w:sz w:val="28"/>
          <w:szCs w:val="28"/>
          <w:lang w:eastAsia="ru-RU"/>
        </w:rPr>
        <w:t>Комиссия дает отрицательное заключение (о невозможности принятия решения о реконструкции, модернизации, об изменении назначения или ликвидации объекта социальной инфраструктуры для детей, заключения договора аренды или договора безвозмездного пользования закрепленных за ней объектов собственности) в случае, если по итогам проведенного анализа не достигнуто хотя бы одно из значений критериев, утвержденных постановлением Администрации.</w:t>
      </w:r>
      <w:proofErr w:type="gramEnd"/>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Комиссия дает отрицательное заключение (о невозможности принятия решения о реорганизации или ликвидации учреждения) в случае, если по итогам проведенного анализа не достигнуто хотя бы одно из значений критериев, установленных пунктом 9 Порядка </w:t>
      </w:r>
      <w:proofErr w:type="gramStart"/>
      <w:r w:rsidRPr="009D102C">
        <w:rPr>
          <w:rFonts w:ascii="Times New Roman" w:eastAsia="Times New Roman" w:hAnsi="Times New Roman" w:cs="Times New Roman"/>
          <w:color w:val="000000"/>
          <w:sz w:val="28"/>
          <w:szCs w:val="28"/>
          <w:lang w:eastAsia="ru-RU"/>
        </w:rPr>
        <w:t>проведения оценки последствий принятия решения</w:t>
      </w:r>
      <w:proofErr w:type="gramEnd"/>
      <w:r w:rsidRPr="009D102C">
        <w:rPr>
          <w:rFonts w:ascii="Times New Roman" w:eastAsia="Times New Roman" w:hAnsi="Times New Roman" w:cs="Times New Roman"/>
          <w:color w:val="000000"/>
          <w:sz w:val="28"/>
          <w:szCs w:val="28"/>
          <w:lang w:eastAsia="ru-RU"/>
        </w:rPr>
        <w:t>.</w:t>
      </w:r>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9D102C">
        <w:rPr>
          <w:rFonts w:ascii="Times New Roman" w:eastAsia="Times New Roman" w:hAnsi="Times New Roman" w:cs="Times New Roman"/>
          <w:color w:val="000000"/>
          <w:sz w:val="28"/>
          <w:szCs w:val="28"/>
          <w:lang w:eastAsia="ru-RU"/>
        </w:rPr>
        <w:t>Комиссия дает положительное заключение (о возможности принятия решения о реконструкции, модернизации, об изменении назначения или ликвидации объекта социальной инфраструктуры для детей, заключения учреждением договора аренды или договора безвозмездного пользования закрепленных за им объектов) в случае, если по итогам проведенного анализа достигнуты все значения критериев, установленных пунктом 9 Порядка проведения оценки последствий принятия решения.</w:t>
      </w:r>
      <w:proofErr w:type="gramEnd"/>
    </w:p>
    <w:p w:rsidR="009D102C" w:rsidRPr="009D102C" w:rsidRDefault="009D102C" w:rsidP="009D102C">
      <w:pPr>
        <w:spacing w:after="0" w:line="240" w:lineRule="auto"/>
        <w:ind w:firstLine="709"/>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xml:space="preserve">Комиссия дает положительное заключение (о возможности принятия решения о реорганизации или ликвидации учреждения) в случае, если по итогам проведенного анализа достигнуты все значения критериев, установленных пунктом 9 Порядка </w:t>
      </w:r>
      <w:proofErr w:type="gramStart"/>
      <w:r w:rsidRPr="009D102C">
        <w:rPr>
          <w:rFonts w:ascii="Times New Roman" w:eastAsia="Times New Roman" w:hAnsi="Times New Roman" w:cs="Times New Roman"/>
          <w:color w:val="000000"/>
          <w:sz w:val="28"/>
          <w:szCs w:val="28"/>
          <w:lang w:eastAsia="ru-RU"/>
        </w:rPr>
        <w:t>проведения оценки последствий принятия решения</w:t>
      </w:r>
      <w:proofErr w:type="gramEnd"/>
      <w:r w:rsidRPr="009D102C">
        <w:rPr>
          <w:rFonts w:ascii="Times New Roman" w:eastAsia="Times New Roman" w:hAnsi="Times New Roman" w:cs="Times New Roman"/>
          <w:color w:val="000000"/>
          <w:sz w:val="28"/>
          <w:szCs w:val="28"/>
          <w:lang w:eastAsia="ru-RU"/>
        </w:rPr>
        <w:t>.</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872FA8">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85506E" w:rsidRDefault="002876AC" w:rsidP="002876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9D102C" w:rsidRPr="009D102C" w:rsidRDefault="009D102C" w:rsidP="003A6C77">
      <w:pPr>
        <w:spacing w:after="0" w:line="240" w:lineRule="auto"/>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lastRenderedPageBreak/>
        <w:t> </w:t>
      </w:r>
    </w:p>
    <w:p w:rsidR="009D102C" w:rsidRPr="009D102C" w:rsidRDefault="002876AC" w:rsidP="002876A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9D102C" w:rsidRPr="009D102C">
        <w:rPr>
          <w:rFonts w:ascii="Times New Roman" w:eastAsia="Times New Roman" w:hAnsi="Times New Roman" w:cs="Times New Roman"/>
          <w:color w:val="000000"/>
          <w:sz w:val="28"/>
          <w:szCs w:val="28"/>
          <w:lang w:eastAsia="ru-RU"/>
        </w:rPr>
        <w:t>Приложение 3</w:t>
      </w:r>
    </w:p>
    <w:p w:rsidR="009D102C" w:rsidRPr="009D102C" w:rsidRDefault="009D102C" w:rsidP="002876AC">
      <w:pPr>
        <w:spacing w:after="0" w:line="240" w:lineRule="auto"/>
        <w:ind w:left="4962"/>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к постанов</w:t>
      </w:r>
      <w:r w:rsidR="002876AC">
        <w:rPr>
          <w:rFonts w:ascii="Times New Roman" w:eastAsia="Times New Roman" w:hAnsi="Times New Roman" w:cs="Times New Roman"/>
          <w:color w:val="000000"/>
          <w:sz w:val="28"/>
          <w:szCs w:val="28"/>
          <w:lang w:eastAsia="ru-RU"/>
        </w:rPr>
        <w:t>лению администрации Никольского</w:t>
      </w:r>
      <w:r w:rsidRPr="009D102C">
        <w:rPr>
          <w:rFonts w:ascii="Times New Roman" w:eastAsia="Times New Roman" w:hAnsi="Times New Roman" w:cs="Times New Roman"/>
          <w:color w:val="000000"/>
          <w:sz w:val="28"/>
          <w:szCs w:val="28"/>
          <w:lang w:eastAsia="ru-RU"/>
        </w:rPr>
        <w:t xml:space="preserve"> муниципального </w:t>
      </w:r>
      <w:r w:rsidR="002876AC">
        <w:rPr>
          <w:rFonts w:ascii="Times New Roman" w:eastAsia="Times New Roman" w:hAnsi="Times New Roman" w:cs="Times New Roman"/>
          <w:color w:val="000000"/>
          <w:sz w:val="28"/>
          <w:szCs w:val="28"/>
          <w:lang w:eastAsia="ru-RU"/>
        </w:rPr>
        <w:t>округа от   .  .2024   №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b/>
          <w:bCs/>
          <w:color w:val="000000"/>
          <w:sz w:val="28"/>
          <w:szCs w:val="28"/>
          <w:lang w:eastAsia="ru-RU"/>
        </w:rPr>
        <w:t>Состав комиссии</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proofErr w:type="gramStart"/>
      <w:r w:rsidRPr="009D102C">
        <w:rPr>
          <w:rFonts w:ascii="Times New Roman" w:eastAsia="Times New Roman" w:hAnsi="Times New Roman" w:cs="Times New Roman"/>
          <w:b/>
          <w:bCs/>
          <w:color w:val="000000"/>
          <w:sz w:val="28"/>
          <w:szCs w:val="28"/>
          <w:lang w:eastAsia="ru-RU"/>
        </w:rPr>
        <w:t>по оценке последствий принятия решения о реконструкции, модернизации, об изменении назначения или ликвидации объекта социальной инфраструктуры для детей, являющегося муниципальной собственностью, о заключении муниципальной организацией, образующей социальную инфраструктуру для детей, договора аренды, договора безвозмездного пользования закреплённых за ним объектов собственности, либо о реорганизации или ликвидации муниципальной организации, образующей социальную инфраструктуру для детей, и подготовки ею заключений</w:t>
      </w:r>
      <w:proofErr w:type="gramEnd"/>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b/>
          <w:bCs/>
          <w:color w:val="000000"/>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b/>
          <w:bCs/>
          <w:color w:val="000000"/>
          <w:sz w:val="28"/>
          <w:szCs w:val="28"/>
          <w:lang w:eastAsia="ru-RU"/>
        </w:rPr>
        <w:t> </w:t>
      </w:r>
    </w:p>
    <w:tbl>
      <w:tblPr>
        <w:tblW w:w="0" w:type="auto"/>
        <w:tblCellMar>
          <w:left w:w="0" w:type="dxa"/>
          <w:right w:w="0" w:type="dxa"/>
        </w:tblCellMar>
        <w:tblLook w:val="04A0"/>
      </w:tblPr>
      <w:tblGrid>
        <w:gridCol w:w="2839"/>
        <w:gridCol w:w="6732"/>
      </w:tblGrid>
      <w:tr w:rsidR="009D102C" w:rsidRPr="009D102C" w:rsidTr="009D102C">
        <w:trPr>
          <w:trHeight w:val="421"/>
        </w:trPr>
        <w:tc>
          <w:tcPr>
            <w:tcW w:w="2856" w:type="dxa"/>
            <w:tcMar>
              <w:top w:w="0" w:type="dxa"/>
              <w:left w:w="108" w:type="dxa"/>
              <w:bottom w:w="0" w:type="dxa"/>
              <w:right w:w="108" w:type="dxa"/>
            </w:tcMar>
            <w:hideMark/>
          </w:tcPr>
          <w:p w:rsidR="009D102C" w:rsidRPr="009D102C" w:rsidRDefault="009D102C" w:rsidP="002876AC">
            <w:pPr>
              <w:spacing w:after="0" w:line="240" w:lineRule="auto"/>
              <w:jc w:val="both"/>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Председатель комиссии</w:t>
            </w:r>
          </w:p>
        </w:tc>
        <w:tc>
          <w:tcPr>
            <w:tcW w:w="6804" w:type="dxa"/>
            <w:tcMar>
              <w:top w:w="0" w:type="dxa"/>
              <w:left w:w="108" w:type="dxa"/>
              <w:bottom w:w="0" w:type="dxa"/>
              <w:right w:w="108" w:type="dxa"/>
            </w:tcMar>
            <w:hideMark/>
          </w:tcPr>
          <w:p w:rsidR="009D102C" w:rsidRPr="00F32559" w:rsidRDefault="002876AC" w:rsidP="00F32559">
            <w:pPr>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sz w:val="28"/>
                <w:szCs w:val="28"/>
                <w:lang w:eastAsia="ru-RU"/>
              </w:rPr>
              <w:t>Игумнова Е.С.,</w:t>
            </w:r>
            <w:r>
              <w:rPr>
                <w:color w:val="000000"/>
                <w:sz w:val="27"/>
                <w:szCs w:val="27"/>
              </w:rPr>
              <w:t xml:space="preserve"> </w:t>
            </w:r>
            <w:r w:rsidRPr="002876AC">
              <w:rPr>
                <w:rFonts w:ascii="Times New Roman" w:eastAsia="Times New Roman" w:hAnsi="Times New Roman" w:cs="Times New Roman"/>
                <w:color w:val="000000"/>
                <w:sz w:val="27"/>
                <w:szCs w:val="27"/>
                <w:lang w:eastAsia="ru-RU"/>
              </w:rPr>
              <w:t>заместитель Главы</w:t>
            </w:r>
            <w:r>
              <w:rPr>
                <w:rFonts w:ascii="Times New Roman" w:eastAsia="Times New Roman" w:hAnsi="Times New Roman" w:cs="Times New Roman"/>
                <w:color w:val="000000"/>
                <w:sz w:val="27"/>
                <w:szCs w:val="27"/>
                <w:lang w:eastAsia="ru-RU"/>
              </w:rPr>
              <w:t xml:space="preserve"> </w:t>
            </w:r>
            <w:r w:rsidRPr="002876AC">
              <w:rPr>
                <w:rFonts w:ascii="Times New Roman" w:eastAsia="Times New Roman" w:hAnsi="Times New Roman" w:cs="Times New Roman"/>
                <w:color w:val="000000"/>
                <w:sz w:val="27"/>
                <w:szCs w:val="27"/>
                <w:lang w:eastAsia="ru-RU"/>
              </w:rPr>
              <w:t>Никольского муниципального округа по физической культуре, спорту, молодежной политике и социальным вопросам</w:t>
            </w:r>
            <w:r w:rsidR="009D102C" w:rsidRPr="009D102C">
              <w:rPr>
                <w:rFonts w:ascii="Times New Roman" w:eastAsia="Times New Roman" w:hAnsi="Times New Roman" w:cs="Times New Roman"/>
                <w:sz w:val="28"/>
                <w:szCs w:val="28"/>
                <w:lang w:eastAsia="ru-RU"/>
              </w:rPr>
              <w:t>;</w:t>
            </w:r>
          </w:p>
        </w:tc>
      </w:tr>
      <w:tr w:rsidR="009D102C" w:rsidRPr="009D102C" w:rsidTr="009D102C">
        <w:trPr>
          <w:trHeight w:val="685"/>
        </w:trPr>
        <w:tc>
          <w:tcPr>
            <w:tcW w:w="2856" w:type="dxa"/>
            <w:tcMar>
              <w:top w:w="0" w:type="dxa"/>
              <w:left w:w="108" w:type="dxa"/>
              <w:bottom w:w="0" w:type="dxa"/>
              <w:right w:w="108" w:type="dxa"/>
            </w:tcMar>
            <w:hideMark/>
          </w:tcPr>
          <w:p w:rsidR="009D102C" w:rsidRPr="009D102C" w:rsidRDefault="009D102C" w:rsidP="00F32559">
            <w:pPr>
              <w:spacing w:after="0" w:line="240" w:lineRule="auto"/>
              <w:jc w:val="both"/>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Заместитель  председателя комиссии</w:t>
            </w:r>
          </w:p>
        </w:tc>
        <w:tc>
          <w:tcPr>
            <w:tcW w:w="6804" w:type="dxa"/>
            <w:tcMar>
              <w:top w:w="0" w:type="dxa"/>
              <w:left w:w="108" w:type="dxa"/>
              <w:bottom w:w="0" w:type="dxa"/>
              <w:right w:w="108" w:type="dxa"/>
            </w:tcMar>
            <w:hideMark/>
          </w:tcPr>
          <w:p w:rsidR="009D102C" w:rsidRPr="009D102C" w:rsidRDefault="00F32559" w:rsidP="003A6C77">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Вершинина С.А</w:t>
            </w:r>
            <w:r w:rsidR="009D102C" w:rsidRPr="009D102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начальник Управления образования </w:t>
            </w:r>
            <w:r w:rsidR="009D102C" w:rsidRPr="009D102C">
              <w:rPr>
                <w:rFonts w:ascii="Times New Roman" w:eastAsia="Times New Roman" w:hAnsi="Times New Roman" w:cs="Times New Roman"/>
                <w:sz w:val="28"/>
                <w:szCs w:val="28"/>
                <w:lang w:eastAsia="ru-RU"/>
              </w:rPr>
              <w:t xml:space="preserve">администрации </w:t>
            </w:r>
            <w:r>
              <w:rPr>
                <w:rFonts w:ascii="Times New Roman" w:eastAsia="Times New Roman" w:hAnsi="Times New Roman" w:cs="Times New Roman"/>
                <w:sz w:val="28"/>
                <w:szCs w:val="28"/>
                <w:lang w:eastAsia="ru-RU"/>
              </w:rPr>
              <w:t xml:space="preserve">Никольского </w:t>
            </w:r>
            <w:r w:rsidR="009D102C" w:rsidRPr="009D102C">
              <w:rPr>
                <w:rFonts w:ascii="Times New Roman" w:eastAsia="Times New Roman" w:hAnsi="Times New Roman" w:cs="Times New Roman"/>
                <w:sz w:val="28"/>
                <w:szCs w:val="28"/>
                <w:lang w:eastAsia="ru-RU"/>
              </w:rPr>
              <w:t>муниципального округа;</w:t>
            </w:r>
          </w:p>
        </w:tc>
      </w:tr>
      <w:tr w:rsidR="009D102C" w:rsidRPr="009D102C" w:rsidTr="009D102C">
        <w:trPr>
          <w:trHeight w:val="685"/>
        </w:trPr>
        <w:tc>
          <w:tcPr>
            <w:tcW w:w="2856" w:type="dxa"/>
            <w:tcMar>
              <w:top w:w="0" w:type="dxa"/>
              <w:left w:w="108" w:type="dxa"/>
              <w:bottom w:w="0" w:type="dxa"/>
              <w:right w:w="108" w:type="dxa"/>
            </w:tcMar>
            <w:hideMark/>
          </w:tcPr>
          <w:p w:rsidR="009D102C" w:rsidRPr="009D102C" w:rsidRDefault="009D102C" w:rsidP="00F32559">
            <w:pPr>
              <w:spacing w:after="0" w:line="240" w:lineRule="auto"/>
              <w:jc w:val="both"/>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Секретарь комиссии</w:t>
            </w:r>
          </w:p>
        </w:tc>
        <w:tc>
          <w:tcPr>
            <w:tcW w:w="6804" w:type="dxa"/>
            <w:tcMar>
              <w:top w:w="0" w:type="dxa"/>
              <w:left w:w="108" w:type="dxa"/>
              <w:bottom w:w="0" w:type="dxa"/>
              <w:right w:w="108" w:type="dxa"/>
            </w:tcMar>
            <w:hideMark/>
          </w:tcPr>
          <w:p w:rsidR="009D102C" w:rsidRPr="009D102C" w:rsidRDefault="00872FA8" w:rsidP="008C4E5E">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Шиловский В.Н., юрисконсульт муниципального казенного учреждения «Центр обслуживания бюджетных учреждений»</w:t>
            </w:r>
            <w:r w:rsidR="009D102C" w:rsidRPr="009D102C">
              <w:rPr>
                <w:rFonts w:ascii="Times New Roman" w:eastAsia="Times New Roman" w:hAnsi="Times New Roman" w:cs="Times New Roman"/>
                <w:sz w:val="28"/>
                <w:szCs w:val="28"/>
                <w:lang w:eastAsia="ru-RU"/>
              </w:rPr>
              <w:t>;</w:t>
            </w:r>
          </w:p>
        </w:tc>
      </w:tr>
      <w:tr w:rsidR="009D102C" w:rsidRPr="009D102C" w:rsidTr="009D102C">
        <w:trPr>
          <w:trHeight w:val="390"/>
        </w:trPr>
        <w:tc>
          <w:tcPr>
            <w:tcW w:w="2856" w:type="dxa"/>
            <w:vMerge w:val="restart"/>
            <w:tcMar>
              <w:top w:w="0" w:type="dxa"/>
              <w:left w:w="108" w:type="dxa"/>
              <w:bottom w:w="0" w:type="dxa"/>
              <w:right w:w="108" w:type="dxa"/>
            </w:tcMar>
            <w:hideMark/>
          </w:tcPr>
          <w:p w:rsidR="009D102C" w:rsidRPr="009D102C" w:rsidRDefault="009D102C" w:rsidP="00F32559">
            <w:pPr>
              <w:spacing w:line="240" w:lineRule="auto"/>
              <w:jc w:val="both"/>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Члены комиссии</w:t>
            </w:r>
          </w:p>
        </w:tc>
        <w:tc>
          <w:tcPr>
            <w:tcW w:w="6804" w:type="dxa"/>
            <w:tcMar>
              <w:top w:w="0" w:type="dxa"/>
              <w:left w:w="108" w:type="dxa"/>
              <w:bottom w:w="0" w:type="dxa"/>
              <w:right w:w="108" w:type="dxa"/>
            </w:tcMar>
            <w:hideMark/>
          </w:tcPr>
          <w:p w:rsidR="009D102C" w:rsidRPr="009D102C" w:rsidRDefault="00F32559" w:rsidP="00F32559">
            <w:pPr>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Баданина</w:t>
            </w:r>
            <w:proofErr w:type="spellEnd"/>
            <w:r>
              <w:rPr>
                <w:rFonts w:ascii="Times New Roman" w:eastAsia="Times New Roman" w:hAnsi="Times New Roman" w:cs="Times New Roman"/>
                <w:sz w:val="28"/>
                <w:szCs w:val="28"/>
                <w:lang w:eastAsia="ru-RU"/>
              </w:rPr>
              <w:t xml:space="preserve"> О.Н</w:t>
            </w:r>
            <w:r w:rsidR="009D102C" w:rsidRPr="009D102C">
              <w:rPr>
                <w:rFonts w:ascii="Times New Roman" w:eastAsia="Times New Roman" w:hAnsi="Times New Roman" w:cs="Times New Roman"/>
                <w:sz w:val="28"/>
                <w:szCs w:val="28"/>
                <w:lang w:eastAsia="ru-RU"/>
              </w:rPr>
              <w:t>., председатель Предста</w:t>
            </w:r>
            <w:r>
              <w:rPr>
                <w:rFonts w:ascii="Times New Roman" w:eastAsia="Times New Roman" w:hAnsi="Times New Roman" w:cs="Times New Roman"/>
                <w:sz w:val="28"/>
                <w:szCs w:val="28"/>
                <w:lang w:eastAsia="ru-RU"/>
              </w:rPr>
              <w:t>вительного Собрания Никольского</w:t>
            </w:r>
            <w:r w:rsidR="009D102C" w:rsidRPr="009D102C">
              <w:rPr>
                <w:rFonts w:ascii="Times New Roman" w:eastAsia="Times New Roman" w:hAnsi="Times New Roman" w:cs="Times New Roman"/>
                <w:sz w:val="28"/>
                <w:szCs w:val="28"/>
                <w:lang w:eastAsia="ru-RU"/>
              </w:rPr>
              <w:t xml:space="preserve"> муниципального округа (по согласованию);</w:t>
            </w:r>
          </w:p>
        </w:tc>
      </w:tr>
      <w:tr w:rsidR="009D102C" w:rsidRPr="009D102C" w:rsidTr="009D102C">
        <w:trPr>
          <w:trHeight w:val="390"/>
        </w:trPr>
        <w:tc>
          <w:tcPr>
            <w:tcW w:w="0" w:type="auto"/>
            <w:vMerge/>
            <w:vAlign w:val="center"/>
            <w:hideMark/>
          </w:tcPr>
          <w:p w:rsidR="009D102C" w:rsidRPr="009D102C" w:rsidRDefault="009D102C" w:rsidP="009D102C">
            <w:pPr>
              <w:spacing w:after="0" w:line="240" w:lineRule="auto"/>
              <w:rPr>
                <w:rFonts w:ascii="Times New Roman" w:eastAsia="Times New Roman" w:hAnsi="Times New Roman" w:cs="Times New Roman"/>
                <w:sz w:val="28"/>
                <w:szCs w:val="28"/>
                <w:lang w:eastAsia="ru-RU"/>
              </w:rPr>
            </w:pPr>
          </w:p>
        </w:tc>
        <w:tc>
          <w:tcPr>
            <w:tcW w:w="6804" w:type="dxa"/>
            <w:tcMar>
              <w:top w:w="0" w:type="dxa"/>
              <w:left w:w="108" w:type="dxa"/>
              <w:bottom w:w="0" w:type="dxa"/>
              <w:right w:w="108" w:type="dxa"/>
            </w:tcMar>
            <w:hideMark/>
          </w:tcPr>
          <w:p w:rsidR="009D102C" w:rsidRDefault="00F32559" w:rsidP="00F32559">
            <w:pPr>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Бушманова</w:t>
            </w:r>
            <w:proofErr w:type="spellEnd"/>
            <w:r>
              <w:rPr>
                <w:rFonts w:ascii="Times New Roman" w:eastAsia="Times New Roman" w:hAnsi="Times New Roman" w:cs="Times New Roman"/>
                <w:sz w:val="28"/>
                <w:szCs w:val="28"/>
                <w:lang w:eastAsia="ru-RU"/>
              </w:rPr>
              <w:t xml:space="preserve"> Н.В., начальник Управления культуры и молодежной политики  администрации Никольского</w:t>
            </w:r>
            <w:r w:rsidR="009D102C" w:rsidRPr="009D102C">
              <w:rPr>
                <w:rFonts w:ascii="Times New Roman" w:eastAsia="Times New Roman" w:hAnsi="Times New Roman" w:cs="Times New Roman"/>
                <w:sz w:val="28"/>
                <w:szCs w:val="28"/>
                <w:lang w:eastAsia="ru-RU"/>
              </w:rPr>
              <w:t xml:space="preserve"> муниципального округа;</w:t>
            </w:r>
          </w:p>
          <w:p w:rsidR="003A7C0A" w:rsidRPr="009D102C" w:rsidRDefault="003A6C77" w:rsidP="00F32559">
            <w:pPr>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Корепина</w:t>
            </w:r>
            <w:proofErr w:type="spellEnd"/>
            <w:r>
              <w:rPr>
                <w:rFonts w:ascii="Times New Roman" w:eastAsia="Times New Roman" w:hAnsi="Times New Roman" w:cs="Times New Roman"/>
                <w:sz w:val="28"/>
                <w:szCs w:val="28"/>
                <w:lang w:eastAsia="ru-RU"/>
              </w:rPr>
              <w:t xml:space="preserve"> М.Н., начальник юридического отдела</w:t>
            </w:r>
            <w:r w:rsidR="003A7C0A">
              <w:rPr>
                <w:rFonts w:ascii="Times New Roman" w:eastAsia="Times New Roman" w:hAnsi="Times New Roman" w:cs="Times New Roman"/>
                <w:sz w:val="28"/>
                <w:szCs w:val="28"/>
                <w:lang w:eastAsia="ru-RU"/>
              </w:rPr>
              <w:t xml:space="preserve"> </w:t>
            </w:r>
            <w:r w:rsidR="003A7C0A" w:rsidRPr="009D102C">
              <w:rPr>
                <w:rFonts w:ascii="Times New Roman" w:eastAsia="Times New Roman" w:hAnsi="Times New Roman" w:cs="Times New Roman"/>
                <w:sz w:val="28"/>
                <w:szCs w:val="28"/>
                <w:lang w:eastAsia="ru-RU"/>
              </w:rPr>
              <w:t xml:space="preserve">администрации </w:t>
            </w:r>
            <w:r w:rsidR="003A7C0A">
              <w:rPr>
                <w:rFonts w:ascii="Times New Roman" w:eastAsia="Times New Roman" w:hAnsi="Times New Roman" w:cs="Times New Roman"/>
                <w:sz w:val="28"/>
                <w:szCs w:val="28"/>
                <w:lang w:eastAsia="ru-RU"/>
              </w:rPr>
              <w:t>Никольского</w:t>
            </w:r>
            <w:r w:rsidR="003A7C0A" w:rsidRPr="009D102C">
              <w:rPr>
                <w:rFonts w:ascii="Times New Roman" w:eastAsia="Times New Roman" w:hAnsi="Times New Roman" w:cs="Times New Roman"/>
                <w:sz w:val="28"/>
                <w:szCs w:val="28"/>
                <w:lang w:eastAsia="ru-RU"/>
              </w:rPr>
              <w:t xml:space="preserve"> муниципального округа;</w:t>
            </w:r>
          </w:p>
        </w:tc>
      </w:tr>
      <w:tr w:rsidR="009D102C" w:rsidRPr="009D102C" w:rsidTr="009D102C">
        <w:trPr>
          <w:trHeight w:val="390"/>
        </w:trPr>
        <w:tc>
          <w:tcPr>
            <w:tcW w:w="0" w:type="auto"/>
            <w:vMerge/>
            <w:vAlign w:val="center"/>
            <w:hideMark/>
          </w:tcPr>
          <w:p w:rsidR="009D102C" w:rsidRPr="009D102C" w:rsidRDefault="009D102C" w:rsidP="009D102C">
            <w:pPr>
              <w:spacing w:after="0" w:line="240" w:lineRule="auto"/>
              <w:rPr>
                <w:rFonts w:ascii="Times New Roman" w:eastAsia="Times New Roman" w:hAnsi="Times New Roman" w:cs="Times New Roman"/>
                <w:sz w:val="28"/>
                <w:szCs w:val="28"/>
                <w:lang w:eastAsia="ru-RU"/>
              </w:rPr>
            </w:pPr>
          </w:p>
        </w:tc>
        <w:tc>
          <w:tcPr>
            <w:tcW w:w="6804" w:type="dxa"/>
            <w:tcMar>
              <w:top w:w="0" w:type="dxa"/>
              <w:left w:w="108" w:type="dxa"/>
              <w:bottom w:w="0" w:type="dxa"/>
              <w:right w:w="108" w:type="dxa"/>
            </w:tcMar>
            <w:hideMark/>
          </w:tcPr>
          <w:p w:rsidR="009D102C" w:rsidRPr="009D102C" w:rsidRDefault="009D102C" w:rsidP="00F32559">
            <w:pPr>
              <w:spacing w:line="240" w:lineRule="auto"/>
              <w:jc w:val="both"/>
              <w:rPr>
                <w:rFonts w:ascii="Times New Roman" w:eastAsia="Times New Roman" w:hAnsi="Times New Roman" w:cs="Times New Roman"/>
                <w:sz w:val="28"/>
                <w:szCs w:val="28"/>
                <w:lang w:eastAsia="ru-RU"/>
              </w:rPr>
            </w:pPr>
          </w:p>
        </w:tc>
      </w:tr>
      <w:tr w:rsidR="009D102C" w:rsidRPr="009D102C" w:rsidTr="009D102C">
        <w:trPr>
          <w:trHeight w:val="390"/>
        </w:trPr>
        <w:tc>
          <w:tcPr>
            <w:tcW w:w="0" w:type="auto"/>
            <w:vMerge/>
            <w:vAlign w:val="center"/>
            <w:hideMark/>
          </w:tcPr>
          <w:p w:rsidR="009D102C" w:rsidRPr="009D102C" w:rsidRDefault="009D102C" w:rsidP="009D102C">
            <w:pPr>
              <w:spacing w:after="0" w:line="240" w:lineRule="auto"/>
              <w:rPr>
                <w:rFonts w:ascii="Times New Roman" w:eastAsia="Times New Roman" w:hAnsi="Times New Roman" w:cs="Times New Roman"/>
                <w:sz w:val="28"/>
                <w:szCs w:val="28"/>
                <w:lang w:eastAsia="ru-RU"/>
              </w:rPr>
            </w:pPr>
          </w:p>
        </w:tc>
        <w:tc>
          <w:tcPr>
            <w:tcW w:w="6804" w:type="dxa"/>
            <w:tcMar>
              <w:top w:w="0" w:type="dxa"/>
              <w:left w:w="108" w:type="dxa"/>
              <w:bottom w:w="0" w:type="dxa"/>
              <w:right w:w="108" w:type="dxa"/>
            </w:tcMar>
            <w:hideMark/>
          </w:tcPr>
          <w:p w:rsidR="009D102C" w:rsidRDefault="003A6C77" w:rsidP="00F32559">
            <w:pPr>
              <w:spacing w:line="240" w:lineRule="auto"/>
              <w:jc w:val="both"/>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Пахолкова</w:t>
            </w:r>
            <w:proofErr w:type="spellEnd"/>
            <w:r>
              <w:rPr>
                <w:rFonts w:ascii="Times New Roman" w:eastAsia="Times New Roman" w:hAnsi="Times New Roman" w:cs="Times New Roman"/>
                <w:sz w:val="28"/>
                <w:szCs w:val="28"/>
                <w:lang w:eastAsia="ru-RU"/>
              </w:rPr>
              <w:t xml:space="preserve"> И.И., начальник отдела</w:t>
            </w:r>
            <w:r w:rsidR="00F32559">
              <w:rPr>
                <w:rFonts w:ascii="Times New Roman" w:eastAsia="Times New Roman" w:hAnsi="Times New Roman" w:cs="Times New Roman"/>
                <w:sz w:val="28"/>
                <w:szCs w:val="28"/>
                <w:lang w:eastAsia="ru-RU"/>
              </w:rPr>
              <w:t xml:space="preserve"> по управлению имуществом </w:t>
            </w:r>
            <w:r w:rsidR="009D102C" w:rsidRPr="009D102C">
              <w:rPr>
                <w:rFonts w:ascii="Times New Roman" w:eastAsia="Times New Roman" w:hAnsi="Times New Roman" w:cs="Times New Roman"/>
                <w:sz w:val="28"/>
                <w:szCs w:val="28"/>
                <w:lang w:eastAsia="ru-RU"/>
              </w:rPr>
              <w:t xml:space="preserve">администрации </w:t>
            </w:r>
            <w:r w:rsidR="00F32559">
              <w:rPr>
                <w:rFonts w:ascii="Times New Roman" w:eastAsia="Times New Roman" w:hAnsi="Times New Roman" w:cs="Times New Roman"/>
                <w:sz w:val="28"/>
                <w:szCs w:val="28"/>
                <w:lang w:eastAsia="ru-RU"/>
              </w:rPr>
              <w:t>Никольского</w:t>
            </w:r>
            <w:r w:rsidR="009D102C" w:rsidRPr="009D102C">
              <w:rPr>
                <w:rFonts w:ascii="Times New Roman" w:eastAsia="Times New Roman" w:hAnsi="Times New Roman" w:cs="Times New Roman"/>
                <w:sz w:val="28"/>
                <w:szCs w:val="28"/>
                <w:lang w:eastAsia="ru-RU"/>
              </w:rPr>
              <w:t xml:space="preserve"> муниципального округа;</w:t>
            </w:r>
          </w:p>
          <w:p w:rsidR="005F743C" w:rsidRPr="009D102C" w:rsidRDefault="005F743C" w:rsidP="00F32559">
            <w:pPr>
              <w:spacing w:line="240" w:lineRule="auto"/>
              <w:jc w:val="both"/>
              <w:rPr>
                <w:rFonts w:ascii="Times New Roman" w:eastAsia="Times New Roman" w:hAnsi="Times New Roman" w:cs="Times New Roman"/>
                <w:sz w:val="28"/>
                <w:szCs w:val="28"/>
                <w:lang w:eastAsia="ru-RU"/>
              </w:rPr>
            </w:pPr>
          </w:p>
        </w:tc>
      </w:tr>
      <w:tr w:rsidR="009D102C" w:rsidRPr="009D102C" w:rsidTr="009D102C">
        <w:trPr>
          <w:trHeight w:val="390"/>
        </w:trPr>
        <w:tc>
          <w:tcPr>
            <w:tcW w:w="0" w:type="auto"/>
            <w:vMerge/>
            <w:vAlign w:val="center"/>
            <w:hideMark/>
          </w:tcPr>
          <w:p w:rsidR="009D102C" w:rsidRPr="009D102C" w:rsidRDefault="009D102C" w:rsidP="009D102C">
            <w:pPr>
              <w:spacing w:after="0" w:line="240" w:lineRule="auto"/>
              <w:rPr>
                <w:rFonts w:ascii="Times New Roman" w:eastAsia="Times New Roman" w:hAnsi="Times New Roman" w:cs="Times New Roman"/>
                <w:sz w:val="28"/>
                <w:szCs w:val="28"/>
                <w:lang w:eastAsia="ru-RU"/>
              </w:rPr>
            </w:pPr>
          </w:p>
        </w:tc>
        <w:tc>
          <w:tcPr>
            <w:tcW w:w="6804" w:type="dxa"/>
            <w:tcMar>
              <w:top w:w="0" w:type="dxa"/>
              <w:left w:w="108" w:type="dxa"/>
              <w:bottom w:w="0" w:type="dxa"/>
              <w:right w:w="108" w:type="dxa"/>
            </w:tcMar>
            <w:hideMark/>
          </w:tcPr>
          <w:p w:rsidR="009D102C" w:rsidRPr="009D102C" w:rsidRDefault="00F32559" w:rsidP="00F32559">
            <w:pPr>
              <w:spacing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Мишенева В.А., </w:t>
            </w:r>
            <w:r w:rsidR="005F743C">
              <w:rPr>
                <w:rFonts w:ascii="Times New Roman" w:eastAsia="Times New Roman" w:hAnsi="Times New Roman" w:cs="Times New Roman"/>
                <w:sz w:val="28"/>
                <w:szCs w:val="28"/>
                <w:lang w:eastAsia="ru-RU"/>
              </w:rPr>
              <w:t>председатель Никольской</w:t>
            </w:r>
            <w:r w:rsidR="009D102C" w:rsidRPr="009D102C">
              <w:rPr>
                <w:rFonts w:ascii="Times New Roman" w:eastAsia="Times New Roman" w:hAnsi="Times New Roman" w:cs="Times New Roman"/>
                <w:sz w:val="28"/>
                <w:szCs w:val="28"/>
                <w:lang w:eastAsia="ru-RU"/>
              </w:rPr>
              <w:t xml:space="preserve"> районной организации Профессионального союза работников народного образования и науки Российской Федерации (по согласованию);</w:t>
            </w:r>
          </w:p>
        </w:tc>
      </w:tr>
      <w:tr w:rsidR="009D102C" w:rsidRPr="009D102C" w:rsidTr="009D102C">
        <w:trPr>
          <w:trHeight w:val="390"/>
        </w:trPr>
        <w:tc>
          <w:tcPr>
            <w:tcW w:w="0" w:type="auto"/>
            <w:vMerge/>
            <w:vAlign w:val="center"/>
            <w:hideMark/>
          </w:tcPr>
          <w:p w:rsidR="009D102C" w:rsidRPr="009D102C" w:rsidRDefault="009D102C" w:rsidP="009D102C">
            <w:pPr>
              <w:spacing w:after="0" w:line="240" w:lineRule="auto"/>
              <w:rPr>
                <w:rFonts w:ascii="Times New Roman" w:eastAsia="Times New Roman" w:hAnsi="Times New Roman" w:cs="Times New Roman"/>
                <w:sz w:val="28"/>
                <w:szCs w:val="28"/>
                <w:lang w:eastAsia="ru-RU"/>
              </w:rPr>
            </w:pPr>
          </w:p>
        </w:tc>
        <w:tc>
          <w:tcPr>
            <w:tcW w:w="6804" w:type="dxa"/>
            <w:tcMar>
              <w:top w:w="0" w:type="dxa"/>
              <w:left w:w="108" w:type="dxa"/>
              <w:bottom w:w="0" w:type="dxa"/>
              <w:right w:w="108" w:type="dxa"/>
            </w:tcMar>
            <w:hideMark/>
          </w:tcPr>
          <w:p w:rsidR="009D102C" w:rsidRPr="009D102C" w:rsidRDefault="005F743C" w:rsidP="005F743C">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Панова М.Н</w:t>
            </w:r>
            <w:r w:rsidR="009D102C" w:rsidRPr="009D102C">
              <w:rPr>
                <w:rFonts w:ascii="Times New Roman" w:eastAsia="Times New Roman" w:hAnsi="Times New Roman" w:cs="Times New Roman"/>
                <w:sz w:val="28"/>
                <w:szCs w:val="28"/>
                <w:lang w:eastAsia="ru-RU"/>
              </w:rPr>
              <w:t>., председатель О</w:t>
            </w:r>
            <w:r>
              <w:rPr>
                <w:rFonts w:ascii="Times New Roman" w:eastAsia="Times New Roman" w:hAnsi="Times New Roman" w:cs="Times New Roman"/>
                <w:sz w:val="28"/>
                <w:szCs w:val="28"/>
                <w:lang w:eastAsia="ru-RU"/>
              </w:rPr>
              <w:t>бщественного Совета Никольского</w:t>
            </w:r>
            <w:r w:rsidR="009D102C" w:rsidRPr="009D102C">
              <w:rPr>
                <w:rFonts w:ascii="Times New Roman" w:eastAsia="Times New Roman" w:hAnsi="Times New Roman" w:cs="Times New Roman"/>
                <w:sz w:val="28"/>
                <w:szCs w:val="28"/>
                <w:lang w:eastAsia="ru-RU"/>
              </w:rPr>
              <w:t xml:space="preserve"> муниципального округа (по согласованию).</w:t>
            </w:r>
          </w:p>
          <w:p w:rsidR="009D102C" w:rsidRPr="009D102C" w:rsidRDefault="009D102C" w:rsidP="009D102C">
            <w:pPr>
              <w:spacing w:line="240" w:lineRule="auto"/>
              <w:ind w:firstLine="567"/>
              <w:jc w:val="both"/>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 </w:t>
            </w:r>
          </w:p>
        </w:tc>
      </w:tr>
    </w:tbl>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85506E" w:rsidRDefault="0085506E" w:rsidP="00872FA8">
      <w:pPr>
        <w:spacing w:after="0" w:line="240" w:lineRule="auto"/>
        <w:ind w:left="4962" w:firstLine="567"/>
        <w:jc w:val="both"/>
        <w:rPr>
          <w:rFonts w:ascii="Times New Roman" w:eastAsia="Times New Roman" w:hAnsi="Times New Roman" w:cs="Times New Roman"/>
          <w:color w:val="000000"/>
          <w:sz w:val="28"/>
          <w:szCs w:val="28"/>
          <w:lang w:eastAsia="ru-RU"/>
        </w:rPr>
      </w:pPr>
    </w:p>
    <w:p w:rsidR="009D102C" w:rsidRPr="009D102C" w:rsidRDefault="009D102C" w:rsidP="009D102C">
      <w:pPr>
        <w:spacing w:after="0" w:line="240" w:lineRule="auto"/>
        <w:ind w:left="4962"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3A6C77" w:rsidRDefault="005F743C" w:rsidP="005F743C">
      <w:pPr>
        <w:spacing w:after="0" w:line="24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3A6C77" w:rsidRDefault="003A6C77" w:rsidP="005F743C">
      <w:pPr>
        <w:spacing w:after="0" w:line="240" w:lineRule="auto"/>
        <w:jc w:val="both"/>
        <w:rPr>
          <w:rFonts w:ascii="Times New Roman" w:eastAsia="Times New Roman" w:hAnsi="Times New Roman" w:cs="Times New Roman"/>
          <w:color w:val="000000"/>
          <w:sz w:val="28"/>
          <w:szCs w:val="28"/>
          <w:lang w:eastAsia="ru-RU"/>
        </w:rPr>
      </w:pPr>
    </w:p>
    <w:p w:rsidR="003A6C77" w:rsidRDefault="003A6C77" w:rsidP="005F743C">
      <w:pPr>
        <w:spacing w:after="0" w:line="240" w:lineRule="auto"/>
        <w:jc w:val="both"/>
        <w:rPr>
          <w:rFonts w:ascii="Times New Roman" w:eastAsia="Times New Roman" w:hAnsi="Times New Roman" w:cs="Times New Roman"/>
          <w:color w:val="000000"/>
          <w:sz w:val="28"/>
          <w:szCs w:val="28"/>
          <w:lang w:eastAsia="ru-RU"/>
        </w:rPr>
      </w:pPr>
    </w:p>
    <w:p w:rsidR="003A6C77" w:rsidRDefault="003A6C77" w:rsidP="005F743C">
      <w:pPr>
        <w:spacing w:after="0" w:line="240" w:lineRule="auto"/>
        <w:jc w:val="both"/>
        <w:rPr>
          <w:rFonts w:ascii="Times New Roman" w:eastAsia="Times New Roman" w:hAnsi="Times New Roman" w:cs="Times New Roman"/>
          <w:color w:val="000000"/>
          <w:sz w:val="28"/>
          <w:szCs w:val="28"/>
          <w:lang w:eastAsia="ru-RU"/>
        </w:rPr>
      </w:pPr>
    </w:p>
    <w:p w:rsidR="003A6C77" w:rsidRDefault="003A6C77" w:rsidP="005F743C">
      <w:pPr>
        <w:spacing w:after="0" w:line="240" w:lineRule="auto"/>
        <w:jc w:val="both"/>
        <w:rPr>
          <w:rFonts w:ascii="Times New Roman" w:eastAsia="Times New Roman" w:hAnsi="Times New Roman" w:cs="Times New Roman"/>
          <w:color w:val="000000"/>
          <w:sz w:val="28"/>
          <w:szCs w:val="28"/>
          <w:lang w:eastAsia="ru-RU"/>
        </w:rPr>
      </w:pPr>
    </w:p>
    <w:p w:rsidR="009D102C" w:rsidRPr="009D102C" w:rsidRDefault="009D102C" w:rsidP="003A6C77">
      <w:pPr>
        <w:spacing w:after="0" w:line="240" w:lineRule="auto"/>
        <w:jc w:val="right"/>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lastRenderedPageBreak/>
        <w:t>Приложение 4</w:t>
      </w:r>
    </w:p>
    <w:p w:rsidR="009D102C" w:rsidRPr="009D102C" w:rsidRDefault="009D102C" w:rsidP="005F743C">
      <w:pPr>
        <w:spacing w:after="0" w:line="240" w:lineRule="auto"/>
        <w:ind w:left="4962"/>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к постанов</w:t>
      </w:r>
      <w:r w:rsidR="005F743C">
        <w:rPr>
          <w:rFonts w:ascii="Times New Roman" w:eastAsia="Times New Roman" w:hAnsi="Times New Roman" w:cs="Times New Roman"/>
          <w:color w:val="000000"/>
          <w:sz w:val="28"/>
          <w:szCs w:val="28"/>
          <w:lang w:eastAsia="ru-RU"/>
        </w:rPr>
        <w:t>лению администрации Никольского</w:t>
      </w:r>
      <w:r w:rsidRPr="009D102C">
        <w:rPr>
          <w:rFonts w:ascii="Times New Roman" w:eastAsia="Times New Roman" w:hAnsi="Times New Roman" w:cs="Times New Roman"/>
          <w:color w:val="000000"/>
          <w:sz w:val="28"/>
          <w:szCs w:val="28"/>
          <w:lang w:eastAsia="ru-RU"/>
        </w:rPr>
        <w:t xml:space="preserve"> мун</w:t>
      </w:r>
      <w:r w:rsidR="005F743C">
        <w:rPr>
          <w:rFonts w:ascii="Times New Roman" w:eastAsia="Times New Roman" w:hAnsi="Times New Roman" w:cs="Times New Roman"/>
          <w:color w:val="000000"/>
          <w:sz w:val="28"/>
          <w:szCs w:val="28"/>
          <w:lang w:eastAsia="ru-RU"/>
        </w:rPr>
        <w:t>иципального округа от   .  .2024</w:t>
      </w:r>
      <w:r w:rsidRPr="009D102C">
        <w:rPr>
          <w:rFonts w:ascii="Times New Roman" w:eastAsia="Times New Roman" w:hAnsi="Times New Roman" w:cs="Times New Roman"/>
          <w:color w:val="000000"/>
          <w:sz w:val="28"/>
          <w:szCs w:val="28"/>
          <w:lang w:eastAsia="ru-RU"/>
        </w:rPr>
        <w:t>   №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b/>
          <w:bCs/>
          <w:color w:val="000000"/>
          <w:sz w:val="28"/>
          <w:szCs w:val="28"/>
          <w:lang w:eastAsia="ru-RU"/>
        </w:rPr>
        <w:t xml:space="preserve">Значения </w:t>
      </w:r>
      <w:proofErr w:type="gramStart"/>
      <w:r w:rsidRPr="009D102C">
        <w:rPr>
          <w:rFonts w:ascii="Times New Roman" w:eastAsia="Times New Roman" w:hAnsi="Times New Roman" w:cs="Times New Roman"/>
          <w:b/>
          <w:bCs/>
          <w:color w:val="000000"/>
          <w:sz w:val="28"/>
          <w:szCs w:val="28"/>
          <w:lang w:eastAsia="ru-RU"/>
        </w:rPr>
        <w:t>критериев проведения оценки последствий принятия</w:t>
      </w:r>
      <w:proofErr w:type="gramEnd"/>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b/>
          <w:bCs/>
          <w:color w:val="000000"/>
          <w:sz w:val="28"/>
          <w:szCs w:val="28"/>
          <w:lang w:eastAsia="ru-RU"/>
        </w:rPr>
        <w:t>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договора аренды, договора безвозмездного пользования закрепленных за ней объектов собственности, либо о реорганизации или ликвидации муниципальной организации</w:t>
      </w:r>
    </w:p>
    <w:p w:rsidR="009D102C" w:rsidRPr="009D102C" w:rsidRDefault="009D102C" w:rsidP="009D102C">
      <w:pPr>
        <w:spacing w:after="0" w:line="240" w:lineRule="auto"/>
        <w:ind w:firstLine="567"/>
        <w:jc w:val="center"/>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b/>
          <w:bCs/>
          <w:color w:val="000000"/>
          <w:sz w:val="28"/>
          <w:szCs w:val="28"/>
          <w:lang w:eastAsia="ru-RU"/>
        </w:rPr>
        <w:t> </w:t>
      </w:r>
    </w:p>
    <w:tbl>
      <w:tblPr>
        <w:tblW w:w="10260" w:type="dxa"/>
        <w:tblCellMar>
          <w:left w:w="0" w:type="dxa"/>
          <w:right w:w="0" w:type="dxa"/>
        </w:tblCellMar>
        <w:tblLook w:val="04A0"/>
      </w:tblPr>
      <w:tblGrid>
        <w:gridCol w:w="776"/>
        <w:gridCol w:w="119"/>
        <w:gridCol w:w="7101"/>
        <w:gridCol w:w="2264"/>
      </w:tblGrid>
      <w:tr w:rsidR="009D102C" w:rsidRPr="009D102C" w:rsidTr="009D102C">
        <w:trPr>
          <w:trHeight w:val="750"/>
        </w:trPr>
        <w:tc>
          <w:tcPr>
            <w:tcW w:w="102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9D102C">
            <w:pPr>
              <w:numPr>
                <w:ilvl w:val="0"/>
                <w:numId w:val="1"/>
              </w:numPr>
              <w:spacing w:after="0" w:line="240" w:lineRule="auto"/>
              <w:ind w:left="0" w:firstLine="0"/>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              Оценка последствий принятия решения о реконструкции, модернизации, об изменении назначения или о ликвидации объекта социальной инфраструктуры для детей, заключении муниципальной организацией договора аренды, договора безвозмездного пользования закрепленных за ней объектов собственности</w:t>
            </w:r>
          </w:p>
          <w:p w:rsidR="009D102C" w:rsidRPr="009D102C" w:rsidRDefault="009D102C" w:rsidP="009D102C">
            <w:pPr>
              <w:spacing w:after="0" w:line="240" w:lineRule="auto"/>
              <w:ind w:left="720" w:firstLine="567"/>
              <w:jc w:val="both"/>
              <w:rPr>
                <w:rFonts w:ascii="Times New Roman" w:eastAsia="Times New Roman" w:hAnsi="Times New Roman" w:cs="Times New Roman"/>
                <w:sz w:val="28"/>
                <w:szCs w:val="28"/>
                <w:lang w:eastAsia="ru-RU"/>
              </w:rPr>
            </w:pPr>
            <w:r w:rsidRPr="009D102C">
              <w:rPr>
                <w:rFonts w:ascii="Times New Roman" w:eastAsia="Times New Roman" w:hAnsi="Times New Roman" w:cs="Times New Roman"/>
                <w:b/>
                <w:bCs/>
                <w:sz w:val="28"/>
                <w:szCs w:val="28"/>
                <w:lang w:eastAsia="ru-RU"/>
              </w:rPr>
              <w:t> </w:t>
            </w:r>
          </w:p>
        </w:tc>
      </w:tr>
      <w:tr w:rsidR="009D102C" w:rsidRPr="009D102C" w:rsidTr="009D102C">
        <w:trPr>
          <w:trHeight w:val="750"/>
        </w:trPr>
        <w:tc>
          <w:tcPr>
            <w:tcW w:w="79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Критерий</w:t>
            </w:r>
          </w:p>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b/>
                <w:bCs/>
                <w:sz w:val="28"/>
                <w:szCs w:val="28"/>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Значение критерия</w:t>
            </w:r>
          </w:p>
        </w:tc>
      </w:tr>
      <w:tr w:rsidR="009D102C" w:rsidRPr="009D102C" w:rsidTr="009D102C">
        <w:trPr>
          <w:trHeight w:val="750"/>
        </w:trPr>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b/>
                <w:bCs/>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1</w:t>
            </w:r>
            <w:r w:rsidR="00A90C75">
              <w:rPr>
                <w:rFonts w:ascii="Times New Roman" w:eastAsia="Times New Roman" w:hAnsi="Times New Roman" w:cs="Times New Roman"/>
                <w:sz w:val="28"/>
                <w:szCs w:val="28"/>
                <w:lang w:eastAsia="ru-RU"/>
              </w:rPr>
              <w:t>1</w:t>
            </w:r>
            <w:r w:rsidRPr="009D102C">
              <w:rPr>
                <w:rFonts w:ascii="Times New Roman" w:eastAsia="Times New Roman" w:hAnsi="Times New Roman" w:cs="Times New Roman"/>
                <w:sz w:val="28"/>
                <w:szCs w:val="28"/>
                <w:lang w:eastAsia="ru-RU"/>
              </w:rPr>
              <w:t>.</w:t>
            </w:r>
            <w:r w:rsidR="00A90C75">
              <w:rPr>
                <w:rFonts w:ascii="Times New Roman" w:eastAsia="Times New Roman" w:hAnsi="Times New Roman" w:cs="Times New Roman"/>
                <w:sz w:val="28"/>
                <w:szCs w:val="28"/>
                <w:lang w:eastAsia="ru-RU"/>
              </w:rPr>
              <w:t>1.</w:t>
            </w:r>
          </w:p>
        </w:tc>
        <w:tc>
          <w:tcPr>
            <w:tcW w:w="7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85506E">
            <w:pPr>
              <w:spacing w:after="0" w:line="240" w:lineRule="auto"/>
              <w:jc w:val="both"/>
              <w:rPr>
                <w:rFonts w:ascii="Times New Roman" w:eastAsia="Times New Roman" w:hAnsi="Times New Roman" w:cs="Times New Roman"/>
                <w:sz w:val="28"/>
                <w:szCs w:val="28"/>
                <w:lang w:eastAsia="ru-RU"/>
              </w:rPr>
            </w:pPr>
            <w:proofErr w:type="gramStart"/>
            <w:r w:rsidRPr="009D102C">
              <w:rPr>
                <w:rFonts w:ascii="Times New Roman" w:eastAsia="Times New Roman" w:hAnsi="Times New Roman" w:cs="Times New Roman"/>
                <w:sz w:val="28"/>
                <w:szCs w:val="28"/>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безвозмездное пользование</w:t>
            </w:r>
            <w:proofErr w:type="gramEnd"/>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85506E">
            <w:pPr>
              <w:spacing w:after="0" w:line="240" w:lineRule="auto"/>
              <w:jc w:val="both"/>
              <w:rPr>
                <w:rFonts w:ascii="Times New Roman" w:eastAsia="Times New Roman" w:hAnsi="Times New Roman" w:cs="Times New Roman"/>
                <w:sz w:val="28"/>
                <w:szCs w:val="28"/>
                <w:lang w:eastAsia="ru-RU"/>
              </w:rPr>
            </w:pPr>
            <w:proofErr w:type="gramStart"/>
            <w:r w:rsidRPr="009D102C">
              <w:rPr>
                <w:rFonts w:ascii="Times New Roman" w:eastAsia="Times New Roman" w:hAnsi="Times New Roman" w:cs="Times New Roman"/>
                <w:sz w:val="28"/>
                <w:szCs w:val="28"/>
                <w:lang w:eastAsia="ru-RU"/>
              </w:rPr>
              <w:t>обеспечен</w:t>
            </w:r>
            <w:r w:rsidR="0085506E">
              <w:rPr>
                <w:rFonts w:ascii="Times New Roman" w:eastAsia="Times New Roman" w:hAnsi="Times New Roman" w:cs="Times New Roman"/>
                <w:sz w:val="28"/>
                <w:szCs w:val="28"/>
                <w:lang w:eastAsia="ru-RU"/>
              </w:rPr>
              <w:t>о</w:t>
            </w:r>
            <w:proofErr w:type="gramEnd"/>
            <w:r w:rsidRPr="009D102C">
              <w:rPr>
                <w:rFonts w:ascii="Times New Roman" w:eastAsia="Times New Roman" w:hAnsi="Times New Roman" w:cs="Times New Roman"/>
                <w:sz w:val="28"/>
                <w:szCs w:val="28"/>
                <w:lang w:eastAsia="ru-RU"/>
              </w:rPr>
              <w:t>/не обеспечено</w:t>
            </w:r>
          </w:p>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b/>
                <w:bCs/>
                <w:sz w:val="28"/>
                <w:szCs w:val="28"/>
                <w:lang w:eastAsia="ru-RU"/>
              </w:rPr>
              <w:t> </w:t>
            </w:r>
          </w:p>
        </w:tc>
      </w:tr>
      <w:tr w:rsidR="009D102C" w:rsidRPr="009D102C" w:rsidTr="009D102C">
        <w:trPr>
          <w:trHeight w:val="750"/>
        </w:trPr>
        <w:tc>
          <w:tcPr>
            <w:tcW w:w="72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85506E" w:rsidP="009D102C">
            <w:pPr>
              <w:spacing w:after="0" w:line="240" w:lineRule="auto"/>
              <w:ind w:firstLine="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w:t>
            </w:r>
            <w:r w:rsidR="00A90C75">
              <w:rPr>
                <w:rFonts w:ascii="Times New Roman" w:eastAsia="Times New Roman" w:hAnsi="Times New Roman" w:cs="Times New Roman"/>
                <w:sz w:val="28"/>
                <w:szCs w:val="28"/>
                <w:lang w:eastAsia="ru-RU"/>
              </w:rPr>
              <w:t>1.</w:t>
            </w:r>
            <w:r w:rsidR="009D102C" w:rsidRPr="009D102C">
              <w:rPr>
                <w:rFonts w:ascii="Times New Roman" w:eastAsia="Times New Roman" w:hAnsi="Times New Roman" w:cs="Times New Roman"/>
                <w:sz w:val="28"/>
                <w:szCs w:val="28"/>
                <w:lang w:eastAsia="ru-RU"/>
              </w:rPr>
              <w:t>2.</w:t>
            </w:r>
          </w:p>
        </w:tc>
        <w:tc>
          <w:tcPr>
            <w:tcW w:w="72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85506E">
            <w:pPr>
              <w:spacing w:after="0" w:line="240" w:lineRule="auto"/>
              <w:jc w:val="both"/>
              <w:rPr>
                <w:rFonts w:ascii="Times New Roman" w:eastAsia="Times New Roman" w:hAnsi="Times New Roman" w:cs="Times New Roman"/>
                <w:sz w:val="28"/>
                <w:szCs w:val="28"/>
                <w:lang w:eastAsia="ru-RU"/>
              </w:rPr>
            </w:pPr>
            <w:proofErr w:type="gramStart"/>
            <w:r w:rsidRPr="009D102C">
              <w:rPr>
                <w:rFonts w:ascii="Times New Roman" w:eastAsia="Times New Roman" w:hAnsi="Times New Roman" w:cs="Times New Roman"/>
                <w:sz w:val="28"/>
                <w:szCs w:val="28"/>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безвозмездное пользование, до принятия</w:t>
            </w:r>
            <w:proofErr w:type="gramEnd"/>
            <w:r w:rsidRPr="009D102C">
              <w:rPr>
                <w:rFonts w:ascii="Times New Roman" w:eastAsia="Times New Roman" w:hAnsi="Times New Roman" w:cs="Times New Roman"/>
                <w:sz w:val="28"/>
                <w:szCs w:val="28"/>
                <w:lang w:eastAsia="ru-RU"/>
              </w:rPr>
              <w:t xml:space="preserve"> решения о реконструкции, модернизации, об изменении назначения или о ликвидации объекта </w:t>
            </w:r>
            <w:r w:rsidRPr="009D102C">
              <w:rPr>
                <w:rFonts w:ascii="Times New Roman" w:eastAsia="Times New Roman" w:hAnsi="Times New Roman" w:cs="Times New Roman"/>
                <w:sz w:val="28"/>
                <w:szCs w:val="28"/>
                <w:lang w:eastAsia="ru-RU"/>
              </w:rPr>
              <w:lastRenderedPageBreak/>
              <w:t>социальной инфраструктуры, заключении муниципальной организацией, образующей социальную инфраструктуру для детей, договора аренды, договора безвозмездного пользования закрепленных за ней объектов собственности.</w:t>
            </w:r>
          </w:p>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b/>
                <w:bCs/>
                <w:sz w:val="28"/>
                <w:szCs w:val="28"/>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85506E">
            <w:pPr>
              <w:spacing w:after="0" w:line="240" w:lineRule="auto"/>
              <w:jc w:val="both"/>
              <w:rPr>
                <w:rFonts w:ascii="Times New Roman" w:eastAsia="Times New Roman" w:hAnsi="Times New Roman" w:cs="Times New Roman"/>
                <w:sz w:val="28"/>
                <w:szCs w:val="28"/>
                <w:lang w:eastAsia="ru-RU"/>
              </w:rPr>
            </w:pPr>
            <w:proofErr w:type="gramStart"/>
            <w:r w:rsidRPr="009D102C">
              <w:rPr>
                <w:rFonts w:ascii="Times New Roman" w:eastAsia="Times New Roman" w:hAnsi="Times New Roman" w:cs="Times New Roman"/>
                <w:sz w:val="28"/>
                <w:szCs w:val="28"/>
                <w:lang w:eastAsia="ru-RU"/>
              </w:rPr>
              <w:lastRenderedPageBreak/>
              <w:t>обеспечен</w:t>
            </w:r>
            <w:r w:rsidR="0085506E">
              <w:rPr>
                <w:rFonts w:ascii="Times New Roman" w:eastAsia="Times New Roman" w:hAnsi="Times New Roman" w:cs="Times New Roman"/>
                <w:sz w:val="28"/>
                <w:szCs w:val="28"/>
                <w:lang w:eastAsia="ru-RU"/>
              </w:rPr>
              <w:t>о</w:t>
            </w:r>
            <w:proofErr w:type="gramEnd"/>
            <w:r w:rsidRPr="009D102C">
              <w:rPr>
                <w:rFonts w:ascii="Times New Roman" w:eastAsia="Times New Roman" w:hAnsi="Times New Roman" w:cs="Times New Roman"/>
                <w:sz w:val="28"/>
                <w:szCs w:val="28"/>
                <w:lang w:eastAsia="ru-RU"/>
              </w:rPr>
              <w:t>/не обеспечено</w:t>
            </w:r>
          </w:p>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b/>
                <w:bCs/>
                <w:sz w:val="28"/>
                <w:szCs w:val="28"/>
                <w:lang w:eastAsia="ru-RU"/>
              </w:rPr>
              <w:t> </w:t>
            </w:r>
          </w:p>
        </w:tc>
      </w:tr>
      <w:tr w:rsidR="009D102C" w:rsidRPr="009D102C" w:rsidTr="009D102C">
        <w:trPr>
          <w:trHeight w:val="750"/>
        </w:trPr>
        <w:tc>
          <w:tcPr>
            <w:tcW w:w="10260"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lastRenderedPageBreak/>
              <w:t>2. Оценка последствий принятия решения о реорганизации или ликвидации муниципальных организаций, образующих социальную инфраструктуру для детей</w:t>
            </w:r>
          </w:p>
        </w:tc>
      </w:tr>
      <w:tr w:rsidR="009D102C" w:rsidRPr="009D102C" w:rsidTr="009D102C">
        <w:trPr>
          <w:trHeight w:val="750"/>
        </w:trPr>
        <w:tc>
          <w:tcPr>
            <w:tcW w:w="7992"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Критерий</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Значение критерия</w:t>
            </w:r>
          </w:p>
        </w:tc>
      </w:tr>
      <w:tr w:rsidR="009D102C" w:rsidRPr="009D102C" w:rsidTr="009D102C">
        <w:trPr>
          <w:trHeight w:val="750"/>
        </w:trPr>
        <w:tc>
          <w:tcPr>
            <w:tcW w:w="8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85506E" w:rsidP="0085506E">
            <w:pPr>
              <w:spacing w:after="0" w:line="240" w:lineRule="auto"/>
              <w:ind w:hanging="142"/>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009D102C" w:rsidRPr="009D102C">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w:t>
            </w:r>
          </w:p>
        </w:tc>
        <w:tc>
          <w:tcPr>
            <w:tcW w:w="7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A90C75">
            <w:pPr>
              <w:spacing w:after="0" w:line="240" w:lineRule="auto"/>
              <w:jc w:val="both"/>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организацией, предлагаемой к реорганизации или ликвидации</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A90C75">
            <w:pPr>
              <w:spacing w:after="0" w:line="240" w:lineRule="auto"/>
              <w:jc w:val="both"/>
              <w:rPr>
                <w:rFonts w:ascii="Times New Roman" w:eastAsia="Times New Roman" w:hAnsi="Times New Roman" w:cs="Times New Roman"/>
                <w:sz w:val="28"/>
                <w:szCs w:val="28"/>
                <w:lang w:eastAsia="ru-RU"/>
              </w:rPr>
            </w:pPr>
            <w:proofErr w:type="gramStart"/>
            <w:r w:rsidRPr="009D102C">
              <w:rPr>
                <w:rFonts w:ascii="Times New Roman" w:eastAsia="Times New Roman" w:hAnsi="Times New Roman" w:cs="Times New Roman"/>
                <w:sz w:val="28"/>
                <w:szCs w:val="28"/>
                <w:lang w:eastAsia="ru-RU"/>
              </w:rPr>
              <w:t>обеспечен</w:t>
            </w:r>
            <w:r w:rsidR="00A90C75">
              <w:rPr>
                <w:rFonts w:ascii="Times New Roman" w:eastAsia="Times New Roman" w:hAnsi="Times New Roman" w:cs="Times New Roman"/>
                <w:sz w:val="28"/>
                <w:szCs w:val="28"/>
                <w:lang w:eastAsia="ru-RU"/>
              </w:rPr>
              <w:t>о</w:t>
            </w:r>
            <w:proofErr w:type="gramEnd"/>
            <w:r w:rsidRPr="009D102C">
              <w:rPr>
                <w:rFonts w:ascii="Times New Roman" w:eastAsia="Times New Roman" w:hAnsi="Times New Roman" w:cs="Times New Roman"/>
                <w:sz w:val="28"/>
                <w:szCs w:val="28"/>
                <w:lang w:eastAsia="ru-RU"/>
              </w:rPr>
              <w:t>/не обеспечено</w:t>
            </w:r>
          </w:p>
          <w:p w:rsidR="009D102C" w:rsidRPr="009D102C" w:rsidRDefault="009D102C" w:rsidP="009D102C">
            <w:pPr>
              <w:spacing w:after="0" w:line="240" w:lineRule="auto"/>
              <w:ind w:firstLine="567"/>
              <w:jc w:val="both"/>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 </w:t>
            </w:r>
          </w:p>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b/>
                <w:bCs/>
                <w:sz w:val="28"/>
                <w:szCs w:val="28"/>
                <w:lang w:eastAsia="ru-RU"/>
              </w:rPr>
              <w:t> </w:t>
            </w:r>
          </w:p>
        </w:tc>
      </w:tr>
      <w:tr w:rsidR="009D102C" w:rsidRPr="009D102C" w:rsidTr="009D102C">
        <w:trPr>
          <w:trHeight w:val="750"/>
        </w:trPr>
        <w:tc>
          <w:tcPr>
            <w:tcW w:w="8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85506E">
            <w:pPr>
              <w:spacing w:after="0" w:line="240" w:lineRule="auto"/>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2.2.</w:t>
            </w:r>
          </w:p>
        </w:tc>
        <w:tc>
          <w:tcPr>
            <w:tcW w:w="7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A90C75">
            <w:pPr>
              <w:spacing w:after="0" w:line="240" w:lineRule="auto"/>
              <w:jc w:val="both"/>
              <w:rPr>
                <w:rFonts w:ascii="Times New Roman" w:eastAsia="Times New Roman" w:hAnsi="Times New Roman" w:cs="Times New Roman"/>
                <w:sz w:val="28"/>
                <w:szCs w:val="28"/>
                <w:lang w:eastAsia="ru-RU"/>
              </w:rPr>
            </w:pPr>
            <w:proofErr w:type="gramStart"/>
            <w:r w:rsidRPr="009D102C">
              <w:rPr>
                <w:rFonts w:ascii="Times New Roman" w:eastAsia="Times New Roman" w:hAnsi="Times New Roman" w:cs="Times New Roman"/>
                <w:sz w:val="28"/>
                <w:szCs w:val="28"/>
                <w:lang w:eastAsia="ru-RU"/>
              </w:rPr>
              <w:t>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организацией, предлагаемой к реорганизации или ликвидации, до принятия решения о реорганизации или ликвидации организации</w:t>
            </w:r>
            <w:proofErr w:type="gramEnd"/>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A90C75">
            <w:pPr>
              <w:spacing w:after="0" w:line="240" w:lineRule="auto"/>
              <w:jc w:val="both"/>
              <w:rPr>
                <w:rFonts w:ascii="Times New Roman" w:eastAsia="Times New Roman" w:hAnsi="Times New Roman" w:cs="Times New Roman"/>
                <w:sz w:val="28"/>
                <w:szCs w:val="28"/>
                <w:lang w:eastAsia="ru-RU"/>
              </w:rPr>
            </w:pPr>
            <w:proofErr w:type="gramStart"/>
            <w:r w:rsidRPr="009D102C">
              <w:rPr>
                <w:rFonts w:ascii="Times New Roman" w:eastAsia="Times New Roman" w:hAnsi="Times New Roman" w:cs="Times New Roman"/>
                <w:sz w:val="28"/>
                <w:szCs w:val="28"/>
                <w:lang w:eastAsia="ru-RU"/>
              </w:rPr>
              <w:t>обеспечен</w:t>
            </w:r>
            <w:r w:rsidR="00A90C75">
              <w:rPr>
                <w:rFonts w:ascii="Times New Roman" w:eastAsia="Times New Roman" w:hAnsi="Times New Roman" w:cs="Times New Roman"/>
                <w:sz w:val="28"/>
                <w:szCs w:val="28"/>
                <w:lang w:eastAsia="ru-RU"/>
              </w:rPr>
              <w:t>о</w:t>
            </w:r>
            <w:proofErr w:type="gramEnd"/>
            <w:r w:rsidRPr="009D102C">
              <w:rPr>
                <w:rFonts w:ascii="Times New Roman" w:eastAsia="Times New Roman" w:hAnsi="Times New Roman" w:cs="Times New Roman"/>
                <w:sz w:val="28"/>
                <w:szCs w:val="28"/>
                <w:lang w:eastAsia="ru-RU"/>
              </w:rPr>
              <w:t>/не обеспечено</w:t>
            </w:r>
          </w:p>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b/>
                <w:bCs/>
                <w:sz w:val="28"/>
                <w:szCs w:val="28"/>
                <w:lang w:eastAsia="ru-RU"/>
              </w:rPr>
              <w:t> </w:t>
            </w:r>
          </w:p>
        </w:tc>
      </w:tr>
      <w:tr w:rsidR="009D102C" w:rsidRPr="009D102C" w:rsidTr="009D102C">
        <w:trPr>
          <w:trHeight w:val="1483"/>
        </w:trPr>
        <w:tc>
          <w:tcPr>
            <w:tcW w:w="84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85506E">
            <w:pPr>
              <w:spacing w:after="0" w:line="240" w:lineRule="auto"/>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2.3.</w:t>
            </w:r>
          </w:p>
        </w:tc>
        <w:tc>
          <w:tcPr>
            <w:tcW w:w="715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A90C75">
            <w:pPr>
              <w:spacing w:after="0" w:line="240" w:lineRule="auto"/>
              <w:jc w:val="both"/>
              <w:rPr>
                <w:rFonts w:ascii="Times New Roman" w:eastAsia="Times New Roman" w:hAnsi="Times New Roman" w:cs="Times New Roman"/>
                <w:sz w:val="28"/>
                <w:szCs w:val="28"/>
                <w:lang w:eastAsia="ru-RU"/>
              </w:rPr>
            </w:pPr>
            <w:r w:rsidRPr="009D102C">
              <w:rPr>
                <w:rFonts w:ascii="Times New Roman" w:eastAsia="Times New Roman" w:hAnsi="Times New Roman" w:cs="Times New Roman"/>
                <w:sz w:val="28"/>
                <w:szCs w:val="28"/>
                <w:lang w:eastAsia="ru-RU"/>
              </w:rPr>
              <w:t>обеспечение продолжения осуществления видов деятельности, которые реализовываются муниципальной организацией, предлагаемой к реорганизации или ликвидации</w:t>
            </w:r>
          </w:p>
          <w:p w:rsidR="009D102C" w:rsidRPr="009D102C" w:rsidRDefault="009D102C" w:rsidP="009D102C">
            <w:pPr>
              <w:spacing w:after="0" w:line="240" w:lineRule="auto"/>
              <w:ind w:firstLine="567"/>
              <w:jc w:val="both"/>
              <w:rPr>
                <w:rFonts w:ascii="Times New Roman" w:eastAsia="Times New Roman" w:hAnsi="Times New Roman" w:cs="Times New Roman"/>
                <w:sz w:val="28"/>
                <w:szCs w:val="28"/>
                <w:lang w:eastAsia="ru-RU"/>
              </w:rPr>
            </w:pPr>
            <w:r w:rsidRPr="009D102C">
              <w:rPr>
                <w:rFonts w:ascii="Times New Roman" w:eastAsia="Times New Roman" w:hAnsi="Times New Roman" w:cs="Times New Roman"/>
                <w:b/>
                <w:bCs/>
                <w:sz w:val="28"/>
                <w:szCs w:val="28"/>
                <w:lang w:eastAsia="ru-RU"/>
              </w:rPr>
              <w:t> </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D102C" w:rsidRPr="009D102C" w:rsidRDefault="009D102C" w:rsidP="00A90C75">
            <w:pPr>
              <w:spacing w:after="0" w:line="240" w:lineRule="auto"/>
              <w:jc w:val="both"/>
              <w:rPr>
                <w:rFonts w:ascii="Times New Roman" w:eastAsia="Times New Roman" w:hAnsi="Times New Roman" w:cs="Times New Roman"/>
                <w:sz w:val="28"/>
                <w:szCs w:val="28"/>
                <w:lang w:eastAsia="ru-RU"/>
              </w:rPr>
            </w:pPr>
            <w:proofErr w:type="gramStart"/>
            <w:r w:rsidRPr="009D102C">
              <w:rPr>
                <w:rFonts w:ascii="Times New Roman" w:eastAsia="Times New Roman" w:hAnsi="Times New Roman" w:cs="Times New Roman"/>
                <w:sz w:val="28"/>
                <w:szCs w:val="28"/>
                <w:lang w:eastAsia="ru-RU"/>
              </w:rPr>
              <w:t>обеспечен</w:t>
            </w:r>
            <w:r w:rsidR="00A90C75">
              <w:rPr>
                <w:rFonts w:ascii="Times New Roman" w:eastAsia="Times New Roman" w:hAnsi="Times New Roman" w:cs="Times New Roman"/>
                <w:sz w:val="28"/>
                <w:szCs w:val="28"/>
                <w:lang w:eastAsia="ru-RU"/>
              </w:rPr>
              <w:t>о</w:t>
            </w:r>
            <w:proofErr w:type="gramEnd"/>
            <w:r w:rsidRPr="009D102C">
              <w:rPr>
                <w:rFonts w:ascii="Times New Roman" w:eastAsia="Times New Roman" w:hAnsi="Times New Roman" w:cs="Times New Roman"/>
                <w:sz w:val="28"/>
                <w:szCs w:val="28"/>
                <w:lang w:eastAsia="ru-RU"/>
              </w:rPr>
              <w:t>/не обеспечено</w:t>
            </w:r>
          </w:p>
          <w:p w:rsidR="009D102C" w:rsidRPr="009D102C" w:rsidRDefault="009D102C" w:rsidP="009D102C">
            <w:pPr>
              <w:spacing w:after="0" w:line="240" w:lineRule="auto"/>
              <w:ind w:firstLine="567"/>
              <w:jc w:val="center"/>
              <w:rPr>
                <w:rFonts w:ascii="Times New Roman" w:eastAsia="Times New Roman" w:hAnsi="Times New Roman" w:cs="Times New Roman"/>
                <w:sz w:val="28"/>
                <w:szCs w:val="28"/>
                <w:lang w:eastAsia="ru-RU"/>
              </w:rPr>
            </w:pPr>
            <w:r w:rsidRPr="009D102C">
              <w:rPr>
                <w:rFonts w:ascii="Times New Roman" w:eastAsia="Times New Roman" w:hAnsi="Times New Roman" w:cs="Times New Roman"/>
                <w:b/>
                <w:bCs/>
                <w:sz w:val="28"/>
                <w:szCs w:val="28"/>
                <w:lang w:eastAsia="ru-RU"/>
              </w:rPr>
              <w:t> </w:t>
            </w:r>
          </w:p>
        </w:tc>
      </w:tr>
    </w:tbl>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9D102C" w:rsidRPr="009D102C" w:rsidRDefault="009D102C" w:rsidP="009D102C">
      <w:pPr>
        <w:spacing w:after="0" w:line="240" w:lineRule="auto"/>
        <w:ind w:firstLine="567"/>
        <w:jc w:val="both"/>
        <w:rPr>
          <w:rFonts w:ascii="Times New Roman" w:eastAsia="Times New Roman" w:hAnsi="Times New Roman" w:cs="Times New Roman"/>
          <w:color w:val="000000"/>
          <w:sz w:val="28"/>
          <w:szCs w:val="28"/>
          <w:lang w:eastAsia="ru-RU"/>
        </w:rPr>
      </w:pPr>
      <w:r w:rsidRPr="009D102C">
        <w:rPr>
          <w:rFonts w:ascii="Times New Roman" w:eastAsia="Times New Roman" w:hAnsi="Times New Roman" w:cs="Times New Roman"/>
          <w:color w:val="000000"/>
          <w:sz w:val="28"/>
          <w:szCs w:val="28"/>
          <w:lang w:eastAsia="ru-RU"/>
        </w:rPr>
        <w:t> </w:t>
      </w:r>
    </w:p>
    <w:p w:rsidR="00A97E34" w:rsidRPr="009D102C" w:rsidRDefault="00A97E34">
      <w:pPr>
        <w:rPr>
          <w:rFonts w:ascii="Times New Roman" w:hAnsi="Times New Roman" w:cs="Times New Roman"/>
          <w:sz w:val="28"/>
          <w:szCs w:val="28"/>
        </w:rPr>
      </w:pPr>
    </w:p>
    <w:sectPr w:rsidR="00A97E34" w:rsidRPr="009D102C" w:rsidSect="005726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050ED"/>
    <w:multiLevelType w:val="multilevel"/>
    <w:tmpl w:val="C9F0A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08"/>
  <w:characterSpacingControl w:val="doNotCompress"/>
  <w:compat/>
  <w:rsids>
    <w:rsidRoot w:val="009D102C"/>
    <w:rsid w:val="0004434B"/>
    <w:rsid w:val="001A6456"/>
    <w:rsid w:val="001A6496"/>
    <w:rsid w:val="001C2288"/>
    <w:rsid w:val="00206E53"/>
    <w:rsid w:val="00226738"/>
    <w:rsid w:val="00231989"/>
    <w:rsid w:val="002876AC"/>
    <w:rsid w:val="00354032"/>
    <w:rsid w:val="00392AEC"/>
    <w:rsid w:val="003A6C77"/>
    <w:rsid w:val="003A7C0A"/>
    <w:rsid w:val="004154A2"/>
    <w:rsid w:val="005726D9"/>
    <w:rsid w:val="005834E3"/>
    <w:rsid w:val="005B2FE2"/>
    <w:rsid w:val="005F743C"/>
    <w:rsid w:val="0069023C"/>
    <w:rsid w:val="00691EA6"/>
    <w:rsid w:val="006B5CFF"/>
    <w:rsid w:val="00735CD2"/>
    <w:rsid w:val="0085506E"/>
    <w:rsid w:val="008657D7"/>
    <w:rsid w:val="00871FD6"/>
    <w:rsid w:val="00872FA8"/>
    <w:rsid w:val="008C4E5E"/>
    <w:rsid w:val="008D1A6A"/>
    <w:rsid w:val="009968FD"/>
    <w:rsid w:val="009D102C"/>
    <w:rsid w:val="009E57AF"/>
    <w:rsid w:val="00A43602"/>
    <w:rsid w:val="00A90C75"/>
    <w:rsid w:val="00A97E34"/>
    <w:rsid w:val="00B531A0"/>
    <w:rsid w:val="00CA1D4E"/>
    <w:rsid w:val="00F11BE4"/>
    <w:rsid w:val="00F325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6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1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D1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D1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9D1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57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7D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D1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9D1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
    <w:name w:val="listparagraph"/>
    <w:basedOn w:val="a"/>
    <w:rsid w:val="009D1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Нижний колонтитул1"/>
    <w:basedOn w:val="a"/>
    <w:rsid w:val="009D102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8657D7"/>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657D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35429149">
      <w:bodyDiv w:val="1"/>
      <w:marLeft w:val="0"/>
      <w:marRight w:val="0"/>
      <w:marTop w:val="0"/>
      <w:marBottom w:val="0"/>
      <w:divBdr>
        <w:top w:val="none" w:sz="0" w:space="0" w:color="auto"/>
        <w:left w:val="none" w:sz="0" w:space="0" w:color="auto"/>
        <w:bottom w:val="none" w:sz="0" w:space="0" w:color="auto"/>
        <w:right w:val="none" w:sz="0" w:space="0" w:color="auto"/>
      </w:divBdr>
    </w:div>
    <w:div w:id="2096776629">
      <w:bodyDiv w:val="1"/>
      <w:marLeft w:val="0"/>
      <w:marRight w:val="0"/>
      <w:marTop w:val="0"/>
      <w:marBottom w:val="0"/>
      <w:divBdr>
        <w:top w:val="none" w:sz="0" w:space="0" w:color="auto"/>
        <w:left w:val="none" w:sz="0" w:space="0" w:color="auto"/>
        <w:bottom w:val="none" w:sz="0" w:space="0" w:color="auto"/>
        <w:right w:val="none" w:sz="0" w:space="0" w:color="auto"/>
      </w:divBdr>
      <w:divsChild>
        <w:div w:id="1869021240">
          <w:marLeft w:val="0"/>
          <w:marRight w:val="0"/>
          <w:marTop w:val="0"/>
          <w:marBottom w:val="0"/>
          <w:divBdr>
            <w:top w:val="none" w:sz="0" w:space="0" w:color="auto"/>
            <w:left w:val="none" w:sz="0" w:space="0" w:color="auto"/>
            <w:bottom w:val="none" w:sz="0" w:space="0" w:color="auto"/>
            <w:right w:val="none" w:sz="0" w:space="0" w:color="auto"/>
          </w:divBdr>
        </w:div>
        <w:div w:id="16350218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1</Pages>
  <Words>4760</Words>
  <Characters>27137</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2024-11-26T09:01:00Z</cp:lastPrinted>
  <dcterms:created xsi:type="dcterms:W3CDTF">2024-10-25T05:00:00Z</dcterms:created>
  <dcterms:modified xsi:type="dcterms:W3CDTF">2024-11-26T09:01:00Z</dcterms:modified>
</cp:coreProperties>
</file>