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2C" w:rsidRPr="00660DDC" w:rsidRDefault="00621C2C" w:rsidP="00621C2C">
      <w:pPr>
        <w:tabs>
          <w:tab w:val="left" w:pos="4140"/>
        </w:tabs>
        <w:jc w:val="center"/>
        <w:rPr>
          <w:rFonts w:ascii="Calibri" w:eastAsia="Times New Roman" w:hAnsi="Calibri" w:cs="Times New Roman"/>
          <w:sz w:val="24"/>
          <w:szCs w:val="24"/>
          <w:lang w:eastAsia="ru-RU"/>
        </w:rPr>
      </w:pPr>
      <w:r w:rsidRPr="00660DDC">
        <w:rPr>
          <w:rFonts w:ascii="Calibri" w:eastAsia="Times New Roman" w:hAnsi="Calibri" w:cs="Times New Roman"/>
          <w:noProof/>
          <w:sz w:val="24"/>
          <w:szCs w:val="24"/>
          <w:lang w:eastAsia="ru-RU"/>
        </w:rPr>
        <w:drawing>
          <wp:inline distT="0" distB="0" distL="0" distR="0" wp14:anchorId="37540BBF" wp14:editId="2E536199">
            <wp:extent cx="571500" cy="666750"/>
            <wp:effectExtent l="19050" t="0" r="0" b="0"/>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571500" cy="666750"/>
                    </a:xfrm>
                    <a:prstGeom prst="rect">
                      <a:avLst/>
                    </a:prstGeom>
                    <a:noFill/>
                    <a:ln w="9525">
                      <a:noFill/>
                      <a:miter lim="800000"/>
                      <a:headEnd/>
                      <a:tailEnd/>
                    </a:ln>
                  </pic:spPr>
                </pic:pic>
              </a:graphicData>
            </a:graphic>
          </wp:inline>
        </w:drawing>
      </w:r>
    </w:p>
    <w:p w:rsidR="00621C2C" w:rsidRPr="00660DDC" w:rsidRDefault="00621C2C" w:rsidP="00621C2C">
      <w:pPr>
        <w:spacing w:after="0" w:line="240" w:lineRule="auto"/>
        <w:jc w:val="center"/>
        <w:rPr>
          <w:rFonts w:ascii="Times New Roman" w:eastAsia="Times New Roman" w:hAnsi="Times New Roman" w:cs="Times New Roman"/>
          <w:b/>
          <w:bCs/>
          <w:spacing w:val="120"/>
          <w:sz w:val="24"/>
          <w:szCs w:val="24"/>
          <w:lang w:eastAsia="ru-RU"/>
        </w:rPr>
      </w:pPr>
      <w:r w:rsidRPr="00660DDC">
        <w:rPr>
          <w:rFonts w:ascii="Times New Roman" w:eastAsia="Times New Roman" w:hAnsi="Times New Roman" w:cs="Times New Roman"/>
          <w:b/>
          <w:bCs/>
          <w:spacing w:val="120"/>
          <w:sz w:val="24"/>
          <w:szCs w:val="24"/>
          <w:lang w:eastAsia="ru-RU"/>
        </w:rPr>
        <w:t xml:space="preserve">АДМИНИСТРАЦИЯ НИКОЛЬСКОГО </w:t>
      </w:r>
    </w:p>
    <w:p w:rsidR="00621C2C" w:rsidRPr="00660DDC" w:rsidRDefault="00621C2C" w:rsidP="00621C2C">
      <w:pPr>
        <w:spacing w:after="0" w:line="240" w:lineRule="auto"/>
        <w:jc w:val="center"/>
        <w:rPr>
          <w:rFonts w:ascii="Times New Roman" w:eastAsia="Times New Roman" w:hAnsi="Times New Roman" w:cs="Times New Roman"/>
          <w:b/>
          <w:bCs/>
          <w:spacing w:val="120"/>
          <w:sz w:val="24"/>
          <w:szCs w:val="24"/>
          <w:lang w:eastAsia="ru-RU"/>
        </w:rPr>
      </w:pPr>
      <w:r w:rsidRPr="00660DDC">
        <w:rPr>
          <w:rFonts w:ascii="Times New Roman" w:eastAsia="Times New Roman" w:hAnsi="Times New Roman" w:cs="Times New Roman"/>
          <w:b/>
          <w:bCs/>
          <w:spacing w:val="120"/>
          <w:sz w:val="24"/>
          <w:szCs w:val="24"/>
          <w:lang w:eastAsia="ru-RU"/>
        </w:rPr>
        <w:t>МУНИЦИПАЛЬНОГО ОКРУГА</w:t>
      </w:r>
    </w:p>
    <w:p w:rsidR="00621C2C" w:rsidRPr="00660DDC" w:rsidRDefault="00621C2C" w:rsidP="00621C2C">
      <w:pPr>
        <w:spacing w:after="0" w:line="240" w:lineRule="auto"/>
        <w:jc w:val="center"/>
        <w:rPr>
          <w:rFonts w:ascii="Times New Roman" w:eastAsia="Times New Roman" w:hAnsi="Times New Roman" w:cs="Times New Roman"/>
          <w:b/>
          <w:bCs/>
          <w:spacing w:val="120"/>
          <w:sz w:val="24"/>
          <w:szCs w:val="24"/>
          <w:lang w:eastAsia="ru-RU"/>
        </w:rPr>
      </w:pPr>
    </w:p>
    <w:p w:rsidR="00621C2C" w:rsidRPr="00660DDC" w:rsidRDefault="00621C2C" w:rsidP="00621C2C">
      <w:pPr>
        <w:spacing w:after="0" w:line="240" w:lineRule="auto"/>
        <w:jc w:val="center"/>
        <w:rPr>
          <w:rFonts w:ascii="Times New Roman" w:eastAsia="Times New Roman" w:hAnsi="Times New Roman" w:cs="Times New Roman"/>
          <w:b/>
          <w:bCs/>
          <w:spacing w:val="120"/>
          <w:sz w:val="24"/>
          <w:szCs w:val="24"/>
          <w:lang w:eastAsia="ru-RU"/>
        </w:rPr>
      </w:pPr>
      <w:r w:rsidRPr="00660DDC">
        <w:rPr>
          <w:rFonts w:ascii="Times New Roman" w:eastAsia="Times New Roman" w:hAnsi="Times New Roman" w:cs="Times New Roman"/>
          <w:b/>
          <w:bCs/>
          <w:spacing w:val="120"/>
          <w:sz w:val="24"/>
          <w:szCs w:val="24"/>
          <w:lang w:eastAsia="ru-RU"/>
        </w:rPr>
        <w:t>ПОСТАНОВЛЕНИЕ</w:t>
      </w:r>
    </w:p>
    <w:p w:rsidR="00621C2C" w:rsidRPr="00660DDC" w:rsidRDefault="00621C2C" w:rsidP="00621C2C">
      <w:pPr>
        <w:spacing w:after="0" w:line="240" w:lineRule="auto"/>
        <w:ind w:firstLine="709"/>
        <w:rPr>
          <w:rFonts w:ascii="Times New Roman" w:eastAsia="Times New Roman" w:hAnsi="Times New Roman" w:cs="Times New Roman"/>
          <w:b/>
          <w:bCs/>
          <w:spacing w:val="120"/>
          <w:sz w:val="24"/>
          <w:szCs w:val="24"/>
          <w:lang w:eastAsia="ru-RU"/>
        </w:rPr>
      </w:pPr>
    </w:p>
    <w:p w:rsidR="00621C2C" w:rsidRPr="00660DDC" w:rsidRDefault="00621C2C" w:rsidP="00621C2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03.2025 </w:t>
      </w:r>
      <w:r w:rsidRPr="00660DDC">
        <w:rPr>
          <w:rFonts w:ascii="Times New Roman" w:eastAsia="Times New Roman" w:hAnsi="Times New Roman" w:cs="Times New Roman"/>
          <w:bCs/>
          <w:sz w:val="24"/>
          <w:szCs w:val="24"/>
          <w:lang w:eastAsia="ru-RU"/>
        </w:rPr>
        <w:t>года</w:t>
      </w:r>
      <w:r w:rsidRPr="00660DDC">
        <w:rPr>
          <w:rFonts w:ascii="Times New Roman" w:eastAsia="Times New Roman" w:hAnsi="Times New Roman" w:cs="Times New Roman"/>
          <w:bCs/>
          <w:sz w:val="24"/>
          <w:szCs w:val="24"/>
          <w:lang w:eastAsia="ru-RU"/>
        </w:rPr>
        <w:tab/>
      </w:r>
      <w:r w:rsidRPr="00660DDC">
        <w:rPr>
          <w:rFonts w:ascii="Times New Roman" w:eastAsia="Times New Roman" w:hAnsi="Times New Roman" w:cs="Times New Roman"/>
          <w:bCs/>
          <w:sz w:val="24"/>
          <w:szCs w:val="24"/>
          <w:lang w:eastAsia="ru-RU"/>
        </w:rPr>
        <w:tab/>
        <w:t xml:space="preserve">                                                                                        № </w:t>
      </w:r>
    </w:p>
    <w:p w:rsidR="00621C2C" w:rsidRPr="00660DDC" w:rsidRDefault="00621C2C" w:rsidP="00621C2C">
      <w:pPr>
        <w:spacing w:after="0" w:line="240" w:lineRule="auto"/>
        <w:jc w:val="center"/>
        <w:rPr>
          <w:rFonts w:ascii="Times New Roman" w:eastAsia="Times New Roman" w:hAnsi="Times New Roman" w:cs="Times New Roman"/>
          <w:bCs/>
          <w:sz w:val="24"/>
          <w:szCs w:val="24"/>
          <w:lang w:eastAsia="ru-RU"/>
        </w:rPr>
      </w:pPr>
      <w:r w:rsidRPr="00660DDC">
        <w:rPr>
          <w:rFonts w:ascii="Times New Roman" w:eastAsia="Times New Roman" w:hAnsi="Times New Roman" w:cs="Times New Roman"/>
          <w:bCs/>
          <w:sz w:val="24"/>
          <w:szCs w:val="24"/>
          <w:lang w:eastAsia="ru-RU"/>
        </w:rPr>
        <w:t>г. Никольск</w:t>
      </w:r>
    </w:p>
    <w:p w:rsidR="00621C2C" w:rsidRPr="00660DDC" w:rsidRDefault="00621C2C" w:rsidP="00621C2C">
      <w:pPr>
        <w:spacing w:after="0" w:line="240" w:lineRule="auto"/>
        <w:ind w:firstLine="709"/>
        <w:jc w:val="center"/>
        <w:rPr>
          <w:rFonts w:ascii="Times New Roman" w:eastAsia="Times New Roman" w:hAnsi="Times New Roman" w:cs="Times New Roman"/>
          <w:bCs/>
          <w:sz w:val="24"/>
          <w:szCs w:val="24"/>
          <w:lang w:eastAsia="ru-RU"/>
        </w:rPr>
      </w:pPr>
    </w:p>
    <w:p w:rsidR="00621C2C" w:rsidRDefault="00621C2C" w:rsidP="00621C2C">
      <w:pPr>
        <w:spacing w:after="0" w:line="240" w:lineRule="auto"/>
        <w:ind w:right="4818"/>
        <w:rPr>
          <w:rFonts w:ascii="Times New Roman" w:eastAsia="Times New Roman" w:hAnsi="Times New Roman" w:cs="Times New Roman"/>
          <w:color w:val="000000"/>
          <w:sz w:val="24"/>
          <w:szCs w:val="24"/>
          <w:lang w:eastAsia="ru-RU"/>
        </w:rPr>
      </w:pPr>
      <w:r w:rsidRPr="00660DDC">
        <w:rPr>
          <w:rFonts w:ascii="Times New Roman" w:eastAsia="Times New Roman" w:hAnsi="Times New Roman" w:cs="Times New Roman"/>
          <w:color w:val="000000"/>
          <w:sz w:val="24"/>
          <w:szCs w:val="24"/>
          <w:lang w:eastAsia="ru-RU"/>
        </w:rPr>
        <w:t>О внесении изменений в</w:t>
      </w:r>
      <w:r>
        <w:rPr>
          <w:rFonts w:ascii="Times New Roman" w:eastAsia="Times New Roman" w:hAnsi="Times New Roman" w:cs="Times New Roman"/>
          <w:color w:val="000000"/>
          <w:sz w:val="24"/>
          <w:szCs w:val="24"/>
          <w:lang w:eastAsia="ru-RU"/>
        </w:rPr>
        <w:t xml:space="preserve"> некоторые </w:t>
      </w:r>
      <w:r w:rsidRPr="00660DDC">
        <w:rPr>
          <w:rFonts w:ascii="Times New Roman" w:eastAsia="Times New Roman" w:hAnsi="Times New Roman" w:cs="Times New Roman"/>
          <w:color w:val="000000"/>
          <w:sz w:val="24"/>
          <w:szCs w:val="24"/>
          <w:lang w:eastAsia="ru-RU"/>
        </w:rPr>
        <w:t>постановлени</w:t>
      </w:r>
      <w:r>
        <w:rPr>
          <w:rFonts w:ascii="Times New Roman" w:eastAsia="Times New Roman" w:hAnsi="Times New Roman" w:cs="Times New Roman"/>
          <w:color w:val="000000"/>
          <w:sz w:val="24"/>
          <w:szCs w:val="24"/>
          <w:lang w:eastAsia="ru-RU"/>
        </w:rPr>
        <w:t>я</w:t>
      </w:r>
      <w:r w:rsidRPr="00660DDC">
        <w:rPr>
          <w:rFonts w:ascii="Times New Roman" w:eastAsia="Times New Roman" w:hAnsi="Times New Roman" w:cs="Times New Roman"/>
          <w:color w:val="000000"/>
          <w:sz w:val="24"/>
          <w:szCs w:val="24"/>
          <w:lang w:eastAsia="ru-RU"/>
        </w:rPr>
        <w:t xml:space="preserve"> администрации Никольского  муниципального </w:t>
      </w:r>
      <w:r>
        <w:rPr>
          <w:rFonts w:ascii="Times New Roman" w:eastAsia="Times New Roman" w:hAnsi="Times New Roman" w:cs="Times New Roman"/>
          <w:color w:val="000000"/>
          <w:sz w:val="24"/>
          <w:szCs w:val="24"/>
          <w:lang w:eastAsia="ru-RU"/>
        </w:rPr>
        <w:t>округа</w:t>
      </w:r>
    </w:p>
    <w:p w:rsidR="00621C2C" w:rsidRPr="004813EA" w:rsidRDefault="00621C2C" w:rsidP="00621C2C">
      <w:pPr>
        <w:spacing w:after="0" w:line="240" w:lineRule="auto"/>
        <w:ind w:right="481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сфере предоставления муниципальных услуг</w:t>
      </w:r>
    </w:p>
    <w:p w:rsidR="00621C2C" w:rsidRDefault="00621C2C" w:rsidP="00621C2C">
      <w:pPr>
        <w:spacing w:after="0"/>
        <w:jc w:val="both"/>
        <w:rPr>
          <w:rFonts w:ascii="Times New Roman" w:eastAsia="Times New Roman" w:hAnsi="Times New Roman" w:cs="Times New Roman"/>
          <w:sz w:val="24"/>
          <w:szCs w:val="24"/>
          <w:lang w:eastAsia="ru-RU"/>
        </w:rPr>
      </w:pPr>
      <w:r w:rsidRPr="00375E06">
        <w:rPr>
          <w:rFonts w:ascii="Times New Roman" w:eastAsia="Times New Roman" w:hAnsi="Times New Roman" w:cs="Times New Roman"/>
          <w:sz w:val="24"/>
          <w:szCs w:val="24"/>
          <w:lang w:eastAsia="ru-RU"/>
        </w:rPr>
        <w:t xml:space="preserve">        </w:t>
      </w:r>
    </w:p>
    <w:p w:rsidR="00621C2C" w:rsidRPr="00660DDC" w:rsidRDefault="00621C2C" w:rsidP="00621C2C">
      <w:pPr>
        <w:spacing w:after="0"/>
        <w:ind w:firstLine="708"/>
        <w:jc w:val="both"/>
        <w:rPr>
          <w:rFonts w:ascii="Times New Roman" w:eastAsia="Times New Roman" w:hAnsi="Times New Roman" w:cs="Times New Roman"/>
          <w:sz w:val="24"/>
          <w:szCs w:val="24"/>
          <w:lang w:eastAsia="ru-RU"/>
        </w:rPr>
      </w:pPr>
      <w:r w:rsidRPr="00375E0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связи с кадровыми изменениями</w:t>
      </w:r>
      <w:r w:rsidRPr="00375E06">
        <w:rPr>
          <w:rFonts w:ascii="Times New Roman" w:eastAsia="Times New Roman" w:hAnsi="Times New Roman" w:cs="Times New Roman"/>
          <w:sz w:val="24"/>
          <w:szCs w:val="24"/>
          <w:lang w:eastAsia="ru-RU"/>
        </w:rPr>
        <w:t>, администрация Никольского муниципального округа</w:t>
      </w:r>
    </w:p>
    <w:p w:rsidR="00621C2C" w:rsidRPr="00660DDC" w:rsidRDefault="00621C2C" w:rsidP="00621C2C">
      <w:pPr>
        <w:suppressAutoHyphens/>
        <w:spacing w:after="0" w:line="240" w:lineRule="auto"/>
        <w:ind w:firstLine="709"/>
        <w:rPr>
          <w:rFonts w:ascii="Times New Roman" w:eastAsia="Times New Roman" w:hAnsi="Times New Roman" w:cs="Times New Roman"/>
          <w:sz w:val="24"/>
          <w:szCs w:val="24"/>
          <w:lang w:eastAsia="ru-RU"/>
        </w:rPr>
      </w:pPr>
      <w:r w:rsidRPr="00660DDC">
        <w:rPr>
          <w:rFonts w:ascii="Times New Roman" w:eastAsia="Times New Roman" w:hAnsi="Times New Roman" w:cs="Times New Roman"/>
          <w:sz w:val="24"/>
          <w:szCs w:val="24"/>
          <w:lang w:eastAsia="ru-RU"/>
        </w:rPr>
        <w:t>ПОСТАНОВЛЯЕТ:</w:t>
      </w:r>
    </w:p>
    <w:p w:rsidR="00621C2C"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04.03.2024 года  № 239</w:t>
      </w:r>
      <w:r>
        <w:rPr>
          <w:rFonts w:ascii="Times New Roman" w:eastAsia="Times New Roman" w:hAnsi="Times New Roman" w:cs="Times New Roman"/>
          <w:color w:val="000000"/>
          <w:spacing w:val="-1"/>
          <w:sz w:val="24"/>
          <w:szCs w:val="24"/>
          <w:lang w:eastAsia="ru-RU"/>
        </w:rPr>
        <w:t xml:space="preserve">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выдаче разрешения на установку и эксплуатацию рекламных конструкций, аннулирование такого разрешения</w:t>
      </w:r>
      <w:r>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sz w:val="24"/>
          <w:szCs w:val="24"/>
          <w:lang w:eastAsia="ru-RU"/>
        </w:rPr>
        <w:t>изложить в следующей редакции:</w:t>
      </w:r>
    </w:p>
    <w:p w:rsidR="00621C2C" w:rsidRPr="00610F48" w:rsidRDefault="00621C2C" w:rsidP="00621C2C">
      <w:pPr>
        <w:spacing w:after="0" w:line="240" w:lineRule="auto"/>
        <w:ind w:right="-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«2.Определить Пшеничникову Л.В.,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Гомзикову Т.В.,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лицами, ответственными за предоставление </w:t>
      </w:r>
      <w:r>
        <w:rPr>
          <w:rFonts w:ascii="Times New Roman" w:eastAsia="Times New Roman" w:hAnsi="Times New Roman" w:cs="Times New Roman"/>
          <w:color w:val="000000"/>
          <w:sz w:val="24"/>
          <w:szCs w:val="24"/>
          <w:lang w:eastAsia="ru-RU"/>
        </w:rPr>
        <w:t>муниципальной услуги по выдаче разрешения на установку и эксплуатацию рекламных конструкций, аннулирование такого разрешения.»</w:t>
      </w:r>
      <w:proofErr w:type="gramEnd"/>
    </w:p>
    <w:p w:rsidR="00621C2C" w:rsidRPr="00610F48"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04.03.2024 года  № 2</w:t>
      </w:r>
      <w:r>
        <w:rPr>
          <w:rFonts w:ascii="Times New Roman" w:eastAsia="Times New Roman" w:hAnsi="Times New Roman" w:cs="Times New Roman"/>
          <w:color w:val="000000"/>
          <w:spacing w:val="-1"/>
          <w:sz w:val="24"/>
          <w:szCs w:val="24"/>
          <w:lang w:eastAsia="ru-RU"/>
        </w:rPr>
        <w:t>47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w:t>
      </w:r>
      <w:r>
        <w:rPr>
          <w:rFonts w:ascii="Times New Roman" w:eastAsia="Times New Roman" w:hAnsi="Times New Roman" w:cs="Times New Roman"/>
          <w:color w:val="000000"/>
          <w:spacing w:val="-1"/>
          <w:sz w:val="24"/>
          <w:szCs w:val="24"/>
          <w:lang w:eastAsia="ru-RU"/>
        </w:rPr>
        <w:t xml:space="preserve">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 и земельных участков, находящихся в частной собственности » изложить </w:t>
      </w:r>
      <w:r w:rsidRPr="00610F48">
        <w:rPr>
          <w:rFonts w:ascii="Times New Roman" w:eastAsia="Times New Roman" w:hAnsi="Times New Roman" w:cs="Times New Roman"/>
          <w:sz w:val="24"/>
          <w:szCs w:val="24"/>
          <w:lang w:eastAsia="ru-RU"/>
        </w:rPr>
        <w:t>в следующей редакции:</w:t>
      </w:r>
    </w:p>
    <w:p w:rsidR="00621C2C" w:rsidRDefault="00621C2C" w:rsidP="00621C2C">
      <w:pPr>
        <w:spacing w:after="0" w:line="240" w:lineRule="auto"/>
        <w:ind w:right="-1"/>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sz w:val="24"/>
          <w:szCs w:val="24"/>
          <w:lang w:eastAsia="ru-RU"/>
        </w:rPr>
        <w:t xml:space="preserve">Определить Пшеничникову Л.В.,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Гомзикову Т.В.,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лицами, ответственными за предоставление </w:t>
      </w:r>
      <w:r>
        <w:rPr>
          <w:rFonts w:ascii="Times New Roman" w:eastAsia="Times New Roman" w:hAnsi="Times New Roman" w:cs="Times New Roman"/>
          <w:color w:val="000000"/>
          <w:sz w:val="24"/>
          <w:szCs w:val="24"/>
          <w:lang w:eastAsia="ru-RU"/>
        </w:rPr>
        <w:t xml:space="preserve">муниципальной услуги по </w:t>
      </w:r>
      <w:r>
        <w:rPr>
          <w:rFonts w:ascii="Times New Roman" w:eastAsia="Times New Roman" w:hAnsi="Times New Roman" w:cs="Times New Roman"/>
          <w:color w:val="000000"/>
          <w:spacing w:val="-1"/>
          <w:sz w:val="24"/>
          <w:szCs w:val="24"/>
          <w:lang w:eastAsia="ru-RU"/>
        </w:rPr>
        <w:t>заключению соглашения о перераспределении земель и (или) земельных участков, находящихся в муниципальной собственности, либо государственная собственность на которые не разграничена</w:t>
      </w:r>
      <w:proofErr w:type="gramEnd"/>
      <w:r>
        <w:rPr>
          <w:rFonts w:ascii="Times New Roman" w:eastAsia="Times New Roman" w:hAnsi="Times New Roman" w:cs="Times New Roman"/>
          <w:color w:val="000000"/>
          <w:spacing w:val="-1"/>
          <w:sz w:val="24"/>
          <w:szCs w:val="24"/>
          <w:lang w:eastAsia="ru-RU"/>
        </w:rPr>
        <w:t>, и земельных участков, находящихся в частной собственности</w:t>
      </w:r>
      <w:proofErr w:type="gramStart"/>
      <w:r>
        <w:rPr>
          <w:rFonts w:ascii="Times New Roman" w:eastAsia="Times New Roman" w:hAnsi="Times New Roman" w:cs="Times New Roman"/>
          <w:color w:val="000000"/>
          <w:sz w:val="24"/>
          <w:szCs w:val="24"/>
          <w:lang w:eastAsia="ru-RU"/>
        </w:rPr>
        <w:t>.»</w:t>
      </w:r>
      <w:proofErr w:type="gramEnd"/>
    </w:p>
    <w:p w:rsidR="00621C2C" w:rsidRPr="00FF6E85"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w:t>
      </w:r>
      <w:r>
        <w:rPr>
          <w:rFonts w:ascii="Times New Roman" w:eastAsia="Times New Roman" w:hAnsi="Times New Roman" w:cs="Times New Roman"/>
          <w:color w:val="000000"/>
          <w:spacing w:val="-1"/>
          <w:sz w:val="24"/>
          <w:szCs w:val="24"/>
          <w:lang w:eastAsia="ru-RU"/>
        </w:rPr>
        <w:t>11</w:t>
      </w:r>
      <w:r w:rsidRPr="004A0F3E">
        <w:rPr>
          <w:rFonts w:ascii="Times New Roman" w:eastAsia="Times New Roman" w:hAnsi="Times New Roman" w:cs="Times New Roman"/>
          <w:color w:val="000000"/>
          <w:spacing w:val="-1"/>
          <w:sz w:val="24"/>
          <w:szCs w:val="24"/>
          <w:lang w:eastAsia="ru-RU"/>
        </w:rPr>
        <w:t>.03.2024 года  № 2</w:t>
      </w:r>
      <w:r>
        <w:rPr>
          <w:rFonts w:ascii="Times New Roman" w:eastAsia="Times New Roman" w:hAnsi="Times New Roman" w:cs="Times New Roman"/>
          <w:color w:val="000000"/>
          <w:spacing w:val="-1"/>
          <w:sz w:val="24"/>
          <w:szCs w:val="24"/>
          <w:lang w:eastAsia="ru-RU"/>
        </w:rPr>
        <w:t>76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w:t>
      </w:r>
      <w:r>
        <w:rPr>
          <w:rFonts w:ascii="Times New Roman" w:eastAsia="Times New Roman" w:hAnsi="Times New Roman" w:cs="Times New Roman"/>
          <w:color w:val="000000"/>
          <w:spacing w:val="-1"/>
          <w:sz w:val="24"/>
          <w:szCs w:val="24"/>
          <w:lang w:eastAsia="ru-RU"/>
        </w:rPr>
        <w:t xml:space="preserve">установлению публичного сервитута» </w:t>
      </w:r>
      <w:r w:rsidRPr="00FF6E85">
        <w:rPr>
          <w:rFonts w:ascii="Times New Roman" w:eastAsia="Times New Roman" w:hAnsi="Times New Roman" w:cs="Times New Roman"/>
          <w:color w:val="000000"/>
          <w:spacing w:val="-1"/>
          <w:sz w:val="24"/>
          <w:szCs w:val="24"/>
          <w:lang w:eastAsia="ru-RU"/>
        </w:rPr>
        <w:t>изложить в следующей редакции:</w:t>
      </w:r>
    </w:p>
    <w:p w:rsidR="00621C2C" w:rsidRPr="00FF6E85" w:rsidRDefault="00621C2C" w:rsidP="00621C2C">
      <w:pPr>
        <w:spacing w:after="0" w:line="240" w:lineRule="auto"/>
        <w:ind w:right="-1"/>
        <w:jc w:val="both"/>
        <w:rPr>
          <w:rFonts w:ascii="Times New Roman" w:eastAsia="Times New Roman" w:hAnsi="Times New Roman" w:cs="Times New Roman"/>
          <w:color w:val="000000"/>
          <w:spacing w:val="-1"/>
          <w:sz w:val="24"/>
          <w:szCs w:val="24"/>
          <w:lang w:eastAsia="ru-RU"/>
        </w:rPr>
      </w:pPr>
      <w:r w:rsidRPr="00FF6E85">
        <w:rPr>
          <w:rFonts w:ascii="Times New Roman" w:eastAsia="Times New Roman" w:hAnsi="Times New Roman" w:cs="Times New Roman"/>
          <w:color w:val="000000"/>
          <w:spacing w:val="-1"/>
          <w:sz w:val="24"/>
          <w:szCs w:val="24"/>
          <w:lang w:eastAsia="ru-RU"/>
        </w:rPr>
        <w:lastRenderedPageBreak/>
        <w:t>«2.Определить Пшеничникову Л.В., главного специалиста по земельным вопросам отдела по управлению имуществом администрации Никольского муниципального округа, Гомзикову Т.В., главного специалиста по земельным вопросам отдела по управлению имуществом администрации Никольского муниципального округа, лицами, ответственными за предоставление муниципальной услуги по установлению публичного сервитута</w:t>
      </w:r>
      <w:proofErr w:type="gramStart"/>
      <w:r w:rsidRPr="00FF6E85">
        <w:rPr>
          <w:rFonts w:ascii="Times New Roman" w:eastAsia="Times New Roman" w:hAnsi="Times New Roman" w:cs="Times New Roman"/>
          <w:color w:val="000000"/>
          <w:spacing w:val="-1"/>
          <w:sz w:val="24"/>
          <w:szCs w:val="24"/>
          <w:lang w:eastAsia="ru-RU"/>
        </w:rPr>
        <w:t>.»</w:t>
      </w:r>
      <w:proofErr w:type="gramEnd"/>
    </w:p>
    <w:p w:rsidR="00621C2C" w:rsidRPr="00FF6E85"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w:t>
      </w:r>
      <w:r>
        <w:rPr>
          <w:rFonts w:ascii="Times New Roman" w:eastAsia="Times New Roman" w:hAnsi="Times New Roman" w:cs="Times New Roman"/>
          <w:color w:val="000000"/>
          <w:spacing w:val="-1"/>
          <w:sz w:val="24"/>
          <w:szCs w:val="24"/>
          <w:lang w:eastAsia="ru-RU"/>
        </w:rPr>
        <w:t>11</w:t>
      </w:r>
      <w:r w:rsidRPr="004A0F3E">
        <w:rPr>
          <w:rFonts w:ascii="Times New Roman" w:eastAsia="Times New Roman" w:hAnsi="Times New Roman" w:cs="Times New Roman"/>
          <w:color w:val="000000"/>
          <w:spacing w:val="-1"/>
          <w:sz w:val="24"/>
          <w:szCs w:val="24"/>
          <w:lang w:eastAsia="ru-RU"/>
        </w:rPr>
        <w:t>.03.2024 года  № 2</w:t>
      </w:r>
      <w:r>
        <w:rPr>
          <w:rFonts w:ascii="Times New Roman" w:eastAsia="Times New Roman" w:hAnsi="Times New Roman" w:cs="Times New Roman"/>
          <w:color w:val="000000"/>
          <w:spacing w:val="-1"/>
          <w:sz w:val="24"/>
          <w:szCs w:val="24"/>
          <w:lang w:eastAsia="ru-RU"/>
        </w:rPr>
        <w:t>71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w:t>
      </w:r>
      <w:r>
        <w:rPr>
          <w:rFonts w:ascii="Times New Roman" w:eastAsia="Times New Roman" w:hAnsi="Times New Roman" w:cs="Times New Roman"/>
          <w:color w:val="000000"/>
          <w:spacing w:val="-1"/>
          <w:sz w:val="24"/>
          <w:szCs w:val="24"/>
          <w:lang w:eastAsia="ru-RU"/>
        </w:rPr>
        <w:t xml:space="preserve">утверждению схемы расположения земельного участка или земельных участков на кадастровом плане территории» </w:t>
      </w:r>
      <w:r w:rsidRPr="00FF6E85">
        <w:rPr>
          <w:rFonts w:ascii="Times New Roman" w:eastAsia="Times New Roman" w:hAnsi="Times New Roman" w:cs="Times New Roman"/>
          <w:color w:val="000000"/>
          <w:spacing w:val="-1"/>
          <w:sz w:val="24"/>
          <w:szCs w:val="24"/>
          <w:lang w:eastAsia="ru-RU"/>
        </w:rPr>
        <w:t>изложить в следующей редакции:</w:t>
      </w:r>
    </w:p>
    <w:p w:rsidR="00621C2C" w:rsidRDefault="00621C2C" w:rsidP="00621C2C">
      <w:pPr>
        <w:spacing w:after="0" w:line="240" w:lineRule="auto"/>
        <w:ind w:right="-1"/>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 xml:space="preserve">«2.Определить Пшеничникову Л.В.,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Гомзикову Т.В.,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лицами, ответственными за предоставление </w:t>
      </w:r>
      <w:r>
        <w:rPr>
          <w:rFonts w:ascii="Times New Roman" w:eastAsia="Times New Roman" w:hAnsi="Times New Roman" w:cs="Times New Roman"/>
          <w:color w:val="000000"/>
          <w:sz w:val="24"/>
          <w:szCs w:val="24"/>
          <w:lang w:eastAsia="ru-RU"/>
        </w:rPr>
        <w:t>муниципальной услуги по</w:t>
      </w:r>
      <w:r w:rsidRPr="004A0F3E">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утверждению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color w:val="000000"/>
          <w:sz w:val="24"/>
          <w:szCs w:val="24"/>
          <w:lang w:eastAsia="ru-RU"/>
        </w:rPr>
        <w:t>»</w:t>
      </w:r>
      <w:proofErr w:type="gramEnd"/>
    </w:p>
    <w:p w:rsidR="00621C2C" w:rsidRPr="00FF6E85"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w:t>
      </w:r>
      <w:r>
        <w:rPr>
          <w:rFonts w:ascii="Times New Roman" w:eastAsia="Times New Roman" w:hAnsi="Times New Roman" w:cs="Times New Roman"/>
          <w:color w:val="000000"/>
          <w:spacing w:val="-1"/>
          <w:sz w:val="24"/>
          <w:szCs w:val="24"/>
          <w:lang w:eastAsia="ru-RU"/>
        </w:rPr>
        <w:t>04</w:t>
      </w:r>
      <w:r w:rsidRPr="004A0F3E">
        <w:rPr>
          <w:rFonts w:ascii="Times New Roman" w:eastAsia="Times New Roman" w:hAnsi="Times New Roman" w:cs="Times New Roman"/>
          <w:color w:val="000000"/>
          <w:spacing w:val="-1"/>
          <w:sz w:val="24"/>
          <w:szCs w:val="24"/>
          <w:lang w:eastAsia="ru-RU"/>
        </w:rPr>
        <w:t>.03.2024 года  № 2</w:t>
      </w:r>
      <w:r>
        <w:rPr>
          <w:rFonts w:ascii="Times New Roman" w:eastAsia="Times New Roman" w:hAnsi="Times New Roman" w:cs="Times New Roman"/>
          <w:color w:val="000000"/>
          <w:spacing w:val="-1"/>
          <w:sz w:val="24"/>
          <w:szCs w:val="24"/>
          <w:lang w:eastAsia="ru-RU"/>
        </w:rPr>
        <w:t>42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w:t>
      </w:r>
      <w:r>
        <w:rPr>
          <w:rFonts w:ascii="Times New Roman" w:eastAsia="Times New Roman" w:hAnsi="Times New Roman" w:cs="Times New Roman"/>
          <w:color w:val="000000"/>
          <w:spacing w:val="-1"/>
          <w:sz w:val="24"/>
          <w:szCs w:val="24"/>
          <w:lang w:eastAsia="ru-RU"/>
        </w:rPr>
        <w:t xml:space="preserve">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Pr="00FF6E85">
        <w:rPr>
          <w:rFonts w:ascii="Times New Roman" w:eastAsia="Times New Roman" w:hAnsi="Times New Roman" w:cs="Times New Roman"/>
          <w:color w:val="000000"/>
          <w:spacing w:val="-1"/>
          <w:sz w:val="24"/>
          <w:szCs w:val="24"/>
          <w:lang w:eastAsia="ru-RU"/>
        </w:rPr>
        <w:t>изложить в следующей редакции:</w:t>
      </w:r>
    </w:p>
    <w:p w:rsidR="00621C2C" w:rsidRDefault="00621C2C" w:rsidP="00621C2C">
      <w:pPr>
        <w:spacing w:after="0" w:line="240" w:lineRule="auto"/>
        <w:ind w:right="-1"/>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 xml:space="preserve">«2.Определить Пшеничникову Л.В.,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Гомзикову Т.В.,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лицами, ответственными за предоставление </w:t>
      </w:r>
      <w:r>
        <w:rPr>
          <w:rFonts w:ascii="Times New Roman" w:eastAsia="Times New Roman" w:hAnsi="Times New Roman" w:cs="Times New Roman"/>
          <w:color w:val="000000"/>
          <w:sz w:val="24"/>
          <w:szCs w:val="24"/>
          <w:lang w:eastAsia="ru-RU"/>
        </w:rPr>
        <w:t>муниципальной услуги по</w:t>
      </w:r>
      <w:r w:rsidRPr="004A0F3E">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прекращению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w:t>
      </w:r>
      <w:proofErr w:type="gramEnd"/>
      <w:r>
        <w:rPr>
          <w:rFonts w:ascii="Times New Roman" w:eastAsia="Times New Roman" w:hAnsi="Times New Roman" w:cs="Times New Roman"/>
          <w:color w:val="000000"/>
          <w:spacing w:val="-1"/>
          <w:sz w:val="24"/>
          <w:szCs w:val="24"/>
          <w:lang w:eastAsia="ru-RU"/>
        </w:rPr>
        <w:t xml:space="preserve"> на земельный участок</w:t>
      </w:r>
      <w:proofErr w:type="gramStart"/>
      <w:r>
        <w:rPr>
          <w:rFonts w:ascii="Times New Roman" w:eastAsia="Times New Roman" w:hAnsi="Times New Roman" w:cs="Times New Roman"/>
          <w:color w:val="000000"/>
          <w:spacing w:val="-1"/>
          <w:sz w:val="24"/>
          <w:szCs w:val="24"/>
          <w:lang w:eastAsia="ru-RU"/>
        </w:rPr>
        <w:t>.</w:t>
      </w:r>
      <w:r>
        <w:rPr>
          <w:rFonts w:ascii="Times New Roman" w:eastAsia="Times New Roman" w:hAnsi="Times New Roman" w:cs="Times New Roman"/>
          <w:color w:val="000000"/>
          <w:sz w:val="24"/>
          <w:szCs w:val="24"/>
          <w:lang w:eastAsia="ru-RU"/>
        </w:rPr>
        <w:t>»</w:t>
      </w:r>
      <w:proofErr w:type="gramEnd"/>
    </w:p>
    <w:p w:rsidR="00621C2C" w:rsidRPr="00FF6E85"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w:t>
      </w:r>
      <w:r>
        <w:rPr>
          <w:rFonts w:ascii="Times New Roman" w:eastAsia="Times New Roman" w:hAnsi="Times New Roman" w:cs="Times New Roman"/>
          <w:color w:val="000000"/>
          <w:spacing w:val="-1"/>
          <w:sz w:val="24"/>
          <w:szCs w:val="24"/>
          <w:lang w:eastAsia="ru-RU"/>
        </w:rPr>
        <w:t>04</w:t>
      </w:r>
      <w:r w:rsidRPr="004A0F3E">
        <w:rPr>
          <w:rFonts w:ascii="Times New Roman" w:eastAsia="Times New Roman" w:hAnsi="Times New Roman" w:cs="Times New Roman"/>
          <w:color w:val="000000"/>
          <w:spacing w:val="-1"/>
          <w:sz w:val="24"/>
          <w:szCs w:val="24"/>
          <w:lang w:eastAsia="ru-RU"/>
        </w:rPr>
        <w:t>.03.2024 года  № 2</w:t>
      </w:r>
      <w:r>
        <w:rPr>
          <w:rFonts w:ascii="Times New Roman" w:eastAsia="Times New Roman" w:hAnsi="Times New Roman" w:cs="Times New Roman"/>
          <w:color w:val="000000"/>
          <w:spacing w:val="-1"/>
          <w:sz w:val="24"/>
          <w:szCs w:val="24"/>
          <w:lang w:eastAsia="ru-RU"/>
        </w:rPr>
        <w:t>44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w:t>
      </w:r>
      <w:r>
        <w:rPr>
          <w:rFonts w:ascii="Times New Roman" w:eastAsia="Times New Roman" w:hAnsi="Times New Roman" w:cs="Times New Roman"/>
          <w:color w:val="000000"/>
          <w:spacing w:val="-1"/>
          <w:sz w:val="24"/>
          <w:szCs w:val="24"/>
          <w:lang w:eastAsia="ru-RU"/>
        </w:rPr>
        <w:t xml:space="preserve">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 </w:t>
      </w:r>
      <w:r w:rsidRPr="00FF6E85">
        <w:rPr>
          <w:rFonts w:ascii="Times New Roman" w:eastAsia="Times New Roman" w:hAnsi="Times New Roman" w:cs="Times New Roman"/>
          <w:color w:val="000000"/>
          <w:spacing w:val="-1"/>
          <w:sz w:val="24"/>
          <w:szCs w:val="24"/>
          <w:lang w:eastAsia="ru-RU"/>
        </w:rPr>
        <w:t>изложить в следующей редакции:</w:t>
      </w:r>
    </w:p>
    <w:p w:rsidR="00621C2C" w:rsidRDefault="00621C2C" w:rsidP="00621C2C">
      <w:pPr>
        <w:spacing w:after="0" w:line="240" w:lineRule="auto"/>
        <w:ind w:right="-1"/>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sz w:val="24"/>
          <w:szCs w:val="24"/>
          <w:lang w:eastAsia="ru-RU"/>
        </w:rPr>
        <w:t xml:space="preserve">«2.Определить Пшеничникову Л.В.,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Гомзикову Т.В.,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лицами, ответственными за предоставление </w:t>
      </w:r>
      <w:r>
        <w:rPr>
          <w:rFonts w:ascii="Times New Roman" w:eastAsia="Times New Roman" w:hAnsi="Times New Roman" w:cs="Times New Roman"/>
          <w:color w:val="000000"/>
          <w:sz w:val="24"/>
          <w:szCs w:val="24"/>
          <w:lang w:eastAsia="ru-RU"/>
        </w:rPr>
        <w:t>муниципальной услуги по</w:t>
      </w:r>
      <w:r w:rsidRPr="004A0F3E">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установлению соответствия между разрешенным использованием земельного участка и видом разрешенного использования, установленным классификатором видов разрешенного использования земельных участков.</w:t>
      </w:r>
      <w:r>
        <w:rPr>
          <w:rFonts w:ascii="Times New Roman" w:eastAsia="Times New Roman" w:hAnsi="Times New Roman" w:cs="Times New Roman"/>
          <w:color w:val="000000"/>
          <w:sz w:val="24"/>
          <w:szCs w:val="24"/>
          <w:lang w:eastAsia="ru-RU"/>
        </w:rPr>
        <w:t>»</w:t>
      </w:r>
      <w:proofErr w:type="gramEnd"/>
    </w:p>
    <w:p w:rsidR="00621C2C" w:rsidRPr="00FF6E85"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color w:val="000000"/>
          <w:spacing w:val="-1"/>
          <w:sz w:val="24"/>
          <w:szCs w:val="24"/>
          <w:lang w:eastAsia="ru-RU"/>
        </w:rPr>
      </w:pPr>
      <w:proofErr w:type="gramStart"/>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w:t>
      </w:r>
      <w:r>
        <w:rPr>
          <w:rFonts w:ascii="Times New Roman" w:eastAsia="Times New Roman" w:hAnsi="Times New Roman" w:cs="Times New Roman"/>
          <w:color w:val="000000"/>
          <w:spacing w:val="-1"/>
          <w:sz w:val="24"/>
          <w:szCs w:val="24"/>
          <w:lang w:eastAsia="ru-RU"/>
        </w:rPr>
        <w:t>11</w:t>
      </w:r>
      <w:r w:rsidRPr="004A0F3E">
        <w:rPr>
          <w:rFonts w:ascii="Times New Roman" w:eastAsia="Times New Roman" w:hAnsi="Times New Roman" w:cs="Times New Roman"/>
          <w:color w:val="000000"/>
          <w:spacing w:val="-1"/>
          <w:sz w:val="24"/>
          <w:szCs w:val="24"/>
          <w:lang w:eastAsia="ru-RU"/>
        </w:rPr>
        <w:t>.03.2024 года  № 2</w:t>
      </w:r>
      <w:r>
        <w:rPr>
          <w:rFonts w:ascii="Times New Roman" w:eastAsia="Times New Roman" w:hAnsi="Times New Roman" w:cs="Times New Roman"/>
          <w:color w:val="000000"/>
          <w:spacing w:val="-1"/>
          <w:sz w:val="24"/>
          <w:szCs w:val="24"/>
          <w:lang w:eastAsia="ru-RU"/>
        </w:rPr>
        <w:t>72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w:t>
      </w:r>
      <w:r>
        <w:rPr>
          <w:rFonts w:ascii="Times New Roman" w:eastAsia="Times New Roman" w:hAnsi="Times New Roman" w:cs="Times New Roman"/>
          <w:color w:val="000000"/>
          <w:spacing w:val="-1"/>
          <w:sz w:val="24"/>
          <w:szCs w:val="24"/>
          <w:lang w:eastAsia="ru-RU"/>
        </w:rPr>
        <w:t xml:space="preserve">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 разграничена, без предоставления </w:t>
      </w:r>
      <w:r>
        <w:rPr>
          <w:rFonts w:ascii="Times New Roman" w:eastAsia="Times New Roman" w:hAnsi="Times New Roman" w:cs="Times New Roman"/>
          <w:color w:val="000000"/>
          <w:spacing w:val="-1"/>
          <w:sz w:val="24"/>
          <w:szCs w:val="24"/>
          <w:lang w:eastAsia="ru-RU"/>
        </w:rPr>
        <w:lastRenderedPageBreak/>
        <w:t xml:space="preserve">земельных участков и установления сервитута, публичного сервитута» </w:t>
      </w:r>
      <w:r w:rsidRPr="00FF6E85">
        <w:rPr>
          <w:rFonts w:ascii="Times New Roman" w:eastAsia="Times New Roman" w:hAnsi="Times New Roman" w:cs="Times New Roman"/>
          <w:color w:val="000000"/>
          <w:spacing w:val="-1"/>
          <w:sz w:val="24"/>
          <w:szCs w:val="24"/>
          <w:lang w:eastAsia="ru-RU"/>
        </w:rPr>
        <w:t>изложить в следующей редакции:</w:t>
      </w:r>
      <w:proofErr w:type="gramEnd"/>
    </w:p>
    <w:p w:rsidR="00621C2C" w:rsidRDefault="00621C2C" w:rsidP="00621C2C">
      <w:pPr>
        <w:spacing w:after="0" w:line="240" w:lineRule="auto"/>
        <w:ind w:right="-1"/>
        <w:jc w:val="both"/>
        <w:rPr>
          <w:rFonts w:ascii="Times New Roman" w:eastAsia="Times New Roman" w:hAnsi="Times New Roman" w:cs="Times New Roman"/>
          <w:color w:val="000000"/>
          <w:spacing w:val="-1"/>
          <w:sz w:val="24"/>
          <w:szCs w:val="24"/>
          <w:lang w:eastAsia="ru-RU"/>
        </w:rPr>
      </w:pPr>
      <w:proofErr w:type="gramStart"/>
      <w:r>
        <w:rPr>
          <w:rFonts w:ascii="Times New Roman" w:eastAsia="Times New Roman" w:hAnsi="Times New Roman" w:cs="Times New Roman"/>
          <w:sz w:val="24"/>
          <w:szCs w:val="24"/>
          <w:lang w:eastAsia="ru-RU"/>
        </w:rPr>
        <w:t xml:space="preserve">«2.Определить Пшеничникову Л.В.,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Гомзикову Т.В.,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лицами, ответственными за предоставление </w:t>
      </w:r>
      <w:r>
        <w:rPr>
          <w:rFonts w:ascii="Times New Roman" w:eastAsia="Times New Roman" w:hAnsi="Times New Roman" w:cs="Times New Roman"/>
          <w:color w:val="000000"/>
          <w:sz w:val="24"/>
          <w:szCs w:val="24"/>
          <w:lang w:eastAsia="ru-RU"/>
        </w:rPr>
        <w:t>муниципальной услуги по</w:t>
      </w:r>
      <w:r w:rsidRPr="004A0F3E">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выдаче разрешения на использование земель или земельного участка, которые находятся в муниципальной собственности либо государственная собственность, на которые не</w:t>
      </w:r>
      <w:proofErr w:type="gramEnd"/>
      <w:r>
        <w:rPr>
          <w:rFonts w:ascii="Times New Roman" w:eastAsia="Times New Roman" w:hAnsi="Times New Roman" w:cs="Times New Roman"/>
          <w:color w:val="000000"/>
          <w:spacing w:val="-1"/>
          <w:sz w:val="24"/>
          <w:szCs w:val="24"/>
          <w:lang w:eastAsia="ru-RU"/>
        </w:rPr>
        <w:t xml:space="preserve"> </w:t>
      </w:r>
      <w:proofErr w:type="gramStart"/>
      <w:r>
        <w:rPr>
          <w:rFonts w:ascii="Times New Roman" w:eastAsia="Times New Roman" w:hAnsi="Times New Roman" w:cs="Times New Roman"/>
          <w:color w:val="000000"/>
          <w:spacing w:val="-1"/>
          <w:sz w:val="24"/>
          <w:szCs w:val="24"/>
          <w:lang w:eastAsia="ru-RU"/>
        </w:rPr>
        <w:t>разграничена</w:t>
      </w:r>
      <w:proofErr w:type="gramEnd"/>
      <w:r>
        <w:rPr>
          <w:rFonts w:ascii="Times New Roman" w:eastAsia="Times New Roman" w:hAnsi="Times New Roman" w:cs="Times New Roman"/>
          <w:color w:val="000000"/>
          <w:spacing w:val="-1"/>
          <w:sz w:val="24"/>
          <w:szCs w:val="24"/>
          <w:lang w:eastAsia="ru-RU"/>
        </w:rPr>
        <w:t>, без предоставления земельных участков и установления сервитута, публичного сервитута»</w:t>
      </w:r>
    </w:p>
    <w:p w:rsidR="00621C2C" w:rsidRPr="00FF6E85"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w:t>
      </w:r>
      <w:r>
        <w:rPr>
          <w:rFonts w:ascii="Times New Roman" w:eastAsia="Times New Roman" w:hAnsi="Times New Roman" w:cs="Times New Roman"/>
          <w:color w:val="000000"/>
          <w:spacing w:val="-1"/>
          <w:sz w:val="24"/>
          <w:szCs w:val="24"/>
          <w:lang w:eastAsia="ru-RU"/>
        </w:rPr>
        <w:t>04</w:t>
      </w:r>
      <w:r w:rsidRPr="004A0F3E">
        <w:rPr>
          <w:rFonts w:ascii="Times New Roman" w:eastAsia="Times New Roman" w:hAnsi="Times New Roman" w:cs="Times New Roman"/>
          <w:color w:val="000000"/>
          <w:spacing w:val="-1"/>
          <w:sz w:val="24"/>
          <w:szCs w:val="24"/>
          <w:lang w:eastAsia="ru-RU"/>
        </w:rPr>
        <w:t>.03.2024 года  № 2</w:t>
      </w:r>
      <w:r>
        <w:rPr>
          <w:rFonts w:ascii="Times New Roman" w:eastAsia="Times New Roman" w:hAnsi="Times New Roman" w:cs="Times New Roman"/>
          <w:color w:val="000000"/>
          <w:spacing w:val="-1"/>
          <w:sz w:val="24"/>
          <w:szCs w:val="24"/>
          <w:lang w:eastAsia="ru-RU"/>
        </w:rPr>
        <w:t>41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w:t>
      </w:r>
      <w:r>
        <w:rPr>
          <w:rFonts w:ascii="Times New Roman" w:eastAsia="Times New Roman" w:hAnsi="Times New Roman" w:cs="Times New Roman"/>
          <w:color w:val="000000"/>
          <w:spacing w:val="-1"/>
          <w:sz w:val="24"/>
          <w:szCs w:val="24"/>
          <w:lang w:eastAsia="ru-RU"/>
        </w:rPr>
        <w:t xml:space="preserve">предоставлению земельных участков, находящихся в муниципальной собственности либо государственная собственность на которые не разграничена, на торгах» </w:t>
      </w:r>
      <w:r w:rsidRPr="00FF6E85">
        <w:rPr>
          <w:rFonts w:ascii="Times New Roman" w:eastAsia="Times New Roman" w:hAnsi="Times New Roman" w:cs="Times New Roman"/>
          <w:color w:val="000000"/>
          <w:spacing w:val="-1"/>
          <w:sz w:val="24"/>
          <w:szCs w:val="24"/>
          <w:lang w:eastAsia="ru-RU"/>
        </w:rPr>
        <w:t>изложить в следующей редакции:</w:t>
      </w:r>
    </w:p>
    <w:p w:rsidR="00621C2C" w:rsidRDefault="00621C2C" w:rsidP="00621C2C">
      <w:pPr>
        <w:spacing w:after="0" w:line="240" w:lineRule="auto"/>
        <w:ind w:right="-1"/>
        <w:jc w:val="both"/>
        <w:rPr>
          <w:rFonts w:ascii="Times New Roman" w:eastAsia="Times New Roman" w:hAnsi="Times New Roman" w:cs="Times New Roman"/>
          <w:color w:val="000000"/>
          <w:spacing w:val="-1"/>
          <w:sz w:val="24"/>
          <w:szCs w:val="24"/>
          <w:lang w:eastAsia="ru-RU"/>
        </w:rPr>
      </w:pPr>
      <w:proofErr w:type="gramStart"/>
      <w:r>
        <w:rPr>
          <w:rFonts w:ascii="Times New Roman" w:eastAsia="Times New Roman" w:hAnsi="Times New Roman" w:cs="Times New Roman"/>
          <w:sz w:val="24"/>
          <w:szCs w:val="24"/>
          <w:lang w:eastAsia="ru-RU"/>
        </w:rPr>
        <w:t xml:space="preserve">«2.Определить Пшеничникову Л.В.,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Гомзикову Т.В.,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лицами, ответственными за предоставление </w:t>
      </w:r>
      <w:r>
        <w:rPr>
          <w:rFonts w:ascii="Times New Roman" w:eastAsia="Times New Roman" w:hAnsi="Times New Roman" w:cs="Times New Roman"/>
          <w:color w:val="000000"/>
          <w:sz w:val="24"/>
          <w:szCs w:val="24"/>
          <w:lang w:eastAsia="ru-RU"/>
        </w:rPr>
        <w:t>муниципальной услуги по</w:t>
      </w:r>
      <w:r w:rsidRPr="004A0F3E">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предоставлению земельных участков, находящихся в муниципальной собственности либо государственная собственность на которые не разграничена, на торгах.»</w:t>
      </w:r>
      <w:proofErr w:type="gramEnd"/>
    </w:p>
    <w:p w:rsidR="00621C2C" w:rsidRPr="00FF6E85"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w:t>
      </w:r>
      <w:r>
        <w:rPr>
          <w:rFonts w:ascii="Times New Roman" w:eastAsia="Times New Roman" w:hAnsi="Times New Roman" w:cs="Times New Roman"/>
          <w:color w:val="000000"/>
          <w:spacing w:val="-1"/>
          <w:sz w:val="24"/>
          <w:szCs w:val="24"/>
          <w:lang w:eastAsia="ru-RU"/>
        </w:rPr>
        <w:t>11</w:t>
      </w:r>
      <w:r w:rsidRPr="004A0F3E">
        <w:rPr>
          <w:rFonts w:ascii="Times New Roman" w:eastAsia="Times New Roman" w:hAnsi="Times New Roman" w:cs="Times New Roman"/>
          <w:color w:val="000000"/>
          <w:spacing w:val="-1"/>
          <w:sz w:val="24"/>
          <w:szCs w:val="24"/>
          <w:lang w:eastAsia="ru-RU"/>
        </w:rPr>
        <w:t>.03.2024 года  № 2</w:t>
      </w:r>
      <w:r>
        <w:rPr>
          <w:rFonts w:ascii="Times New Roman" w:eastAsia="Times New Roman" w:hAnsi="Times New Roman" w:cs="Times New Roman"/>
          <w:color w:val="000000"/>
          <w:spacing w:val="-1"/>
          <w:sz w:val="24"/>
          <w:szCs w:val="24"/>
          <w:lang w:eastAsia="ru-RU"/>
        </w:rPr>
        <w:t>69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w:t>
      </w:r>
      <w:r>
        <w:rPr>
          <w:rFonts w:ascii="Times New Roman" w:eastAsia="Times New Roman" w:hAnsi="Times New Roman" w:cs="Times New Roman"/>
          <w:color w:val="000000"/>
          <w:spacing w:val="-1"/>
          <w:sz w:val="24"/>
          <w:szCs w:val="24"/>
          <w:lang w:eastAsia="ru-RU"/>
        </w:rPr>
        <w:t>переводу земель или земельных участков в составе таких земель из одной категории в другую»</w:t>
      </w:r>
      <w:r w:rsidRPr="00495642">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изложить в следующей редакции</w:t>
      </w:r>
      <w:r w:rsidRPr="00FF6E85">
        <w:rPr>
          <w:rFonts w:ascii="Times New Roman" w:eastAsia="Times New Roman" w:hAnsi="Times New Roman" w:cs="Times New Roman"/>
          <w:color w:val="000000"/>
          <w:spacing w:val="-1"/>
          <w:sz w:val="24"/>
          <w:szCs w:val="24"/>
          <w:lang w:eastAsia="ru-RU"/>
        </w:rPr>
        <w:t>:</w:t>
      </w:r>
    </w:p>
    <w:p w:rsidR="00621C2C" w:rsidRDefault="00621C2C" w:rsidP="00621C2C">
      <w:pPr>
        <w:spacing w:after="0" w:line="240" w:lineRule="auto"/>
        <w:ind w:right="-1"/>
        <w:jc w:val="both"/>
        <w:rPr>
          <w:rFonts w:ascii="Times New Roman" w:eastAsia="Times New Roman" w:hAnsi="Times New Roman" w:cs="Times New Roman"/>
          <w:color w:val="000000"/>
          <w:spacing w:val="-1"/>
          <w:sz w:val="24"/>
          <w:szCs w:val="24"/>
          <w:lang w:eastAsia="ru-RU"/>
        </w:rPr>
      </w:pPr>
      <w:proofErr w:type="gramStart"/>
      <w:r>
        <w:rPr>
          <w:rFonts w:ascii="Times New Roman" w:eastAsia="Times New Roman" w:hAnsi="Times New Roman" w:cs="Times New Roman"/>
          <w:sz w:val="24"/>
          <w:szCs w:val="24"/>
          <w:lang w:eastAsia="ru-RU"/>
        </w:rPr>
        <w:t xml:space="preserve">«2.Определить Пшеничникову Л.В.,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Гомзикову Т.В., главного специалиста по земельным вопросам отдела по управлению имуществом администрации </w:t>
      </w:r>
      <w:r w:rsidRPr="00ED6538">
        <w:rPr>
          <w:rFonts w:ascii="Times New Roman" w:eastAsia="Times New Roman" w:hAnsi="Times New Roman" w:cs="Times New Roman"/>
          <w:sz w:val="24"/>
          <w:szCs w:val="24"/>
          <w:lang w:eastAsia="ru-RU"/>
        </w:rPr>
        <w:t>Никольского муниципального округа</w:t>
      </w:r>
      <w:r>
        <w:rPr>
          <w:rFonts w:ascii="Times New Roman" w:eastAsia="Times New Roman" w:hAnsi="Times New Roman" w:cs="Times New Roman"/>
          <w:sz w:val="24"/>
          <w:szCs w:val="24"/>
          <w:lang w:eastAsia="ru-RU"/>
        </w:rPr>
        <w:t xml:space="preserve">, лицами, ответственными за предоставление </w:t>
      </w:r>
      <w:r>
        <w:rPr>
          <w:rFonts w:ascii="Times New Roman" w:eastAsia="Times New Roman" w:hAnsi="Times New Roman" w:cs="Times New Roman"/>
          <w:color w:val="000000"/>
          <w:sz w:val="24"/>
          <w:szCs w:val="24"/>
          <w:lang w:eastAsia="ru-RU"/>
        </w:rPr>
        <w:t>муниципальной услуги по</w:t>
      </w:r>
      <w:r w:rsidRPr="004A0F3E">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переводу земель или земельных участков в составе таких земель из одной категории в другую.»</w:t>
      </w:r>
      <w:proofErr w:type="gramEnd"/>
    </w:p>
    <w:p w:rsidR="00621C2C" w:rsidRPr="00FF6E85"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Пункт 2</w:t>
      </w:r>
      <w:r w:rsidRPr="004A0F3E">
        <w:rPr>
          <w:rFonts w:ascii="Times New Roman" w:eastAsia="Times New Roman" w:hAnsi="Times New Roman" w:cs="Times New Roman"/>
          <w:color w:val="000000"/>
          <w:spacing w:val="-1"/>
          <w:sz w:val="24"/>
          <w:szCs w:val="24"/>
          <w:lang w:eastAsia="ru-RU"/>
        </w:rPr>
        <w:t xml:space="preserve"> постановлени</w:t>
      </w:r>
      <w:r>
        <w:rPr>
          <w:rFonts w:ascii="Times New Roman" w:eastAsia="Times New Roman" w:hAnsi="Times New Roman" w:cs="Times New Roman"/>
          <w:color w:val="000000"/>
          <w:spacing w:val="-1"/>
          <w:sz w:val="24"/>
          <w:szCs w:val="24"/>
          <w:lang w:eastAsia="ru-RU"/>
        </w:rPr>
        <w:t>я</w:t>
      </w:r>
      <w:r w:rsidRPr="004A0F3E">
        <w:rPr>
          <w:rFonts w:ascii="Times New Roman" w:eastAsia="Times New Roman" w:hAnsi="Times New Roman" w:cs="Times New Roman"/>
          <w:color w:val="000000"/>
          <w:spacing w:val="-1"/>
          <w:sz w:val="24"/>
          <w:szCs w:val="24"/>
          <w:lang w:eastAsia="ru-RU"/>
        </w:rPr>
        <w:t xml:space="preserve"> администрации Никольского  муниципального округа от </w:t>
      </w:r>
      <w:r>
        <w:rPr>
          <w:rFonts w:ascii="Times New Roman" w:eastAsia="Times New Roman" w:hAnsi="Times New Roman" w:cs="Times New Roman"/>
          <w:color w:val="000000"/>
          <w:spacing w:val="-1"/>
          <w:sz w:val="24"/>
          <w:szCs w:val="24"/>
          <w:lang w:eastAsia="ru-RU"/>
        </w:rPr>
        <w:t>04.03.2025</w:t>
      </w:r>
      <w:r w:rsidRPr="004A0F3E">
        <w:rPr>
          <w:rFonts w:ascii="Times New Roman" w:eastAsia="Times New Roman" w:hAnsi="Times New Roman" w:cs="Times New Roman"/>
          <w:color w:val="000000"/>
          <w:spacing w:val="-1"/>
          <w:sz w:val="24"/>
          <w:szCs w:val="24"/>
          <w:lang w:eastAsia="ru-RU"/>
        </w:rPr>
        <w:t xml:space="preserve"> года  № </w:t>
      </w:r>
      <w:r>
        <w:rPr>
          <w:rFonts w:ascii="Times New Roman" w:eastAsia="Times New Roman" w:hAnsi="Times New Roman" w:cs="Times New Roman"/>
          <w:color w:val="000000"/>
          <w:spacing w:val="-1"/>
          <w:sz w:val="24"/>
          <w:szCs w:val="24"/>
          <w:lang w:eastAsia="ru-RU"/>
        </w:rPr>
        <w:t>238 «Об утверждении</w:t>
      </w:r>
      <w:r w:rsidRPr="00ED6538">
        <w:rPr>
          <w:rFonts w:ascii="Times New Roman" w:eastAsia="Times New Roman" w:hAnsi="Times New Roman" w:cs="Times New Roman"/>
          <w:color w:val="000000"/>
          <w:spacing w:val="-1"/>
          <w:sz w:val="24"/>
          <w:szCs w:val="24"/>
          <w:lang w:eastAsia="ru-RU"/>
        </w:rPr>
        <w:t xml:space="preserve"> </w:t>
      </w:r>
      <w:r w:rsidRPr="004A0F3E">
        <w:rPr>
          <w:rFonts w:ascii="Times New Roman" w:eastAsia="Times New Roman" w:hAnsi="Times New Roman" w:cs="Times New Roman"/>
          <w:color w:val="000000"/>
          <w:spacing w:val="-1"/>
          <w:sz w:val="24"/>
          <w:szCs w:val="24"/>
          <w:lang w:eastAsia="ru-RU"/>
        </w:rPr>
        <w:t>административн</w:t>
      </w:r>
      <w:r>
        <w:rPr>
          <w:rFonts w:ascii="Times New Roman" w:eastAsia="Times New Roman" w:hAnsi="Times New Roman" w:cs="Times New Roman"/>
          <w:color w:val="000000"/>
          <w:spacing w:val="-1"/>
          <w:sz w:val="24"/>
          <w:szCs w:val="24"/>
          <w:lang w:eastAsia="ru-RU"/>
        </w:rPr>
        <w:t>ого</w:t>
      </w:r>
      <w:r w:rsidRPr="004A0F3E">
        <w:rPr>
          <w:rFonts w:ascii="Times New Roman" w:eastAsia="Times New Roman" w:hAnsi="Times New Roman" w:cs="Times New Roman"/>
          <w:color w:val="000000"/>
          <w:spacing w:val="-1"/>
          <w:sz w:val="24"/>
          <w:szCs w:val="24"/>
          <w:lang w:eastAsia="ru-RU"/>
        </w:rPr>
        <w:t xml:space="preserve"> регламент</w:t>
      </w:r>
      <w:r>
        <w:rPr>
          <w:rFonts w:ascii="Times New Roman" w:eastAsia="Times New Roman" w:hAnsi="Times New Roman" w:cs="Times New Roman"/>
          <w:color w:val="000000"/>
          <w:spacing w:val="-1"/>
          <w:sz w:val="24"/>
          <w:szCs w:val="24"/>
          <w:lang w:eastAsia="ru-RU"/>
        </w:rPr>
        <w:t>а</w:t>
      </w:r>
      <w:r w:rsidRPr="004A0F3E">
        <w:rPr>
          <w:rFonts w:ascii="Times New Roman" w:eastAsia="Times New Roman" w:hAnsi="Times New Roman" w:cs="Times New Roman"/>
          <w:color w:val="000000"/>
          <w:spacing w:val="-1"/>
          <w:sz w:val="24"/>
          <w:szCs w:val="24"/>
          <w:lang w:eastAsia="ru-RU"/>
        </w:rPr>
        <w:t xml:space="preserve"> предоставления муниципальной услуги по </w:t>
      </w:r>
      <w:r>
        <w:rPr>
          <w:rFonts w:ascii="Times New Roman" w:eastAsia="Times New Roman" w:hAnsi="Times New Roman" w:cs="Times New Roman"/>
          <w:color w:val="000000"/>
          <w:spacing w:val="-1"/>
          <w:sz w:val="24"/>
          <w:szCs w:val="24"/>
          <w:lang w:eastAsia="ru-RU"/>
        </w:rPr>
        <w:t>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r w:rsidRPr="00495642">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изложить в следующей редакции</w:t>
      </w:r>
      <w:r w:rsidRPr="00FF6E85">
        <w:rPr>
          <w:rFonts w:ascii="Times New Roman" w:eastAsia="Times New Roman" w:hAnsi="Times New Roman" w:cs="Times New Roman"/>
          <w:color w:val="000000"/>
          <w:spacing w:val="-1"/>
          <w:sz w:val="24"/>
          <w:szCs w:val="24"/>
          <w:lang w:eastAsia="ru-RU"/>
        </w:rPr>
        <w:t>:</w:t>
      </w:r>
    </w:p>
    <w:p w:rsidR="00621C2C" w:rsidRPr="004813EA" w:rsidRDefault="00621C2C" w:rsidP="00621C2C">
      <w:pPr>
        <w:spacing w:after="0" w:line="240" w:lineRule="auto"/>
        <w:ind w:right="-1"/>
        <w:jc w:val="both"/>
        <w:rPr>
          <w:rFonts w:ascii="Times New Roman" w:eastAsia="Times New Roman" w:hAnsi="Times New Roman" w:cs="Times New Roman"/>
          <w:color w:val="000000"/>
          <w:spacing w:val="-1"/>
          <w:sz w:val="24"/>
          <w:szCs w:val="24"/>
          <w:lang w:eastAsia="ru-RU"/>
        </w:rPr>
      </w:pPr>
      <w:proofErr w:type="gramStart"/>
      <w:r w:rsidRPr="004813EA">
        <w:rPr>
          <w:rFonts w:ascii="Times New Roman" w:eastAsia="Times New Roman" w:hAnsi="Times New Roman" w:cs="Times New Roman"/>
          <w:color w:val="000000"/>
          <w:spacing w:val="-1"/>
          <w:sz w:val="24"/>
          <w:szCs w:val="24"/>
          <w:lang w:eastAsia="ru-RU"/>
        </w:rPr>
        <w:t>«2.Определить Пшеничникову Л.В., главного специалиста по земельным вопросам отдела по управлению имуществом администрации Никольского муниципального округа, Гомзикову Т.В., главного специалиста по земельным вопросам отдела по управлению имуществом администрации Никольского муниципального округа, лицами, ответственными за предоставление муниципальной услуги по предварительному согласованию предоставления земельных участков, находящихся в муниципальной собственности либо государственная собственность на которые не разграничена».</w:t>
      </w:r>
      <w:proofErr w:type="gramEnd"/>
    </w:p>
    <w:p w:rsidR="00621C2C" w:rsidRPr="004813EA" w:rsidRDefault="00621C2C" w:rsidP="00621C2C">
      <w:pPr>
        <w:pStyle w:val="a3"/>
        <w:numPr>
          <w:ilvl w:val="0"/>
          <w:numId w:val="1"/>
        </w:numPr>
        <w:spacing w:after="0" w:line="240" w:lineRule="auto"/>
        <w:ind w:left="0" w:right="-1" w:firstLine="709"/>
        <w:jc w:val="both"/>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информационно-телекоммуникационной сети «Интернет».</w:t>
      </w:r>
    </w:p>
    <w:p w:rsidR="00621C2C" w:rsidRPr="004813EA" w:rsidRDefault="00621C2C" w:rsidP="00621C2C">
      <w:pPr>
        <w:spacing w:after="0" w:line="240" w:lineRule="auto"/>
        <w:ind w:right="-1" w:firstLine="708"/>
        <w:jc w:val="both"/>
        <w:rPr>
          <w:rFonts w:ascii="Times New Roman" w:eastAsia="Times New Roman" w:hAnsi="Times New Roman" w:cs="Times New Roman"/>
          <w:color w:val="000000"/>
          <w:spacing w:val="-1"/>
          <w:sz w:val="24"/>
          <w:szCs w:val="24"/>
          <w:lang w:eastAsia="ru-RU"/>
        </w:rPr>
      </w:pPr>
      <w:r w:rsidRPr="004813EA">
        <w:rPr>
          <w:rFonts w:ascii="Times New Roman" w:eastAsia="Times New Roman" w:hAnsi="Times New Roman" w:cs="Times New Roman"/>
          <w:sz w:val="24"/>
          <w:szCs w:val="24"/>
          <w:lang w:eastAsia="ru-RU"/>
        </w:rPr>
        <w:t>Глава</w:t>
      </w:r>
      <w:r w:rsidRPr="004813EA">
        <w:rPr>
          <w:rFonts w:ascii="Times New Roman" w:eastAsia="Times New Roman" w:hAnsi="Times New Roman" w:cs="Times New Roman"/>
          <w:color w:val="000000"/>
          <w:spacing w:val="-1"/>
          <w:sz w:val="24"/>
          <w:szCs w:val="24"/>
          <w:lang w:eastAsia="ru-RU"/>
        </w:rPr>
        <w:t xml:space="preserve"> Никольского </w:t>
      </w:r>
    </w:p>
    <w:p w:rsidR="00621C2C" w:rsidRPr="004813EA" w:rsidRDefault="00621C2C" w:rsidP="00621C2C">
      <w:pPr>
        <w:shd w:val="clear" w:color="auto" w:fill="FFFFFF"/>
        <w:spacing w:after="0" w:line="240" w:lineRule="auto"/>
        <w:ind w:firstLine="708"/>
        <w:jc w:val="both"/>
        <w:rPr>
          <w:rFonts w:ascii="Times New Roman" w:eastAsia="Times New Roman" w:hAnsi="Times New Roman" w:cs="Times New Roman"/>
          <w:color w:val="000000"/>
          <w:spacing w:val="-1"/>
          <w:sz w:val="24"/>
          <w:szCs w:val="24"/>
          <w:lang w:eastAsia="ru-RU"/>
        </w:rPr>
      </w:pPr>
      <w:r w:rsidRPr="00660DDC">
        <w:rPr>
          <w:rFonts w:ascii="Times New Roman" w:eastAsia="Times New Roman" w:hAnsi="Times New Roman" w:cs="Times New Roman"/>
          <w:color w:val="000000"/>
          <w:spacing w:val="-1"/>
          <w:sz w:val="24"/>
          <w:szCs w:val="24"/>
          <w:lang w:eastAsia="ru-RU"/>
        </w:rPr>
        <w:t xml:space="preserve">муниципального  </w:t>
      </w:r>
      <w:r>
        <w:rPr>
          <w:rFonts w:ascii="Times New Roman" w:eastAsia="Times New Roman" w:hAnsi="Times New Roman" w:cs="Times New Roman"/>
          <w:color w:val="000000"/>
          <w:spacing w:val="-1"/>
          <w:sz w:val="24"/>
          <w:szCs w:val="24"/>
          <w:lang w:eastAsia="ru-RU"/>
        </w:rPr>
        <w:t>округа</w:t>
      </w:r>
      <w:r w:rsidRPr="00660DDC">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                   </w:t>
      </w:r>
      <w:r w:rsidRPr="00660DDC">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 xml:space="preserve">    В.В. Панов</w:t>
      </w:r>
    </w:p>
    <w:p w:rsidR="00621C2C" w:rsidRPr="000C14B8" w:rsidRDefault="00621C2C" w:rsidP="00621C2C">
      <w:pPr>
        <w:spacing w:after="0" w:line="240" w:lineRule="auto"/>
        <w:jc w:val="both"/>
        <w:rPr>
          <w:rFonts w:ascii="Times New Roman" w:eastAsia="Times New Roman" w:hAnsi="Times New Roman" w:cs="Times New Roman"/>
          <w:sz w:val="16"/>
          <w:szCs w:val="24"/>
          <w:lang w:eastAsia="ru-RU"/>
        </w:rPr>
      </w:pPr>
      <w:r w:rsidRPr="000C14B8">
        <w:rPr>
          <w:rFonts w:ascii="Times New Roman" w:eastAsia="Times New Roman" w:hAnsi="Times New Roman" w:cs="Times New Roman"/>
          <w:sz w:val="16"/>
          <w:szCs w:val="24"/>
          <w:lang w:eastAsia="ru-RU"/>
        </w:rPr>
        <w:t>СОГЛАСОВАНО:</w:t>
      </w:r>
    </w:p>
    <w:p w:rsidR="00621C2C" w:rsidRPr="000C14B8" w:rsidRDefault="00621C2C" w:rsidP="00621C2C">
      <w:pPr>
        <w:spacing w:after="0" w:line="240" w:lineRule="auto"/>
        <w:jc w:val="both"/>
        <w:rPr>
          <w:rFonts w:ascii="Times New Roman" w:eastAsia="Times New Roman" w:hAnsi="Times New Roman" w:cs="Times New Roman"/>
          <w:sz w:val="16"/>
          <w:szCs w:val="24"/>
          <w:lang w:eastAsia="ru-RU"/>
        </w:rPr>
      </w:pPr>
      <w:r w:rsidRPr="000C14B8">
        <w:rPr>
          <w:rFonts w:ascii="Times New Roman" w:eastAsia="Times New Roman" w:hAnsi="Times New Roman" w:cs="Times New Roman"/>
          <w:sz w:val="16"/>
          <w:szCs w:val="24"/>
          <w:lang w:eastAsia="ru-RU"/>
        </w:rPr>
        <w:t xml:space="preserve">Отдел по </w:t>
      </w:r>
      <w:proofErr w:type="spellStart"/>
      <w:r w:rsidRPr="000C14B8">
        <w:rPr>
          <w:rFonts w:ascii="Times New Roman" w:eastAsia="Times New Roman" w:hAnsi="Times New Roman" w:cs="Times New Roman"/>
          <w:sz w:val="16"/>
          <w:szCs w:val="24"/>
          <w:lang w:eastAsia="ru-RU"/>
        </w:rPr>
        <w:t>имущ-ву</w:t>
      </w:r>
      <w:proofErr w:type="spellEnd"/>
      <w:r w:rsidRPr="000C14B8">
        <w:rPr>
          <w:rFonts w:ascii="Times New Roman" w:eastAsia="Times New Roman" w:hAnsi="Times New Roman" w:cs="Times New Roman"/>
          <w:sz w:val="16"/>
          <w:szCs w:val="24"/>
          <w:lang w:eastAsia="ru-RU"/>
        </w:rPr>
        <w:t xml:space="preserve"> –                                              юрист – </w:t>
      </w:r>
    </w:p>
    <w:p w:rsidR="00621C2C" w:rsidRPr="000C14B8" w:rsidRDefault="00621C2C" w:rsidP="00621C2C">
      <w:pPr>
        <w:spacing w:after="0" w:line="240" w:lineRule="auto"/>
        <w:jc w:val="both"/>
        <w:rPr>
          <w:rFonts w:ascii="Times New Roman" w:eastAsia="Times New Roman" w:hAnsi="Times New Roman" w:cs="Times New Roman"/>
          <w:sz w:val="16"/>
          <w:szCs w:val="24"/>
          <w:lang w:eastAsia="ru-RU"/>
        </w:rPr>
      </w:pPr>
      <w:r w:rsidRPr="000C14B8">
        <w:rPr>
          <w:rFonts w:ascii="Times New Roman" w:eastAsia="Times New Roman" w:hAnsi="Times New Roman" w:cs="Times New Roman"/>
          <w:sz w:val="16"/>
          <w:szCs w:val="24"/>
          <w:lang w:eastAsia="ru-RU"/>
        </w:rPr>
        <w:t xml:space="preserve">Разослать: КУИ – 1 экз., дело – 1 экз., Росреестр – 1 экз. </w:t>
      </w:r>
    </w:p>
    <w:p w:rsidR="00621C2C" w:rsidRPr="004813EA" w:rsidRDefault="00621C2C" w:rsidP="00621C2C">
      <w:pPr>
        <w:spacing w:after="0" w:line="240" w:lineRule="auto"/>
        <w:jc w:val="both"/>
        <w:rPr>
          <w:rFonts w:ascii="Times New Roman" w:eastAsia="Times New Roman" w:hAnsi="Times New Roman" w:cs="Times New Roman"/>
          <w:sz w:val="16"/>
          <w:szCs w:val="24"/>
          <w:lang w:eastAsia="ru-RU"/>
        </w:rPr>
      </w:pPr>
      <w:r w:rsidRPr="000C14B8">
        <w:rPr>
          <w:rFonts w:ascii="Times New Roman" w:eastAsia="Times New Roman" w:hAnsi="Times New Roman" w:cs="Times New Roman"/>
          <w:sz w:val="16"/>
          <w:szCs w:val="24"/>
          <w:lang w:eastAsia="ru-RU"/>
        </w:rPr>
        <w:t>Исполнитель: Пшеничникова Л.В. 2-13-13</w:t>
      </w:r>
    </w:p>
    <w:p w:rsidR="0021555A" w:rsidRDefault="00621C2C">
      <w:bookmarkStart w:id="0" w:name="_GoBack"/>
      <w:bookmarkEnd w:id="0"/>
    </w:p>
    <w:sectPr w:rsidR="00215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17CCF"/>
    <w:multiLevelType w:val="hybridMultilevel"/>
    <w:tmpl w:val="BBCE4FBE"/>
    <w:lvl w:ilvl="0" w:tplc="D51C2608">
      <w:start w:val="1"/>
      <w:numFmt w:val="decimal"/>
      <w:lvlText w:val="%1."/>
      <w:lvlJc w:val="left"/>
      <w:pPr>
        <w:ind w:left="1657" w:hanging="948"/>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A1"/>
    <w:rsid w:val="005570A1"/>
    <w:rsid w:val="00571C84"/>
    <w:rsid w:val="00621C2C"/>
    <w:rsid w:val="00DA4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C2C"/>
    <w:pPr>
      <w:ind w:left="720"/>
      <w:contextualSpacing/>
    </w:pPr>
  </w:style>
  <w:style w:type="paragraph" w:styleId="a4">
    <w:name w:val="Balloon Text"/>
    <w:basedOn w:val="a"/>
    <w:link w:val="a5"/>
    <w:uiPriority w:val="99"/>
    <w:semiHidden/>
    <w:unhideWhenUsed/>
    <w:rsid w:val="00621C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1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C2C"/>
    <w:pPr>
      <w:ind w:left="720"/>
      <w:contextualSpacing/>
    </w:pPr>
  </w:style>
  <w:style w:type="paragraph" w:styleId="a4">
    <w:name w:val="Balloon Text"/>
    <w:basedOn w:val="a"/>
    <w:link w:val="a5"/>
    <w:uiPriority w:val="99"/>
    <w:semiHidden/>
    <w:unhideWhenUsed/>
    <w:rsid w:val="00621C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21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8355</Characters>
  <Application>Microsoft Office Word</Application>
  <DocSecurity>0</DocSecurity>
  <Lines>69</Lines>
  <Paragraphs>19</Paragraphs>
  <ScaleCrop>false</ScaleCrop>
  <Company>SPecialiST RePack</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2025-03-11T12:53:00Z</dcterms:created>
  <dcterms:modified xsi:type="dcterms:W3CDTF">2025-03-11T12:53:00Z</dcterms:modified>
</cp:coreProperties>
</file>