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5EC" w:rsidRPr="001B467B" w:rsidRDefault="002555EC" w:rsidP="002555EC">
      <w:pPr>
        <w:widowControl w:val="0"/>
        <w:tabs>
          <w:tab w:val="left" w:pos="4962"/>
        </w:tabs>
        <w:snapToGrid w:val="0"/>
        <w:spacing w:after="0" w:line="240" w:lineRule="auto"/>
        <w:jc w:val="center"/>
        <w:rPr>
          <w:rFonts w:ascii="Arial" w:eastAsia="SimSun" w:hAnsi="Arial"/>
          <w:color w:val="auto"/>
          <w:sz w:val="28"/>
          <w:szCs w:val="28"/>
        </w:rPr>
      </w:pPr>
      <w:r w:rsidRPr="001B467B">
        <w:rPr>
          <w:rFonts w:ascii="Arial" w:eastAsia="SimSun" w:hAnsi="Arial"/>
          <w:color w:val="auto"/>
          <w:sz w:val="28"/>
          <w:szCs w:val="28"/>
        </w:rPr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7" o:title=""/>
          </v:shape>
          <o:OLEObject Type="Embed" ProgID="Word.Picture.8" ShapeID="_x0000_i1025" DrawAspect="Content" ObjectID="_1756801877" r:id="rId8"/>
        </w:object>
      </w:r>
    </w:p>
    <w:p w:rsidR="002555EC" w:rsidRPr="001B467B" w:rsidRDefault="002555EC" w:rsidP="002555EC">
      <w:pPr>
        <w:spacing w:after="0" w:line="240" w:lineRule="auto"/>
        <w:jc w:val="center"/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</w:pPr>
      <w:r w:rsidRPr="001B467B"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  <w:t>ПРЕДСТАВИТЕЛЬНОЕ СОБРАНИЕ Н</w:t>
      </w:r>
      <w:r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  <w:t>ИКОЛЬСКОГО</w:t>
      </w:r>
      <w:r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  <w:br/>
        <w:t>МУНИЦИПАЛЬНОГО ОКРУГА</w:t>
      </w:r>
      <w:r w:rsidRPr="001B467B"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  <w:br/>
        <w:t>ВОЛОГОДСКОЙ ОБЛАСТИ</w:t>
      </w:r>
    </w:p>
    <w:p w:rsidR="002555EC" w:rsidRPr="001B467B" w:rsidRDefault="002555EC" w:rsidP="002555EC">
      <w:pPr>
        <w:spacing w:after="0" w:line="240" w:lineRule="auto"/>
        <w:jc w:val="center"/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</w:pPr>
    </w:p>
    <w:p w:rsidR="002555EC" w:rsidRPr="001B467B" w:rsidRDefault="002555EC" w:rsidP="002555EC">
      <w:pPr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</w:pPr>
      <w:r w:rsidRPr="001B467B"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  <w:t>РЕШЕНИЕ</w:t>
      </w:r>
      <w:r w:rsidRPr="001B467B"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  <w:tab/>
      </w:r>
    </w:p>
    <w:p w:rsidR="002555EC" w:rsidRPr="001B467B" w:rsidRDefault="002555EC" w:rsidP="002555EC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2555EC" w:rsidRPr="001B467B" w:rsidRDefault="005C1ADB" w:rsidP="002555EC">
      <w:pPr>
        <w:spacing w:after="0" w:line="240" w:lineRule="auto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20</w:t>
      </w:r>
      <w:r w:rsidR="002555EC">
        <w:rPr>
          <w:rFonts w:ascii="Times New Roman" w:hAnsi="Times New Roman"/>
          <w:color w:val="auto"/>
          <w:sz w:val="28"/>
          <w:szCs w:val="28"/>
        </w:rPr>
        <w:t xml:space="preserve"> сентября</w:t>
      </w:r>
      <w:r w:rsidR="002555EC" w:rsidRPr="001B467B">
        <w:rPr>
          <w:rFonts w:ascii="Times New Roman" w:hAnsi="Times New Roman"/>
          <w:color w:val="auto"/>
          <w:sz w:val="28"/>
          <w:szCs w:val="28"/>
        </w:rPr>
        <w:t xml:space="preserve"> 2023 года</w:t>
      </w:r>
      <w:r w:rsidR="002555EC" w:rsidRPr="001B467B">
        <w:rPr>
          <w:rFonts w:ascii="Times New Roman" w:eastAsia="SimSun" w:hAnsi="Times New Roman"/>
          <w:color w:val="auto"/>
          <w:sz w:val="28"/>
          <w:szCs w:val="28"/>
        </w:rPr>
        <w:t xml:space="preserve"> </w:t>
      </w:r>
      <w:r w:rsidR="002555EC" w:rsidRPr="001B467B">
        <w:rPr>
          <w:rFonts w:ascii="Times New Roman" w:eastAsia="SimSun" w:hAnsi="Times New Roman"/>
          <w:color w:val="auto"/>
          <w:sz w:val="28"/>
          <w:szCs w:val="28"/>
        </w:rPr>
        <w:tab/>
      </w:r>
      <w:r w:rsidR="002555EC" w:rsidRPr="001B467B">
        <w:rPr>
          <w:rFonts w:ascii="Times New Roman" w:eastAsia="SimSun" w:hAnsi="Times New Roman"/>
          <w:color w:val="auto"/>
          <w:sz w:val="28"/>
          <w:szCs w:val="28"/>
        </w:rPr>
        <w:tab/>
        <w:t xml:space="preserve">          </w:t>
      </w:r>
      <w:r w:rsidR="002555EC" w:rsidRPr="001B467B">
        <w:rPr>
          <w:rFonts w:ascii="Times New Roman" w:eastAsia="SimSun" w:hAnsi="Times New Roman"/>
          <w:color w:val="auto"/>
          <w:sz w:val="28"/>
          <w:szCs w:val="28"/>
        </w:rPr>
        <w:tab/>
      </w:r>
      <w:r w:rsidR="002555EC" w:rsidRPr="001B467B">
        <w:rPr>
          <w:rFonts w:ascii="Times New Roman" w:eastAsia="SimSun" w:hAnsi="Times New Roman"/>
          <w:color w:val="auto"/>
          <w:sz w:val="28"/>
          <w:szCs w:val="28"/>
        </w:rPr>
        <w:tab/>
        <w:t xml:space="preserve">                                                     № </w:t>
      </w:r>
      <w:r>
        <w:rPr>
          <w:rFonts w:ascii="Times New Roman" w:eastAsia="SimSun" w:hAnsi="Times New Roman"/>
          <w:color w:val="auto"/>
          <w:sz w:val="28"/>
          <w:szCs w:val="28"/>
        </w:rPr>
        <w:t>6</w:t>
      </w:r>
    </w:p>
    <w:p w:rsidR="003F4479" w:rsidRDefault="003F4479" w:rsidP="003F4479">
      <w:pPr>
        <w:ind w:left="708" w:firstLine="12"/>
        <w:rPr>
          <w:sz w:val="16"/>
        </w:rPr>
      </w:pPr>
    </w:p>
    <w:tbl>
      <w:tblPr>
        <w:tblW w:w="4213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3"/>
      </w:tblGrid>
      <w:tr w:rsidR="003F4479" w:rsidRPr="006C0D28" w:rsidTr="00460444">
        <w:trPr>
          <w:cantSplit/>
          <w:trHeight w:val="459"/>
        </w:trPr>
        <w:tc>
          <w:tcPr>
            <w:tcW w:w="4213" w:type="dxa"/>
          </w:tcPr>
          <w:p w:rsidR="003F4479" w:rsidRPr="00B85463" w:rsidRDefault="003F4479" w:rsidP="008C4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78CF">
              <w:rPr>
                <w:sz w:val="27"/>
                <w:szCs w:val="27"/>
              </w:rPr>
              <w:t xml:space="preserve"> </w:t>
            </w:r>
            <w:r w:rsidR="002555EC">
              <w:rPr>
                <w:rFonts w:ascii="Times New Roman" w:hAnsi="Times New Roman"/>
                <w:sz w:val="28"/>
                <w:szCs w:val="28"/>
              </w:rPr>
              <w:t>Об утверждении Положения о постоянных комиссиях Представительного Собрания Никольского муниципального</w:t>
            </w:r>
            <w:r w:rsidR="003A474C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="008A72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7261">
              <w:rPr>
                <w:rFonts w:ascii="Times New Roman" w:hAnsi="Times New Roman"/>
                <w:color w:val="auto"/>
                <w:sz w:val="28"/>
              </w:rPr>
              <w:t>Вологодской области</w:t>
            </w:r>
          </w:p>
        </w:tc>
      </w:tr>
    </w:tbl>
    <w:p w:rsidR="003F4479" w:rsidRDefault="003F447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4479" w:rsidRDefault="003F447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E0886" w:rsidRDefault="000310B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3F4524">
        <w:rPr>
          <w:rFonts w:ascii="Times New Roman" w:hAnsi="Times New Roman"/>
          <w:sz w:val="28"/>
        </w:rPr>
        <w:t>Представительное Собрание Никольского муниципального округа Вологодской области</w:t>
      </w:r>
    </w:p>
    <w:p w:rsidR="003F4479" w:rsidRPr="003F4479" w:rsidRDefault="002555EC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РЕШИЛО</w:t>
      </w:r>
      <w:r w:rsidR="003F4479" w:rsidRPr="003F4479">
        <w:rPr>
          <w:rFonts w:ascii="Times New Roman" w:hAnsi="Times New Roman"/>
          <w:b/>
          <w:sz w:val="27"/>
          <w:szCs w:val="27"/>
        </w:rPr>
        <w:t>:</w:t>
      </w:r>
    </w:p>
    <w:p w:rsidR="003A474C" w:rsidRPr="009E4578" w:rsidRDefault="003A474C" w:rsidP="009E4578">
      <w:pPr>
        <w:pStyle w:val="af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E4578">
        <w:rPr>
          <w:rFonts w:ascii="Times New Roman" w:hAnsi="Times New Roman"/>
          <w:bCs/>
          <w:sz w:val="28"/>
          <w:szCs w:val="28"/>
        </w:rPr>
        <w:t xml:space="preserve">Утвердить Положение  о постоянных комиссиях </w:t>
      </w:r>
      <w:r w:rsidR="002555EC" w:rsidRPr="009E4578">
        <w:rPr>
          <w:rFonts w:ascii="Times New Roman" w:hAnsi="Times New Roman"/>
          <w:bCs/>
          <w:sz w:val="28"/>
          <w:szCs w:val="28"/>
        </w:rPr>
        <w:t>Представительного Собрания Никольского</w:t>
      </w:r>
      <w:r w:rsidRPr="009E457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9E4578">
        <w:rPr>
          <w:rFonts w:ascii="Times New Roman" w:hAnsi="Times New Roman"/>
          <w:bCs/>
          <w:sz w:val="28"/>
          <w:szCs w:val="28"/>
        </w:rPr>
        <w:t xml:space="preserve"> </w:t>
      </w:r>
      <w:r w:rsidR="008A7261" w:rsidRPr="009E4578">
        <w:rPr>
          <w:rFonts w:ascii="Times New Roman" w:hAnsi="Times New Roman"/>
          <w:color w:val="auto"/>
          <w:sz w:val="28"/>
        </w:rPr>
        <w:t>Вологодской области</w:t>
      </w:r>
      <w:r w:rsidR="008A7261" w:rsidRPr="009E4578">
        <w:rPr>
          <w:rFonts w:ascii="Times New Roman" w:hAnsi="Times New Roman"/>
          <w:bCs/>
          <w:sz w:val="28"/>
          <w:szCs w:val="28"/>
        </w:rPr>
        <w:t xml:space="preserve"> </w:t>
      </w:r>
      <w:r w:rsidRPr="009E4578">
        <w:rPr>
          <w:rFonts w:ascii="Times New Roman" w:hAnsi="Times New Roman"/>
          <w:bCs/>
          <w:sz w:val="28"/>
          <w:szCs w:val="28"/>
        </w:rPr>
        <w:t>согласно приложению.</w:t>
      </w:r>
    </w:p>
    <w:p w:rsidR="009E4578" w:rsidRPr="009E4578" w:rsidRDefault="009E4578" w:rsidP="003F4524">
      <w:pPr>
        <w:pStyle w:val="af4"/>
        <w:numPr>
          <w:ilvl w:val="0"/>
          <w:numId w:val="1"/>
        </w:numPr>
        <w:spacing w:after="1" w:line="200" w:lineRule="atLeast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E4578">
        <w:rPr>
          <w:rFonts w:ascii="Times New Roman" w:hAnsi="Times New Roman"/>
          <w:bCs/>
          <w:sz w:val="28"/>
          <w:szCs w:val="28"/>
        </w:rPr>
        <w:t xml:space="preserve">Признать утратившим силу решение Представительного Собрания Никольского муниципального района от </w:t>
      </w:r>
      <w:r w:rsidR="003F4524">
        <w:rPr>
          <w:rFonts w:ascii="Times New Roman" w:hAnsi="Times New Roman"/>
          <w:bCs/>
          <w:sz w:val="28"/>
          <w:szCs w:val="28"/>
        </w:rPr>
        <w:t>24 марта</w:t>
      </w:r>
      <w:r w:rsidRPr="009E4578">
        <w:rPr>
          <w:rFonts w:ascii="Times New Roman" w:hAnsi="Times New Roman"/>
          <w:bCs/>
          <w:sz w:val="28"/>
          <w:szCs w:val="28"/>
        </w:rPr>
        <w:t>2017 года № 13 «</w:t>
      </w:r>
      <w:r w:rsidRPr="009E4578">
        <w:rPr>
          <w:rFonts w:ascii="Times New Roman" w:hAnsi="Times New Roman"/>
          <w:color w:val="auto"/>
          <w:sz w:val="28"/>
          <w:szCs w:val="28"/>
        </w:rPr>
        <w:t xml:space="preserve">Об утверждении Положения о постоянных </w:t>
      </w:r>
      <w:r>
        <w:rPr>
          <w:rFonts w:ascii="Times New Roman" w:hAnsi="Times New Roman"/>
          <w:color w:val="auto"/>
          <w:sz w:val="28"/>
          <w:szCs w:val="28"/>
        </w:rPr>
        <w:t xml:space="preserve">комиссиях Представительного </w:t>
      </w:r>
      <w:r w:rsidRPr="009E4578">
        <w:rPr>
          <w:rFonts w:ascii="Times New Roman" w:hAnsi="Times New Roman"/>
          <w:color w:val="auto"/>
          <w:sz w:val="28"/>
          <w:szCs w:val="28"/>
        </w:rPr>
        <w:t>Собрания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E4578">
        <w:rPr>
          <w:rFonts w:ascii="Times New Roman" w:hAnsi="Times New Roman"/>
          <w:color w:val="auto"/>
          <w:sz w:val="28"/>
          <w:szCs w:val="28"/>
        </w:rPr>
        <w:t>Никольского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t>» за исключением пункта 2.</w:t>
      </w:r>
    </w:p>
    <w:p w:rsidR="009E4578" w:rsidRPr="009E4578" w:rsidRDefault="009E4578" w:rsidP="009E4578">
      <w:pPr>
        <w:pStyle w:val="af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E4578">
        <w:rPr>
          <w:rFonts w:ascii="Times New Roman" w:hAnsi="Times New Roman"/>
          <w:bCs/>
          <w:sz w:val="28"/>
          <w:szCs w:val="28"/>
        </w:rPr>
        <w:t>Настоящее решение вступает в силу со дня принятия.</w:t>
      </w:r>
    </w:p>
    <w:p w:rsidR="00795653" w:rsidRDefault="007956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B0F9F" w:rsidRDefault="004B0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F4B51" w:rsidRDefault="00DF4B51" w:rsidP="00DF4B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Style w:val="af5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7"/>
        <w:gridCol w:w="10637"/>
      </w:tblGrid>
      <w:tr w:rsidR="00733478" w:rsidTr="00CC5DA5">
        <w:tc>
          <w:tcPr>
            <w:tcW w:w="5353" w:type="dxa"/>
          </w:tcPr>
          <w:tbl>
            <w:tblPr>
              <w:tblStyle w:val="af5"/>
              <w:tblW w:w="10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53"/>
              <w:gridCol w:w="5068"/>
            </w:tblGrid>
            <w:tr w:rsidR="00733478" w:rsidRPr="00F8331D" w:rsidTr="00E04828">
              <w:tc>
                <w:tcPr>
                  <w:tcW w:w="5353" w:type="dxa"/>
                </w:tcPr>
                <w:p w:rsidR="00733478" w:rsidRPr="00F8331D" w:rsidRDefault="00733478" w:rsidP="007334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F8331D">
                    <w:rPr>
                      <w:sz w:val="28"/>
                      <w:szCs w:val="28"/>
                    </w:rPr>
                    <w:t xml:space="preserve">Председатель </w:t>
                  </w:r>
                </w:p>
                <w:p w:rsidR="00733478" w:rsidRPr="00F8331D" w:rsidRDefault="00733478" w:rsidP="0073347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F8331D">
                    <w:rPr>
                      <w:sz w:val="28"/>
                      <w:szCs w:val="28"/>
                    </w:rPr>
                    <w:t xml:space="preserve">Представительного Собрания Никольского муниципального </w:t>
                  </w:r>
                </w:p>
                <w:p w:rsidR="00733478" w:rsidRPr="00F8331D" w:rsidRDefault="00733478" w:rsidP="0073347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F8331D">
                    <w:rPr>
                      <w:sz w:val="28"/>
                      <w:szCs w:val="28"/>
                    </w:rPr>
                    <w:t>округа Вологодской области</w:t>
                  </w:r>
                </w:p>
                <w:p w:rsidR="00733478" w:rsidRPr="00F8331D" w:rsidRDefault="00733478" w:rsidP="007334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733478" w:rsidRPr="00F8331D" w:rsidRDefault="00733478" w:rsidP="007334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F8331D">
                    <w:rPr>
                      <w:sz w:val="28"/>
                      <w:szCs w:val="28"/>
                    </w:rPr>
                    <w:t>_________________ О.Н. Баданина</w:t>
                  </w:r>
                </w:p>
              </w:tc>
              <w:tc>
                <w:tcPr>
                  <w:tcW w:w="5068" w:type="dxa"/>
                </w:tcPr>
                <w:p w:rsidR="00733478" w:rsidRPr="00F8331D" w:rsidRDefault="00733478" w:rsidP="0073347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F8331D">
                    <w:rPr>
                      <w:sz w:val="28"/>
                      <w:szCs w:val="28"/>
                    </w:rPr>
                    <w:t>И.о. главы Никольского муниципального округа Вологодской области</w:t>
                  </w:r>
                </w:p>
                <w:p w:rsidR="00733478" w:rsidRPr="00F8331D" w:rsidRDefault="00733478" w:rsidP="007334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733478" w:rsidRPr="00F8331D" w:rsidRDefault="00733478" w:rsidP="007334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733478" w:rsidRPr="00F8331D" w:rsidRDefault="00733478" w:rsidP="007334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733478" w:rsidRPr="00F8331D" w:rsidRDefault="00733478" w:rsidP="007334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F8331D">
                    <w:rPr>
                      <w:sz w:val="28"/>
                      <w:szCs w:val="28"/>
                    </w:rPr>
                    <w:t>______________________ В.В. Панов</w:t>
                  </w:r>
                </w:p>
              </w:tc>
            </w:tr>
          </w:tbl>
          <w:p w:rsidR="00733478" w:rsidRDefault="00733478" w:rsidP="00733478"/>
        </w:tc>
        <w:tc>
          <w:tcPr>
            <w:tcW w:w="5068" w:type="dxa"/>
          </w:tcPr>
          <w:tbl>
            <w:tblPr>
              <w:tblStyle w:val="af5"/>
              <w:tblW w:w="10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53"/>
              <w:gridCol w:w="5068"/>
            </w:tblGrid>
            <w:tr w:rsidR="00733478" w:rsidRPr="00F8331D" w:rsidTr="00E04828">
              <w:tc>
                <w:tcPr>
                  <w:tcW w:w="5353" w:type="dxa"/>
                </w:tcPr>
                <w:p w:rsidR="00733478" w:rsidRPr="00F8331D" w:rsidRDefault="00733478" w:rsidP="007334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F8331D">
                    <w:rPr>
                      <w:sz w:val="28"/>
                      <w:szCs w:val="28"/>
                    </w:rPr>
                    <w:t xml:space="preserve">Председатель </w:t>
                  </w:r>
                </w:p>
                <w:p w:rsidR="00733478" w:rsidRPr="00F8331D" w:rsidRDefault="00733478" w:rsidP="0073347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F8331D">
                    <w:rPr>
                      <w:sz w:val="28"/>
                      <w:szCs w:val="28"/>
                    </w:rPr>
                    <w:t xml:space="preserve">Представительного Собрания Никольского муниципального </w:t>
                  </w:r>
                </w:p>
                <w:p w:rsidR="00733478" w:rsidRPr="00F8331D" w:rsidRDefault="00733478" w:rsidP="0073347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F8331D">
                    <w:rPr>
                      <w:sz w:val="28"/>
                      <w:szCs w:val="28"/>
                    </w:rPr>
                    <w:t>округа Вологодской области</w:t>
                  </w:r>
                </w:p>
                <w:p w:rsidR="00733478" w:rsidRPr="00F8331D" w:rsidRDefault="00733478" w:rsidP="007334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733478" w:rsidRPr="00F8331D" w:rsidRDefault="00733478" w:rsidP="007334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F8331D">
                    <w:rPr>
                      <w:sz w:val="28"/>
                      <w:szCs w:val="28"/>
                    </w:rPr>
                    <w:t>_________________ О.Н. Баданина</w:t>
                  </w:r>
                </w:p>
              </w:tc>
              <w:tc>
                <w:tcPr>
                  <w:tcW w:w="5068" w:type="dxa"/>
                </w:tcPr>
                <w:p w:rsidR="00733478" w:rsidRPr="00F8331D" w:rsidRDefault="00733478" w:rsidP="0073347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F8331D">
                    <w:rPr>
                      <w:sz w:val="28"/>
                      <w:szCs w:val="28"/>
                    </w:rPr>
                    <w:t>И.о. главы Никольского муниципального округа Вологодской области</w:t>
                  </w:r>
                </w:p>
                <w:p w:rsidR="00733478" w:rsidRPr="00F8331D" w:rsidRDefault="00733478" w:rsidP="007334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733478" w:rsidRPr="00F8331D" w:rsidRDefault="00733478" w:rsidP="007334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733478" w:rsidRPr="00F8331D" w:rsidRDefault="00733478" w:rsidP="007334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733478" w:rsidRPr="00F8331D" w:rsidRDefault="00733478" w:rsidP="007334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F8331D">
                    <w:rPr>
                      <w:sz w:val="28"/>
                      <w:szCs w:val="28"/>
                    </w:rPr>
                    <w:t>______________________ В.В. Панов</w:t>
                  </w:r>
                </w:p>
              </w:tc>
            </w:tr>
          </w:tbl>
          <w:p w:rsidR="00733478" w:rsidRDefault="00733478" w:rsidP="00733478"/>
        </w:tc>
      </w:tr>
    </w:tbl>
    <w:p w:rsidR="00DF4B51" w:rsidRDefault="00DF4B51" w:rsidP="00DF4B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343" w:rsidRDefault="00714343">
      <w:pPr>
        <w:rPr>
          <w:rFonts w:ascii="Times New Roman" w:hAnsi="Times New Roman"/>
          <w:color w:val="auto"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3F4479" w:rsidRPr="003F4524" w:rsidRDefault="003F4479" w:rsidP="003F4524">
      <w:pPr>
        <w:pStyle w:val="ad"/>
        <w:ind w:left="5670"/>
        <w:jc w:val="left"/>
        <w:rPr>
          <w:sz w:val="28"/>
          <w:szCs w:val="28"/>
        </w:rPr>
      </w:pPr>
      <w:r w:rsidRPr="003F4524">
        <w:rPr>
          <w:sz w:val="28"/>
          <w:szCs w:val="28"/>
        </w:rPr>
        <w:lastRenderedPageBreak/>
        <w:t>УТВЕРЖДЕН</w:t>
      </w:r>
      <w:r w:rsidR="00B85463" w:rsidRPr="003F4524">
        <w:rPr>
          <w:sz w:val="28"/>
          <w:szCs w:val="28"/>
        </w:rPr>
        <w:t>О</w:t>
      </w:r>
      <w:r w:rsidRPr="003F4524">
        <w:rPr>
          <w:sz w:val="28"/>
          <w:szCs w:val="28"/>
        </w:rPr>
        <w:t>:</w:t>
      </w:r>
    </w:p>
    <w:p w:rsidR="003F4479" w:rsidRPr="003F4524" w:rsidRDefault="003F4479" w:rsidP="003F4524">
      <w:pPr>
        <w:pStyle w:val="ad"/>
        <w:ind w:left="5670"/>
        <w:jc w:val="left"/>
        <w:rPr>
          <w:sz w:val="28"/>
          <w:szCs w:val="28"/>
        </w:rPr>
      </w:pPr>
      <w:r w:rsidRPr="003F4524">
        <w:rPr>
          <w:sz w:val="28"/>
          <w:szCs w:val="28"/>
        </w:rPr>
        <w:t>решением</w:t>
      </w:r>
    </w:p>
    <w:p w:rsidR="003F4479" w:rsidRDefault="002555EC" w:rsidP="003F4524">
      <w:pPr>
        <w:pStyle w:val="ad"/>
        <w:ind w:left="5670"/>
        <w:jc w:val="left"/>
        <w:rPr>
          <w:sz w:val="28"/>
          <w:szCs w:val="28"/>
        </w:rPr>
      </w:pPr>
      <w:r w:rsidRPr="003F4524">
        <w:rPr>
          <w:sz w:val="28"/>
          <w:szCs w:val="28"/>
        </w:rPr>
        <w:t>Представительного Собрания</w:t>
      </w:r>
    </w:p>
    <w:p w:rsidR="003F4524" w:rsidRPr="003F4524" w:rsidRDefault="003F4524" w:rsidP="003F4524">
      <w:pPr>
        <w:pStyle w:val="ad"/>
        <w:ind w:left="5670"/>
        <w:jc w:val="left"/>
        <w:rPr>
          <w:sz w:val="28"/>
          <w:szCs w:val="28"/>
        </w:rPr>
      </w:pPr>
      <w:r>
        <w:rPr>
          <w:sz w:val="28"/>
          <w:szCs w:val="28"/>
        </w:rPr>
        <w:t>Никольского муниципального округа Вологодской области</w:t>
      </w:r>
    </w:p>
    <w:p w:rsidR="003F4479" w:rsidRPr="003F4524" w:rsidRDefault="006E600F" w:rsidP="003F4524">
      <w:pPr>
        <w:pStyle w:val="ad"/>
        <w:ind w:left="5670"/>
        <w:jc w:val="left"/>
        <w:rPr>
          <w:sz w:val="28"/>
          <w:szCs w:val="28"/>
        </w:rPr>
      </w:pPr>
      <w:r w:rsidRPr="003F4524">
        <w:rPr>
          <w:sz w:val="28"/>
          <w:szCs w:val="28"/>
        </w:rPr>
        <w:t>О</w:t>
      </w:r>
      <w:r w:rsidR="003F4479" w:rsidRPr="003F4524">
        <w:rPr>
          <w:sz w:val="28"/>
          <w:szCs w:val="28"/>
        </w:rPr>
        <w:t>т</w:t>
      </w:r>
      <w:r>
        <w:rPr>
          <w:sz w:val="28"/>
          <w:szCs w:val="28"/>
        </w:rPr>
        <w:t xml:space="preserve"> 20 сентября 2023 года</w:t>
      </w:r>
      <w:r w:rsidR="003F4479" w:rsidRPr="003F4524">
        <w:rPr>
          <w:sz w:val="28"/>
          <w:szCs w:val="28"/>
        </w:rPr>
        <w:t xml:space="preserve">  № </w:t>
      </w:r>
      <w:r>
        <w:rPr>
          <w:sz w:val="28"/>
          <w:szCs w:val="28"/>
        </w:rPr>
        <w:t>6</w:t>
      </w:r>
      <w:r w:rsidR="003F4479" w:rsidRPr="003F4524">
        <w:rPr>
          <w:sz w:val="28"/>
          <w:szCs w:val="28"/>
        </w:rPr>
        <w:t xml:space="preserve"> </w:t>
      </w:r>
    </w:p>
    <w:p w:rsidR="003F4479" w:rsidRPr="003F4524" w:rsidRDefault="003F4479" w:rsidP="003F4524">
      <w:pPr>
        <w:pStyle w:val="ad"/>
        <w:ind w:left="5670"/>
        <w:jc w:val="left"/>
        <w:rPr>
          <w:sz w:val="28"/>
          <w:szCs w:val="28"/>
        </w:rPr>
      </w:pPr>
    </w:p>
    <w:p w:rsidR="003F4479" w:rsidRPr="003F4524" w:rsidRDefault="003F4479" w:rsidP="003F4524">
      <w:pPr>
        <w:pStyle w:val="ad"/>
        <w:ind w:left="5670"/>
        <w:jc w:val="left"/>
        <w:rPr>
          <w:sz w:val="28"/>
          <w:szCs w:val="28"/>
        </w:rPr>
      </w:pPr>
      <w:r w:rsidRPr="003F4524">
        <w:rPr>
          <w:sz w:val="28"/>
          <w:szCs w:val="28"/>
        </w:rPr>
        <w:t>(приложение)</w:t>
      </w:r>
    </w:p>
    <w:p w:rsidR="00FE0886" w:rsidRPr="003F4524" w:rsidRDefault="00FE0886" w:rsidP="003F452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F4479" w:rsidRDefault="003F447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E0886" w:rsidRPr="003A474C" w:rsidRDefault="003A474C" w:rsidP="003A4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74C">
        <w:rPr>
          <w:rFonts w:ascii="Times New Roman" w:hAnsi="Times New Roman"/>
          <w:b/>
          <w:sz w:val="28"/>
          <w:szCs w:val="28"/>
        </w:rPr>
        <w:t>ПОЛОЖЕНИЕ</w:t>
      </w:r>
    </w:p>
    <w:p w:rsidR="003A474C" w:rsidRPr="002555EC" w:rsidRDefault="003A474C" w:rsidP="002555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74C">
        <w:rPr>
          <w:rFonts w:ascii="Times New Roman" w:hAnsi="Times New Roman"/>
          <w:b/>
          <w:sz w:val="28"/>
          <w:szCs w:val="28"/>
        </w:rPr>
        <w:t>О ПОСТОЯННЫ</w:t>
      </w:r>
      <w:r w:rsidR="002555EC">
        <w:rPr>
          <w:rFonts w:ascii="Times New Roman" w:hAnsi="Times New Roman"/>
          <w:b/>
          <w:sz w:val="28"/>
          <w:szCs w:val="28"/>
        </w:rPr>
        <w:t>Х КОМИССИЯХ ПРЕДСТАВИТЕЛЬНОГО СОБРАНИЯ НИКОЛЬСКОГО</w:t>
      </w:r>
      <w:r w:rsidRPr="003A474C">
        <w:rPr>
          <w:rFonts w:ascii="Times New Roman" w:hAnsi="Times New Roman"/>
          <w:b/>
          <w:caps/>
          <w:sz w:val="28"/>
          <w:szCs w:val="28"/>
        </w:rPr>
        <w:t xml:space="preserve"> муниципального округа</w:t>
      </w:r>
      <w:r w:rsidR="008A7261">
        <w:rPr>
          <w:rFonts w:ascii="Times New Roman" w:hAnsi="Times New Roman"/>
          <w:b/>
          <w:caps/>
          <w:sz w:val="28"/>
          <w:szCs w:val="28"/>
        </w:rPr>
        <w:t xml:space="preserve"> ВОЛОГОДСКОЙ ОБЛАСТИ</w:t>
      </w:r>
    </w:p>
    <w:p w:rsidR="00EB74D9" w:rsidRPr="003A474C" w:rsidRDefault="000310B2" w:rsidP="003A47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 </w:t>
      </w:r>
    </w:p>
    <w:p w:rsidR="003A474C" w:rsidRPr="003A474C" w:rsidRDefault="003A474C" w:rsidP="003A47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Раздел 1. ОБЩИЕ ПОЛОЖЕНИЯ</w:t>
      </w:r>
    </w:p>
    <w:p w:rsidR="003A474C" w:rsidRPr="003A474C" w:rsidRDefault="003A474C" w:rsidP="003A47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74C" w:rsidRPr="003A474C" w:rsidRDefault="003A474C" w:rsidP="003A47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Статья 1. Постоянные комиссии</w:t>
      </w:r>
    </w:p>
    <w:p w:rsidR="003A474C" w:rsidRPr="003A474C" w:rsidRDefault="003A474C" w:rsidP="003A47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74C" w:rsidRPr="003A474C" w:rsidRDefault="002555E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Представительное Собрание Никольского</w:t>
      </w:r>
      <w:r w:rsidR="00F77978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8A7261">
        <w:rPr>
          <w:rFonts w:ascii="Times New Roman" w:hAnsi="Times New Roman"/>
          <w:color w:val="auto"/>
          <w:sz w:val="28"/>
        </w:rPr>
        <w:t>Вологодской области</w:t>
      </w:r>
      <w:r w:rsidR="008A72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Представительное Собрание</w:t>
      </w:r>
      <w:r w:rsidR="00F77978">
        <w:rPr>
          <w:rFonts w:ascii="Times New Roman" w:hAnsi="Times New Roman"/>
          <w:sz w:val="28"/>
          <w:szCs w:val="28"/>
        </w:rPr>
        <w:t>)</w:t>
      </w:r>
      <w:r w:rsidR="003A474C" w:rsidRPr="003A474C">
        <w:rPr>
          <w:rFonts w:ascii="Times New Roman" w:hAnsi="Times New Roman"/>
          <w:sz w:val="28"/>
          <w:szCs w:val="28"/>
        </w:rPr>
        <w:t xml:space="preserve"> из числа депутатов образует постоянные комиссии (далее - комиссии) для предварительного рассмотрения и подготовки вопросов, относящихс</w:t>
      </w:r>
      <w:r>
        <w:rPr>
          <w:rFonts w:ascii="Times New Roman" w:hAnsi="Times New Roman"/>
          <w:sz w:val="28"/>
          <w:szCs w:val="28"/>
        </w:rPr>
        <w:t>я к ведению Представительного Собрания</w:t>
      </w:r>
      <w:r w:rsidR="003A474C" w:rsidRPr="003A474C">
        <w:rPr>
          <w:rFonts w:ascii="Times New Roman" w:hAnsi="Times New Roman"/>
          <w:sz w:val="28"/>
          <w:szCs w:val="28"/>
        </w:rPr>
        <w:t xml:space="preserve"> - представи</w:t>
      </w:r>
      <w:r>
        <w:rPr>
          <w:rFonts w:ascii="Times New Roman" w:hAnsi="Times New Roman"/>
          <w:sz w:val="28"/>
          <w:szCs w:val="28"/>
        </w:rPr>
        <w:t>тельного органа Никольского</w:t>
      </w:r>
      <w:r w:rsidR="003A474C" w:rsidRPr="003A474C">
        <w:rPr>
          <w:rFonts w:ascii="Times New Roman" w:hAnsi="Times New Roman"/>
          <w:sz w:val="28"/>
          <w:szCs w:val="28"/>
        </w:rPr>
        <w:t xml:space="preserve"> муниципального </w:t>
      </w:r>
      <w:r w:rsidR="00F77978">
        <w:rPr>
          <w:rFonts w:ascii="Times New Roman" w:hAnsi="Times New Roman"/>
          <w:sz w:val="28"/>
          <w:szCs w:val="28"/>
        </w:rPr>
        <w:t>округа</w:t>
      </w:r>
      <w:r w:rsidR="003A474C" w:rsidRPr="003A474C">
        <w:rPr>
          <w:rFonts w:ascii="Times New Roman" w:hAnsi="Times New Roman"/>
          <w:sz w:val="28"/>
          <w:szCs w:val="28"/>
        </w:rPr>
        <w:t>.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3. Комиссии подотчетны и по</w:t>
      </w:r>
      <w:r w:rsidR="002555EC">
        <w:rPr>
          <w:rFonts w:ascii="Times New Roman" w:hAnsi="Times New Roman"/>
          <w:sz w:val="28"/>
          <w:szCs w:val="28"/>
        </w:rPr>
        <w:t>дконтрольны Представительному Собранию</w:t>
      </w:r>
      <w:r w:rsidRPr="003A474C">
        <w:rPr>
          <w:rFonts w:ascii="Times New Roman" w:hAnsi="Times New Roman"/>
          <w:sz w:val="28"/>
          <w:szCs w:val="28"/>
        </w:rPr>
        <w:t>.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4. Деятельность комиссий основывается на принципах законности, гласности, коллегиальности и учета общественного мнения.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5. В своей деятельности комиссии руководствуются Конституцией Российской Федерации, действующим законодательством Российской Федерации и Вологодской о</w:t>
      </w:r>
      <w:r w:rsidR="002555EC">
        <w:rPr>
          <w:rFonts w:ascii="Times New Roman" w:hAnsi="Times New Roman"/>
          <w:sz w:val="28"/>
          <w:szCs w:val="28"/>
        </w:rPr>
        <w:t>бласти, Уставом Никольского</w:t>
      </w:r>
      <w:r w:rsidRPr="003A474C">
        <w:rPr>
          <w:rFonts w:ascii="Times New Roman" w:hAnsi="Times New Roman"/>
          <w:sz w:val="28"/>
          <w:szCs w:val="28"/>
        </w:rPr>
        <w:t xml:space="preserve"> муниципального </w:t>
      </w:r>
      <w:r w:rsidR="00F77978">
        <w:rPr>
          <w:rFonts w:ascii="Times New Roman" w:hAnsi="Times New Roman"/>
          <w:sz w:val="28"/>
          <w:szCs w:val="28"/>
        </w:rPr>
        <w:t>округа</w:t>
      </w:r>
      <w:r w:rsidRPr="003A474C">
        <w:rPr>
          <w:rFonts w:ascii="Times New Roman" w:hAnsi="Times New Roman"/>
          <w:sz w:val="28"/>
          <w:szCs w:val="28"/>
        </w:rPr>
        <w:t xml:space="preserve">, </w:t>
      </w:r>
      <w:r w:rsidR="002555EC">
        <w:rPr>
          <w:rFonts w:ascii="Times New Roman" w:hAnsi="Times New Roman"/>
          <w:sz w:val="28"/>
          <w:szCs w:val="28"/>
        </w:rPr>
        <w:t>Регламентом Представительного Собрания</w:t>
      </w:r>
      <w:r w:rsidRPr="003A474C">
        <w:rPr>
          <w:rFonts w:ascii="Times New Roman" w:hAnsi="Times New Roman"/>
          <w:sz w:val="28"/>
          <w:szCs w:val="28"/>
        </w:rPr>
        <w:t>, право</w:t>
      </w:r>
      <w:r w:rsidR="002555EC">
        <w:rPr>
          <w:rFonts w:ascii="Times New Roman" w:hAnsi="Times New Roman"/>
          <w:sz w:val="28"/>
          <w:szCs w:val="28"/>
        </w:rPr>
        <w:t>выми актами Представительного Собрания</w:t>
      </w:r>
      <w:r w:rsidRPr="003A474C">
        <w:rPr>
          <w:rFonts w:ascii="Times New Roman" w:hAnsi="Times New Roman"/>
          <w:sz w:val="28"/>
          <w:szCs w:val="28"/>
        </w:rPr>
        <w:t xml:space="preserve"> и настоящим Положением.</w:t>
      </w:r>
    </w:p>
    <w:p w:rsidR="003A474C" w:rsidRDefault="003A474C" w:rsidP="003A47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74C" w:rsidRPr="003A474C" w:rsidRDefault="003A474C" w:rsidP="003A47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Статья 2. Структура и порядок формирования постоянных комиссий</w:t>
      </w:r>
    </w:p>
    <w:p w:rsidR="003A474C" w:rsidRPr="003A474C" w:rsidRDefault="003A474C" w:rsidP="003A47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1. Постоянн</w:t>
      </w:r>
      <w:r w:rsidR="002555EC">
        <w:rPr>
          <w:rFonts w:ascii="Times New Roman" w:hAnsi="Times New Roman"/>
          <w:sz w:val="28"/>
          <w:szCs w:val="28"/>
        </w:rPr>
        <w:t>ые комиссии Представительного Собрания</w:t>
      </w:r>
      <w:r w:rsidRPr="003A474C">
        <w:rPr>
          <w:rFonts w:ascii="Times New Roman" w:hAnsi="Times New Roman"/>
          <w:sz w:val="28"/>
          <w:szCs w:val="28"/>
        </w:rPr>
        <w:t xml:space="preserve"> формируются в порядке, установленном </w:t>
      </w:r>
      <w:r w:rsidR="002555EC">
        <w:rPr>
          <w:rFonts w:ascii="Times New Roman" w:hAnsi="Times New Roman"/>
          <w:sz w:val="28"/>
          <w:szCs w:val="28"/>
        </w:rPr>
        <w:t>Регламентом Представительного Собрания</w:t>
      </w:r>
      <w:r w:rsidRPr="003A474C">
        <w:rPr>
          <w:rFonts w:ascii="Times New Roman" w:hAnsi="Times New Roman"/>
          <w:sz w:val="28"/>
          <w:szCs w:val="28"/>
        </w:rPr>
        <w:t>.</w:t>
      </w:r>
    </w:p>
    <w:p w:rsidR="003A474C" w:rsidRPr="003A474C" w:rsidRDefault="002555E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Представительном Собрании</w:t>
      </w:r>
      <w:r w:rsidR="003A474C" w:rsidRPr="003A474C">
        <w:rPr>
          <w:rFonts w:ascii="Times New Roman" w:hAnsi="Times New Roman"/>
          <w:sz w:val="28"/>
          <w:szCs w:val="28"/>
        </w:rPr>
        <w:t xml:space="preserve"> создаются следующие постоянные комиссии: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по экономическим, бюджетным и социальным вопросам;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по правовым вопросам, Регламенту и депутатской этике.</w:t>
      </w:r>
    </w:p>
    <w:p w:rsidR="00B97C75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 xml:space="preserve">3. </w:t>
      </w:r>
      <w:r w:rsidR="00B97C75" w:rsidRPr="00963CF0">
        <w:rPr>
          <w:rFonts w:ascii="Times New Roman" w:hAnsi="Times New Roman"/>
          <w:sz w:val="28"/>
          <w:szCs w:val="28"/>
        </w:rPr>
        <w:t>Персональный состав комиссий формируется на основании заявлений депутатов. Заявления о желании вступить в постоянную комиссию подаются депутатами в письме</w:t>
      </w:r>
      <w:r w:rsidR="002555EC">
        <w:rPr>
          <w:rFonts w:ascii="Times New Roman" w:hAnsi="Times New Roman"/>
          <w:sz w:val="28"/>
          <w:szCs w:val="28"/>
        </w:rPr>
        <w:t>нном виде в Представительное Собрание</w:t>
      </w:r>
      <w:r w:rsidR="00B97C75" w:rsidRPr="00963CF0">
        <w:rPr>
          <w:rFonts w:ascii="Times New Roman" w:hAnsi="Times New Roman"/>
          <w:sz w:val="28"/>
          <w:szCs w:val="28"/>
        </w:rPr>
        <w:t xml:space="preserve"> не позднее чем за </w:t>
      </w:r>
      <w:r w:rsidR="009B19F9">
        <w:rPr>
          <w:rFonts w:ascii="Times New Roman" w:hAnsi="Times New Roman"/>
          <w:sz w:val="28"/>
          <w:szCs w:val="28"/>
        </w:rPr>
        <w:t>один день</w:t>
      </w:r>
      <w:r w:rsidR="00B97C75" w:rsidRPr="00963CF0">
        <w:rPr>
          <w:rFonts w:ascii="Times New Roman" w:hAnsi="Times New Roman"/>
          <w:sz w:val="28"/>
          <w:szCs w:val="28"/>
        </w:rPr>
        <w:t xml:space="preserve"> до даты </w:t>
      </w:r>
      <w:r w:rsidR="002555EC">
        <w:rPr>
          <w:rFonts w:ascii="Times New Roman" w:hAnsi="Times New Roman"/>
          <w:sz w:val="28"/>
          <w:szCs w:val="28"/>
        </w:rPr>
        <w:t xml:space="preserve">первого заседания </w:t>
      </w:r>
      <w:r w:rsidR="00B97C75" w:rsidRPr="00963CF0">
        <w:rPr>
          <w:rFonts w:ascii="Times New Roman" w:hAnsi="Times New Roman"/>
          <w:sz w:val="28"/>
          <w:szCs w:val="28"/>
        </w:rPr>
        <w:t xml:space="preserve"> нового созыва.</w:t>
      </w:r>
    </w:p>
    <w:p w:rsidR="00B97C75" w:rsidRDefault="00F77978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2555EC">
        <w:rPr>
          <w:rFonts w:ascii="Times New Roman" w:hAnsi="Times New Roman"/>
          <w:sz w:val="28"/>
          <w:szCs w:val="28"/>
        </w:rPr>
        <w:t>Состав</w:t>
      </w:r>
      <w:r w:rsidR="00B97C75">
        <w:rPr>
          <w:rFonts w:ascii="Times New Roman" w:hAnsi="Times New Roman"/>
          <w:sz w:val="28"/>
          <w:szCs w:val="28"/>
        </w:rPr>
        <w:t xml:space="preserve"> комиссии</w:t>
      </w:r>
      <w:r w:rsidR="002555EC" w:rsidRPr="002555EC">
        <w:rPr>
          <w:rFonts w:ascii="Times New Roman" w:hAnsi="Times New Roman"/>
          <w:sz w:val="28"/>
          <w:szCs w:val="28"/>
        </w:rPr>
        <w:t xml:space="preserve"> по экономическим, бюджетным и социальным вопросам</w:t>
      </w:r>
      <w:r w:rsidR="002555EC">
        <w:rPr>
          <w:rFonts w:ascii="Times New Roman" w:hAnsi="Times New Roman"/>
          <w:sz w:val="28"/>
          <w:szCs w:val="28"/>
        </w:rPr>
        <w:t xml:space="preserve"> составляет </w:t>
      </w:r>
      <w:r w:rsidR="00B26AF4">
        <w:rPr>
          <w:rFonts w:ascii="Times New Roman" w:hAnsi="Times New Roman"/>
          <w:sz w:val="28"/>
          <w:szCs w:val="28"/>
        </w:rPr>
        <w:t>7</w:t>
      </w:r>
      <w:r w:rsidR="002555EC">
        <w:rPr>
          <w:rFonts w:ascii="Times New Roman" w:hAnsi="Times New Roman"/>
          <w:sz w:val="28"/>
          <w:szCs w:val="28"/>
        </w:rPr>
        <w:t xml:space="preserve"> депутатов, состав комиссии </w:t>
      </w:r>
      <w:r w:rsidR="002555EC" w:rsidRPr="002555EC">
        <w:rPr>
          <w:rFonts w:ascii="Times New Roman" w:hAnsi="Times New Roman"/>
          <w:sz w:val="28"/>
          <w:szCs w:val="28"/>
        </w:rPr>
        <w:t>по правовым вопросам, Регламенту и депутатской этике</w:t>
      </w:r>
      <w:r w:rsidR="002555EC">
        <w:rPr>
          <w:rFonts w:ascii="Times New Roman" w:hAnsi="Times New Roman"/>
          <w:sz w:val="28"/>
          <w:szCs w:val="28"/>
        </w:rPr>
        <w:t xml:space="preserve"> составляет </w:t>
      </w:r>
      <w:r w:rsidR="00B26AF4">
        <w:rPr>
          <w:rFonts w:ascii="Times New Roman" w:hAnsi="Times New Roman"/>
          <w:sz w:val="28"/>
          <w:szCs w:val="28"/>
        </w:rPr>
        <w:t>8</w:t>
      </w:r>
      <w:r w:rsidR="002555EC">
        <w:rPr>
          <w:rFonts w:ascii="Times New Roman" w:hAnsi="Times New Roman"/>
          <w:sz w:val="28"/>
          <w:szCs w:val="28"/>
        </w:rPr>
        <w:t xml:space="preserve"> депутатов.</w:t>
      </w:r>
      <w:r w:rsidR="00B97C75">
        <w:rPr>
          <w:rFonts w:ascii="Times New Roman" w:hAnsi="Times New Roman"/>
          <w:sz w:val="28"/>
          <w:szCs w:val="28"/>
        </w:rPr>
        <w:t xml:space="preserve"> П</w:t>
      </w:r>
      <w:r w:rsidR="002555EC">
        <w:rPr>
          <w:rFonts w:ascii="Times New Roman" w:hAnsi="Times New Roman"/>
          <w:sz w:val="28"/>
          <w:szCs w:val="28"/>
        </w:rPr>
        <w:t>ри подаче в Представительное Собрание более установленного количества</w:t>
      </w:r>
      <w:r w:rsidR="00B97C75">
        <w:rPr>
          <w:rFonts w:ascii="Times New Roman" w:hAnsi="Times New Roman"/>
          <w:sz w:val="28"/>
          <w:szCs w:val="28"/>
        </w:rPr>
        <w:t xml:space="preserve"> заявлений о вступлении в одну и ту ж</w:t>
      </w:r>
      <w:r w:rsidR="00BB24BC">
        <w:rPr>
          <w:rFonts w:ascii="Times New Roman" w:hAnsi="Times New Roman"/>
          <w:sz w:val="28"/>
          <w:szCs w:val="28"/>
        </w:rPr>
        <w:t>е комиссию, состав этих</w:t>
      </w:r>
      <w:r w:rsidR="002555EC">
        <w:rPr>
          <w:rFonts w:ascii="Times New Roman" w:hAnsi="Times New Roman"/>
          <w:sz w:val="28"/>
          <w:szCs w:val="28"/>
        </w:rPr>
        <w:t xml:space="preserve"> комиссий формируется в количестве </w:t>
      </w:r>
      <w:r w:rsidR="00B26AF4">
        <w:rPr>
          <w:rFonts w:ascii="Times New Roman" w:hAnsi="Times New Roman"/>
          <w:sz w:val="28"/>
          <w:szCs w:val="28"/>
        </w:rPr>
        <w:t>7</w:t>
      </w:r>
      <w:r w:rsidR="002555EC">
        <w:rPr>
          <w:rFonts w:ascii="Times New Roman" w:hAnsi="Times New Roman"/>
          <w:sz w:val="28"/>
          <w:szCs w:val="28"/>
        </w:rPr>
        <w:t xml:space="preserve"> и </w:t>
      </w:r>
      <w:r w:rsidR="00B26AF4">
        <w:rPr>
          <w:rFonts w:ascii="Times New Roman" w:hAnsi="Times New Roman"/>
          <w:sz w:val="28"/>
          <w:szCs w:val="28"/>
        </w:rPr>
        <w:t>8</w:t>
      </w:r>
      <w:r w:rsidR="002208C4">
        <w:rPr>
          <w:rFonts w:ascii="Times New Roman" w:hAnsi="Times New Roman"/>
          <w:sz w:val="28"/>
          <w:szCs w:val="28"/>
        </w:rPr>
        <w:t xml:space="preserve"> депутатов</w:t>
      </w:r>
      <w:r w:rsidR="002555EC">
        <w:rPr>
          <w:rFonts w:ascii="Times New Roman" w:hAnsi="Times New Roman"/>
          <w:sz w:val="28"/>
          <w:szCs w:val="28"/>
        </w:rPr>
        <w:t xml:space="preserve"> соответственно</w:t>
      </w:r>
      <w:r w:rsidR="002208C4">
        <w:rPr>
          <w:rFonts w:ascii="Times New Roman" w:hAnsi="Times New Roman"/>
          <w:sz w:val="28"/>
          <w:szCs w:val="28"/>
        </w:rPr>
        <w:t xml:space="preserve"> исходя из даты и времени</w:t>
      </w:r>
      <w:r w:rsidR="00B97C75">
        <w:rPr>
          <w:rFonts w:ascii="Times New Roman" w:hAnsi="Times New Roman"/>
          <w:sz w:val="28"/>
          <w:szCs w:val="28"/>
        </w:rPr>
        <w:t xml:space="preserve"> </w:t>
      </w:r>
      <w:r w:rsidR="002208C4">
        <w:rPr>
          <w:rFonts w:ascii="Times New Roman" w:hAnsi="Times New Roman"/>
          <w:sz w:val="28"/>
          <w:szCs w:val="28"/>
        </w:rPr>
        <w:t>подачи</w:t>
      </w:r>
      <w:r w:rsidR="00B97C75">
        <w:rPr>
          <w:rFonts w:ascii="Times New Roman" w:hAnsi="Times New Roman"/>
          <w:sz w:val="28"/>
          <w:szCs w:val="28"/>
        </w:rPr>
        <w:t xml:space="preserve"> заявления,</w:t>
      </w:r>
      <w:r w:rsidR="002208C4">
        <w:rPr>
          <w:rFonts w:ascii="Times New Roman" w:hAnsi="Times New Roman"/>
          <w:sz w:val="28"/>
          <w:szCs w:val="28"/>
        </w:rPr>
        <w:t xml:space="preserve"> а</w:t>
      </w:r>
      <w:r w:rsidR="00B97C75">
        <w:rPr>
          <w:rFonts w:ascii="Times New Roman" w:hAnsi="Times New Roman"/>
          <w:sz w:val="28"/>
          <w:szCs w:val="28"/>
        </w:rPr>
        <w:t xml:space="preserve"> оставшиеся</w:t>
      </w:r>
      <w:r w:rsidR="002208C4">
        <w:rPr>
          <w:rFonts w:ascii="Times New Roman" w:hAnsi="Times New Roman"/>
          <w:sz w:val="28"/>
          <w:szCs w:val="28"/>
        </w:rPr>
        <w:t xml:space="preserve"> депутаты</w:t>
      </w:r>
      <w:r w:rsidR="00B97C75">
        <w:rPr>
          <w:rFonts w:ascii="Times New Roman" w:hAnsi="Times New Roman"/>
          <w:sz w:val="28"/>
          <w:szCs w:val="28"/>
        </w:rPr>
        <w:t xml:space="preserve"> включаются в</w:t>
      </w:r>
      <w:r w:rsidR="002208C4">
        <w:rPr>
          <w:rFonts w:ascii="Times New Roman" w:hAnsi="Times New Roman"/>
          <w:sz w:val="28"/>
          <w:szCs w:val="28"/>
        </w:rPr>
        <w:t xml:space="preserve"> состав</w:t>
      </w:r>
      <w:r w:rsidR="00B97C75">
        <w:rPr>
          <w:rFonts w:ascii="Times New Roman" w:hAnsi="Times New Roman"/>
          <w:sz w:val="28"/>
          <w:szCs w:val="28"/>
        </w:rPr>
        <w:t xml:space="preserve"> друг</w:t>
      </w:r>
      <w:r w:rsidR="002208C4">
        <w:rPr>
          <w:rFonts w:ascii="Times New Roman" w:hAnsi="Times New Roman"/>
          <w:sz w:val="28"/>
          <w:szCs w:val="28"/>
        </w:rPr>
        <w:t>ой</w:t>
      </w:r>
      <w:r w:rsidR="00B97C75">
        <w:rPr>
          <w:rFonts w:ascii="Times New Roman" w:hAnsi="Times New Roman"/>
          <w:sz w:val="28"/>
          <w:szCs w:val="28"/>
        </w:rPr>
        <w:t xml:space="preserve"> комисси</w:t>
      </w:r>
      <w:r w:rsidR="002208C4">
        <w:rPr>
          <w:rFonts w:ascii="Times New Roman" w:hAnsi="Times New Roman"/>
          <w:sz w:val="28"/>
          <w:szCs w:val="28"/>
        </w:rPr>
        <w:t>и</w:t>
      </w:r>
      <w:r w:rsidR="00B97C75">
        <w:rPr>
          <w:rFonts w:ascii="Times New Roman" w:hAnsi="Times New Roman"/>
          <w:sz w:val="28"/>
          <w:szCs w:val="28"/>
        </w:rPr>
        <w:t xml:space="preserve">. </w:t>
      </w:r>
    </w:p>
    <w:p w:rsidR="00F77978" w:rsidRDefault="002208C4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B97C75">
        <w:rPr>
          <w:rFonts w:ascii="Times New Roman" w:hAnsi="Times New Roman"/>
          <w:sz w:val="28"/>
          <w:szCs w:val="28"/>
        </w:rPr>
        <w:t>Д</w:t>
      </w:r>
      <w:r w:rsidR="00B97C75" w:rsidRPr="00963CF0">
        <w:rPr>
          <w:rFonts w:ascii="Times New Roman" w:hAnsi="Times New Roman"/>
          <w:sz w:val="28"/>
          <w:szCs w:val="28"/>
        </w:rPr>
        <w:t>епутат может быть членом не более одной комиссии.</w:t>
      </w:r>
      <w:r w:rsidR="00B97C75">
        <w:rPr>
          <w:rFonts w:ascii="Times New Roman" w:hAnsi="Times New Roman"/>
          <w:sz w:val="28"/>
          <w:szCs w:val="28"/>
        </w:rPr>
        <w:t xml:space="preserve"> </w:t>
      </w:r>
    </w:p>
    <w:p w:rsidR="00F77978" w:rsidRDefault="002208C4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F77978" w:rsidRPr="003A474C">
        <w:rPr>
          <w:rFonts w:ascii="Times New Roman" w:hAnsi="Times New Roman"/>
          <w:sz w:val="28"/>
          <w:szCs w:val="28"/>
        </w:rPr>
        <w:t xml:space="preserve">Координация деятельности комиссий осуществляется </w:t>
      </w:r>
      <w:r w:rsidR="00F77978">
        <w:rPr>
          <w:rFonts w:ascii="Times New Roman" w:hAnsi="Times New Roman"/>
          <w:sz w:val="28"/>
          <w:szCs w:val="28"/>
        </w:rPr>
        <w:t>председателем</w:t>
      </w:r>
      <w:r w:rsidR="002555EC">
        <w:rPr>
          <w:rFonts w:ascii="Times New Roman" w:hAnsi="Times New Roman"/>
          <w:sz w:val="28"/>
          <w:szCs w:val="28"/>
        </w:rPr>
        <w:t xml:space="preserve"> Представительного Собрания</w:t>
      </w:r>
      <w:r w:rsidR="00F77978" w:rsidRPr="003A474C">
        <w:rPr>
          <w:rFonts w:ascii="Times New Roman" w:hAnsi="Times New Roman"/>
          <w:sz w:val="28"/>
          <w:szCs w:val="28"/>
        </w:rPr>
        <w:t>.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463" w:rsidRDefault="003A474C" w:rsidP="003A47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 xml:space="preserve">Статья 3. Полномочия председателя комиссии, </w:t>
      </w:r>
    </w:p>
    <w:p w:rsidR="003A474C" w:rsidRPr="003A474C" w:rsidRDefault="003A474C" w:rsidP="003A47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заместителя председателя комиссии</w:t>
      </w:r>
    </w:p>
    <w:p w:rsidR="003A474C" w:rsidRPr="003A474C" w:rsidRDefault="003A474C" w:rsidP="003A47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1. Председатель комиссии: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организует работу комиссии, созывает и ведет ее заседания;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планирует работу комиссии, назначает дату заседания комиссии; председательствует на заседаниях комиссии;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организует работу членов комиссии, дает им поручения в пределах своих полномочий по вопросам, входящим в компетенцию комиссии;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организует контроль за исполнением решений комиссии;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подписывает решения, заключения комиссии и протоколы ее заседаний.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2. Заместитель председателя комиссии осуществляет по поручению председателя комиссии отдельные полномочия, а также исполняет обязанности председателя комиссии в случае его отсутствия или невозможности осуществления им своих полномочий.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3. Член комиссии: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участвует в деятельности комиссии, выполняет поручения комиссии и ее председателя;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может вносить предложения для рассмотрения и участвовать в их подготовке и обсуждении;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обязан участвовать в работе комиссии, предупреждать секретаря комиссии о невозможности участвовать в заседании комиссии, по предложению комисс</w:t>
      </w:r>
      <w:r w:rsidR="00A22ECC">
        <w:rPr>
          <w:rFonts w:ascii="Times New Roman" w:hAnsi="Times New Roman"/>
          <w:sz w:val="28"/>
          <w:szCs w:val="28"/>
        </w:rPr>
        <w:t>ии решением Представительного Собрания</w:t>
      </w:r>
      <w:r w:rsidRPr="003A474C">
        <w:rPr>
          <w:rFonts w:ascii="Times New Roman" w:hAnsi="Times New Roman"/>
          <w:sz w:val="28"/>
          <w:szCs w:val="28"/>
        </w:rPr>
        <w:t xml:space="preserve"> может быть выведен из состава комиссии за систематическое неучастие в ее работе.</w:t>
      </w:r>
      <w:r w:rsidRPr="003A474C">
        <w:rPr>
          <w:rFonts w:ascii="Times New Roman" w:hAnsi="Times New Roman"/>
          <w:sz w:val="28"/>
          <w:szCs w:val="28"/>
        </w:rPr>
        <w:cr/>
      </w:r>
    </w:p>
    <w:p w:rsidR="003A474C" w:rsidRPr="003A474C" w:rsidRDefault="003A474C" w:rsidP="003A47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Статья 4. Организация работы комиссии</w:t>
      </w:r>
    </w:p>
    <w:p w:rsidR="003A474C" w:rsidRPr="003A474C" w:rsidRDefault="003A474C" w:rsidP="003A47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1. Основной формой работы комиссии является заседание, которое созывается председателем комиссии (заместителем председателя комиссии).</w:t>
      </w:r>
    </w:p>
    <w:p w:rsidR="001D74C4" w:rsidRPr="003A474C" w:rsidRDefault="001D74C4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463">
        <w:rPr>
          <w:rFonts w:ascii="Times New Roman" w:hAnsi="Times New Roman"/>
          <w:sz w:val="28"/>
          <w:szCs w:val="28"/>
        </w:rPr>
        <w:t>Информация о времени и месте проведения заседания комиссии, выносимых на обсуждение вопросах по решению председателя</w:t>
      </w:r>
      <w:r w:rsidR="00B84BBC" w:rsidRPr="00B85463">
        <w:rPr>
          <w:rFonts w:ascii="Times New Roman" w:hAnsi="Times New Roman"/>
          <w:sz w:val="28"/>
          <w:szCs w:val="28"/>
        </w:rPr>
        <w:t xml:space="preserve"> (заместителя председателя)</w:t>
      </w:r>
      <w:r w:rsidRPr="00B85463">
        <w:rPr>
          <w:rFonts w:ascii="Times New Roman" w:hAnsi="Times New Roman"/>
          <w:sz w:val="28"/>
          <w:szCs w:val="28"/>
        </w:rPr>
        <w:t xml:space="preserve"> соответствующей</w:t>
      </w:r>
      <w:r w:rsidR="00B85463">
        <w:rPr>
          <w:rFonts w:ascii="Times New Roman" w:hAnsi="Times New Roman"/>
          <w:sz w:val="28"/>
          <w:szCs w:val="28"/>
        </w:rPr>
        <w:t xml:space="preserve"> </w:t>
      </w:r>
      <w:r w:rsidRPr="00B85463">
        <w:rPr>
          <w:rFonts w:ascii="Times New Roman" w:hAnsi="Times New Roman"/>
          <w:sz w:val="28"/>
          <w:szCs w:val="28"/>
        </w:rPr>
        <w:t xml:space="preserve">комиссии направляются </w:t>
      </w:r>
      <w:r w:rsidR="00A22ECC">
        <w:rPr>
          <w:rFonts w:ascii="Times New Roman" w:hAnsi="Times New Roman"/>
          <w:bCs/>
          <w:color w:val="auto"/>
          <w:sz w:val="28"/>
          <w:szCs w:val="28"/>
        </w:rPr>
        <w:t>помощником председателя Представительного Собрания</w:t>
      </w:r>
      <w:r w:rsidRPr="00B85463">
        <w:rPr>
          <w:rFonts w:ascii="Times New Roman" w:hAnsi="Times New Roman"/>
          <w:sz w:val="28"/>
          <w:szCs w:val="28"/>
        </w:rPr>
        <w:t xml:space="preserve"> членам постоянной комиссии</w:t>
      </w:r>
      <w:r w:rsidR="00B84BBC" w:rsidRPr="00B85463">
        <w:rPr>
          <w:rFonts w:ascii="Times New Roman" w:hAnsi="Times New Roman"/>
          <w:sz w:val="28"/>
          <w:szCs w:val="28"/>
        </w:rPr>
        <w:t xml:space="preserve"> </w:t>
      </w:r>
      <w:r w:rsidR="00B84BBC" w:rsidRPr="00B85463">
        <w:rPr>
          <w:rFonts w:ascii="Times New Roman" w:hAnsi="Times New Roman"/>
          <w:color w:val="auto"/>
          <w:sz w:val="28"/>
          <w:szCs w:val="28"/>
        </w:rPr>
        <w:t xml:space="preserve">(на адреса электронной </w:t>
      </w:r>
      <w:r w:rsidR="00B84BBC" w:rsidRPr="00B85463">
        <w:rPr>
          <w:rFonts w:ascii="Times New Roman" w:hAnsi="Times New Roman"/>
          <w:color w:val="auto"/>
          <w:sz w:val="28"/>
          <w:szCs w:val="28"/>
        </w:rPr>
        <w:lastRenderedPageBreak/>
        <w:t>почты)</w:t>
      </w:r>
      <w:r w:rsidRPr="00B85463">
        <w:rPr>
          <w:rFonts w:ascii="Times New Roman" w:hAnsi="Times New Roman"/>
          <w:sz w:val="28"/>
          <w:szCs w:val="28"/>
        </w:rPr>
        <w:t xml:space="preserve"> </w:t>
      </w:r>
      <w:r w:rsidRPr="00B85463">
        <w:rPr>
          <w:rFonts w:ascii="Times New Roman" w:hAnsi="Times New Roman"/>
          <w:bCs/>
          <w:sz w:val="28"/>
          <w:szCs w:val="28"/>
        </w:rPr>
        <w:t>не позднее, чем за 3 календарных дня до дня заседания постоянной комиссии.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2. Предложения в повестку заседания комиссии вносят председатель комиссии, члены комиссии,</w:t>
      </w:r>
      <w:r>
        <w:rPr>
          <w:rFonts w:ascii="Times New Roman" w:hAnsi="Times New Roman"/>
          <w:sz w:val="28"/>
          <w:szCs w:val="28"/>
        </w:rPr>
        <w:t xml:space="preserve"> председатель</w:t>
      </w:r>
      <w:r w:rsidRPr="003A474C">
        <w:rPr>
          <w:rFonts w:ascii="Times New Roman" w:hAnsi="Times New Roman"/>
          <w:sz w:val="28"/>
          <w:szCs w:val="28"/>
        </w:rPr>
        <w:t xml:space="preserve"> </w:t>
      </w:r>
      <w:r w:rsidR="00A22ECC">
        <w:rPr>
          <w:rFonts w:ascii="Times New Roman" w:hAnsi="Times New Roman"/>
          <w:color w:val="auto"/>
          <w:sz w:val="28"/>
          <w:szCs w:val="28"/>
        </w:rPr>
        <w:t>Представительного Собрания</w:t>
      </w:r>
      <w:r w:rsidRPr="003A474C">
        <w:rPr>
          <w:rFonts w:ascii="Times New Roman" w:hAnsi="Times New Roman"/>
          <w:sz w:val="28"/>
          <w:szCs w:val="28"/>
        </w:rPr>
        <w:t>.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3. Предложения в повестку заседания комиссии направляются председателю комиссии в письменном виде с приложением документов и материалов, необходимых для рассмотрения вопроса на заседании комиссии.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4. Заседание комиссии правомочно, если на нем присутствует не менее половины от общего числа членов комиссии.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 xml:space="preserve">5. Заседания комиссии проводятся открыто. На заседаниях имеют право присутствовать депутаты, не входящие в состав данной комиссии, Глава </w:t>
      </w:r>
      <w:r w:rsidR="00A22ECC">
        <w:rPr>
          <w:rFonts w:ascii="Times New Roman" w:hAnsi="Times New Roman"/>
          <w:sz w:val="28"/>
          <w:szCs w:val="28"/>
        </w:rPr>
        <w:t>Никольского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22ECC">
        <w:rPr>
          <w:rFonts w:ascii="Times New Roman" w:hAnsi="Times New Roman"/>
          <w:sz w:val="28"/>
          <w:szCs w:val="28"/>
        </w:rPr>
        <w:t>, помощник председателя Представительного Собрания</w:t>
      </w:r>
      <w:r w:rsidRPr="003A474C">
        <w:rPr>
          <w:rFonts w:ascii="Times New Roman" w:hAnsi="Times New Roman"/>
          <w:sz w:val="28"/>
          <w:szCs w:val="28"/>
        </w:rPr>
        <w:t xml:space="preserve">, представители администрации </w:t>
      </w:r>
      <w:r w:rsidR="002208C4">
        <w:rPr>
          <w:rFonts w:ascii="Times New Roman" w:hAnsi="Times New Roman"/>
          <w:sz w:val="28"/>
          <w:szCs w:val="28"/>
        </w:rPr>
        <w:t>округа</w:t>
      </w:r>
      <w:r w:rsidR="00A22ECC">
        <w:rPr>
          <w:rFonts w:ascii="Times New Roman" w:hAnsi="Times New Roman"/>
          <w:sz w:val="28"/>
          <w:szCs w:val="28"/>
        </w:rPr>
        <w:t>, П</w:t>
      </w:r>
      <w:r w:rsidRPr="003A474C">
        <w:rPr>
          <w:rFonts w:ascii="Times New Roman" w:hAnsi="Times New Roman"/>
          <w:sz w:val="28"/>
          <w:szCs w:val="28"/>
        </w:rPr>
        <w:t>рокуратуры</w:t>
      </w:r>
      <w:r w:rsidR="00A22ECC">
        <w:rPr>
          <w:rFonts w:ascii="Times New Roman" w:hAnsi="Times New Roman"/>
          <w:sz w:val="28"/>
          <w:szCs w:val="28"/>
        </w:rPr>
        <w:t xml:space="preserve"> Никольского округа</w:t>
      </w:r>
      <w:r w:rsidRPr="003A474C">
        <w:rPr>
          <w:rFonts w:ascii="Times New Roman" w:hAnsi="Times New Roman"/>
          <w:sz w:val="28"/>
          <w:szCs w:val="28"/>
        </w:rPr>
        <w:t>, общественности, средств массовой информации.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6. Решения комиссии принимаются большинством голосов от общего числа членов комиссии, присутствующих на заседании комиссии и носят рекомендательный характер.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7. Организационное, техническое, правовое и иное обеспечение деятельности комиссии осуществл</w:t>
      </w:r>
      <w:r w:rsidR="00BB24BC">
        <w:rPr>
          <w:rFonts w:ascii="Times New Roman" w:hAnsi="Times New Roman"/>
          <w:sz w:val="28"/>
          <w:szCs w:val="28"/>
        </w:rPr>
        <w:t>яет помощник председателя</w:t>
      </w:r>
      <w:r w:rsidR="00A22ECC">
        <w:rPr>
          <w:rFonts w:ascii="Times New Roman" w:hAnsi="Times New Roman"/>
          <w:sz w:val="28"/>
          <w:szCs w:val="28"/>
        </w:rPr>
        <w:t xml:space="preserve"> Представительного Собрания</w:t>
      </w:r>
      <w:r w:rsidRPr="003A474C">
        <w:rPr>
          <w:rFonts w:ascii="Times New Roman" w:hAnsi="Times New Roman"/>
          <w:sz w:val="28"/>
          <w:szCs w:val="28"/>
        </w:rPr>
        <w:t>.</w:t>
      </w:r>
    </w:p>
    <w:p w:rsidR="003A474C" w:rsidRPr="003A474C" w:rsidRDefault="00BB24B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председателя </w:t>
      </w:r>
      <w:r w:rsidR="00A22ECC">
        <w:rPr>
          <w:rFonts w:ascii="Times New Roman" w:hAnsi="Times New Roman"/>
          <w:sz w:val="28"/>
          <w:szCs w:val="28"/>
        </w:rPr>
        <w:t>Представительного Собрания</w:t>
      </w:r>
      <w:r w:rsidR="003A474C" w:rsidRPr="003A474C">
        <w:rPr>
          <w:rFonts w:ascii="Times New Roman" w:hAnsi="Times New Roman"/>
          <w:sz w:val="28"/>
          <w:szCs w:val="28"/>
        </w:rPr>
        <w:t>: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доводит до сведения членов комиссии дату ее проведения, принимает меры для обеспечения явки ее членов;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по поручению председателя комиссии организует подготовку необходимых материалов и документов к заседаниям и обеспечивает ими членов комиссии;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 xml:space="preserve">по поручению председателя комиссии приглашает для участия в заседаниях комиссии представителей органов государственной власти, местного самоуправления, руководителей организаций, общественных объединений, жителей </w:t>
      </w:r>
      <w:r w:rsidR="00D57849">
        <w:rPr>
          <w:rFonts w:ascii="Times New Roman" w:hAnsi="Times New Roman"/>
          <w:sz w:val="28"/>
          <w:szCs w:val="28"/>
        </w:rPr>
        <w:t>округа</w:t>
      </w:r>
      <w:r w:rsidRPr="003A474C">
        <w:rPr>
          <w:rFonts w:ascii="Times New Roman" w:hAnsi="Times New Roman"/>
          <w:sz w:val="28"/>
          <w:szCs w:val="28"/>
        </w:rPr>
        <w:t>, специалистов (экспертов);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ведет протокол комиссии.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8. Протокол комиссии подписывается председателем комиссии, в случае его отсутствия - заместителем председателя комиссии.</w:t>
      </w:r>
    </w:p>
    <w:p w:rsidR="003A474C" w:rsidRPr="003A474C" w:rsidRDefault="003A474C" w:rsidP="003A47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74C" w:rsidRPr="003A474C" w:rsidRDefault="003A474C" w:rsidP="003A47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Статья 5. Совместные заседания комиссий</w:t>
      </w:r>
    </w:p>
    <w:p w:rsidR="003A474C" w:rsidRPr="003A474C" w:rsidRDefault="003A474C" w:rsidP="003A47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1. Для рассмотрения вопросов, отнесенных к компетенции двух постоянных комиссий, могут проводиться совместные заседания комиссий.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 xml:space="preserve">2. Совместные заседания комиссий ведет </w:t>
      </w:r>
      <w:r w:rsidR="002208C4">
        <w:rPr>
          <w:rFonts w:ascii="Times New Roman" w:hAnsi="Times New Roman"/>
          <w:sz w:val="28"/>
          <w:szCs w:val="28"/>
        </w:rPr>
        <w:t>п</w:t>
      </w:r>
      <w:r w:rsidR="00A22ECC">
        <w:rPr>
          <w:rFonts w:ascii="Times New Roman" w:hAnsi="Times New Roman"/>
          <w:sz w:val="28"/>
          <w:szCs w:val="28"/>
        </w:rPr>
        <w:t>редседатель Представительного Собрания</w:t>
      </w:r>
      <w:r w:rsidRPr="003A474C">
        <w:rPr>
          <w:rFonts w:ascii="Times New Roman" w:hAnsi="Times New Roman"/>
          <w:sz w:val="28"/>
          <w:szCs w:val="28"/>
        </w:rPr>
        <w:t xml:space="preserve"> или один из председателей постоянных комиссий. Протокол совместного заседания комиссий подписывает председательствующий на совместном заседании комиссии.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3. Решения на совместном заседании комиссий принимаются большинством голосов от общего числа членов комиссий, присутствующих на совместном заседании комиссий.</w:t>
      </w:r>
    </w:p>
    <w:p w:rsidR="003A474C" w:rsidRPr="003A474C" w:rsidRDefault="003A474C" w:rsidP="003A47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463" w:rsidRDefault="00B85463" w:rsidP="003A47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474C" w:rsidRPr="003A474C" w:rsidRDefault="003A474C" w:rsidP="003A47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lastRenderedPageBreak/>
        <w:t>Раздел 2. ПОЛНОМОЧИЯ ПОСТОЯННЫХ КОМИССИЙ</w:t>
      </w:r>
    </w:p>
    <w:p w:rsidR="003A474C" w:rsidRPr="003A474C" w:rsidRDefault="003A474C" w:rsidP="003A47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74C" w:rsidRPr="003A474C" w:rsidRDefault="003A474C" w:rsidP="003A47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Статья 6. Общие полномочия комиссий</w:t>
      </w:r>
    </w:p>
    <w:p w:rsidR="003A474C" w:rsidRPr="003A474C" w:rsidRDefault="003A474C" w:rsidP="003A47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1. Основными направлениями деятельности постоянных комиссий являются: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 xml:space="preserve">предварительное рассмотрение и подготовка проектов муниципальных правовых актов, относящихся к </w:t>
      </w:r>
      <w:r w:rsidR="00A22ECC">
        <w:rPr>
          <w:rFonts w:ascii="Times New Roman" w:hAnsi="Times New Roman"/>
          <w:sz w:val="28"/>
          <w:szCs w:val="28"/>
        </w:rPr>
        <w:t>компетенции Представительного Собрания</w:t>
      </w:r>
      <w:r w:rsidRPr="003A474C">
        <w:rPr>
          <w:rFonts w:ascii="Times New Roman" w:hAnsi="Times New Roman"/>
          <w:sz w:val="28"/>
          <w:szCs w:val="28"/>
        </w:rPr>
        <w:t>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 xml:space="preserve">предварительное рассмотрение и подготовка вопросов, относящихся к </w:t>
      </w:r>
      <w:r w:rsidR="00A22ECC">
        <w:rPr>
          <w:rFonts w:ascii="Times New Roman" w:hAnsi="Times New Roman"/>
          <w:sz w:val="28"/>
          <w:szCs w:val="28"/>
        </w:rPr>
        <w:t>компетенции Представительного Собрания</w:t>
      </w:r>
      <w:r w:rsidRPr="003A474C">
        <w:rPr>
          <w:rFonts w:ascii="Times New Roman" w:hAnsi="Times New Roman"/>
          <w:sz w:val="28"/>
          <w:szCs w:val="28"/>
        </w:rPr>
        <w:t>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представлени</w:t>
      </w:r>
      <w:r w:rsidR="00A22ECC">
        <w:rPr>
          <w:rFonts w:ascii="Times New Roman" w:hAnsi="Times New Roman"/>
          <w:sz w:val="28"/>
          <w:szCs w:val="28"/>
        </w:rPr>
        <w:t>е на заседание Представительного Собрания</w:t>
      </w:r>
      <w:r w:rsidRPr="003A474C">
        <w:rPr>
          <w:rFonts w:ascii="Times New Roman" w:hAnsi="Times New Roman"/>
          <w:sz w:val="28"/>
          <w:szCs w:val="28"/>
        </w:rPr>
        <w:t xml:space="preserve"> докладов, содокладов, обзоров, аналитических и иных материалов;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осуществление контрольных функций по предметам ведения комиссий в рамках реализации контрольных</w:t>
      </w:r>
      <w:r w:rsidR="00A22ECC">
        <w:rPr>
          <w:rFonts w:ascii="Times New Roman" w:hAnsi="Times New Roman"/>
          <w:sz w:val="28"/>
          <w:szCs w:val="28"/>
        </w:rPr>
        <w:t xml:space="preserve"> полномочий Представительного Собрания</w:t>
      </w:r>
      <w:r w:rsidRPr="003A474C">
        <w:rPr>
          <w:rFonts w:ascii="Times New Roman" w:hAnsi="Times New Roman"/>
          <w:sz w:val="28"/>
          <w:szCs w:val="28"/>
        </w:rPr>
        <w:t>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организация и проведение мероприятий по вопросам, отнесенны</w:t>
      </w:r>
      <w:r w:rsidR="00A22ECC">
        <w:rPr>
          <w:rFonts w:ascii="Times New Roman" w:hAnsi="Times New Roman"/>
          <w:sz w:val="28"/>
          <w:szCs w:val="28"/>
        </w:rPr>
        <w:t>м к ведению Представительного Собрания</w:t>
      </w:r>
      <w:r w:rsidRPr="003A474C">
        <w:rPr>
          <w:rFonts w:ascii="Times New Roman" w:hAnsi="Times New Roman"/>
          <w:sz w:val="28"/>
          <w:szCs w:val="28"/>
        </w:rPr>
        <w:t xml:space="preserve"> и представляющим общественный интерес;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проведение правовой и антикоррупционной экспертизы проек</w:t>
      </w:r>
      <w:r w:rsidR="00A22ECC">
        <w:rPr>
          <w:rFonts w:ascii="Times New Roman" w:hAnsi="Times New Roman"/>
          <w:sz w:val="28"/>
          <w:szCs w:val="28"/>
        </w:rPr>
        <w:t>тов решений Представительного Собрания</w:t>
      </w:r>
      <w:r w:rsidRPr="003A474C">
        <w:rPr>
          <w:rFonts w:ascii="Times New Roman" w:hAnsi="Times New Roman"/>
          <w:sz w:val="28"/>
          <w:szCs w:val="28"/>
        </w:rPr>
        <w:t>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 xml:space="preserve">внесение предложений по </w:t>
      </w:r>
      <w:r w:rsidR="00A22ECC">
        <w:rPr>
          <w:rFonts w:ascii="Times New Roman" w:hAnsi="Times New Roman"/>
          <w:sz w:val="28"/>
          <w:szCs w:val="28"/>
        </w:rPr>
        <w:t>реализации Представительным Собранием</w:t>
      </w:r>
      <w:r w:rsidRPr="003A474C">
        <w:rPr>
          <w:rFonts w:ascii="Times New Roman" w:hAnsi="Times New Roman"/>
          <w:sz w:val="28"/>
          <w:szCs w:val="28"/>
        </w:rPr>
        <w:t xml:space="preserve"> права законодательной инициативы;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разработка предложений по плану рабо</w:t>
      </w:r>
      <w:r w:rsidR="00A22ECC">
        <w:rPr>
          <w:rFonts w:ascii="Times New Roman" w:hAnsi="Times New Roman"/>
          <w:sz w:val="28"/>
          <w:szCs w:val="28"/>
        </w:rPr>
        <w:t>ты Представительного Собрания</w:t>
      </w:r>
      <w:r w:rsidRPr="003A474C">
        <w:rPr>
          <w:rFonts w:ascii="Times New Roman" w:hAnsi="Times New Roman"/>
          <w:sz w:val="28"/>
          <w:szCs w:val="28"/>
        </w:rPr>
        <w:t>.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2. Комиссии по вопросам, относящимся к их ведению, вправе: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вносить на р</w:t>
      </w:r>
      <w:r w:rsidR="00A22ECC">
        <w:rPr>
          <w:rFonts w:ascii="Times New Roman" w:hAnsi="Times New Roman"/>
          <w:sz w:val="28"/>
          <w:szCs w:val="28"/>
        </w:rPr>
        <w:t>ассмотрение Представительным Собранием</w:t>
      </w:r>
      <w:r w:rsidRPr="003A474C">
        <w:rPr>
          <w:rFonts w:ascii="Times New Roman" w:hAnsi="Times New Roman"/>
          <w:sz w:val="28"/>
          <w:szCs w:val="28"/>
        </w:rPr>
        <w:t xml:space="preserve"> проекты муниципальных правовых актов, относящихся к </w:t>
      </w:r>
      <w:r w:rsidR="00A22ECC">
        <w:rPr>
          <w:rFonts w:ascii="Times New Roman" w:hAnsi="Times New Roman"/>
          <w:sz w:val="28"/>
          <w:szCs w:val="28"/>
        </w:rPr>
        <w:t>компетенции Представительного Собрания</w:t>
      </w:r>
      <w:r w:rsidRPr="003A474C">
        <w:rPr>
          <w:rFonts w:ascii="Times New Roman" w:hAnsi="Times New Roman"/>
          <w:sz w:val="28"/>
          <w:szCs w:val="28"/>
        </w:rPr>
        <w:t>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давать заключения на проекты муниципальных правовых актов, вынесенных на р</w:t>
      </w:r>
      <w:r w:rsidR="00A22ECC">
        <w:rPr>
          <w:rFonts w:ascii="Times New Roman" w:hAnsi="Times New Roman"/>
          <w:sz w:val="28"/>
          <w:szCs w:val="28"/>
        </w:rPr>
        <w:t>ассмотрение Представительным Собранием</w:t>
      </w:r>
      <w:r w:rsidRPr="003A474C">
        <w:rPr>
          <w:rFonts w:ascii="Times New Roman" w:hAnsi="Times New Roman"/>
          <w:sz w:val="28"/>
          <w:szCs w:val="28"/>
        </w:rPr>
        <w:t>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выступать с д</w:t>
      </w:r>
      <w:r w:rsidR="009B0EEB">
        <w:rPr>
          <w:rFonts w:ascii="Times New Roman" w:hAnsi="Times New Roman"/>
          <w:sz w:val="28"/>
          <w:szCs w:val="28"/>
        </w:rPr>
        <w:t>окладами и содокладами на заседании Представительного Собрания</w:t>
      </w:r>
      <w:r w:rsidRPr="003A474C">
        <w:rPr>
          <w:rFonts w:ascii="Times New Roman" w:hAnsi="Times New Roman"/>
          <w:sz w:val="28"/>
          <w:szCs w:val="28"/>
        </w:rPr>
        <w:t>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 xml:space="preserve">запрашивать у Главы </w:t>
      </w:r>
      <w:r w:rsidR="00A22ECC">
        <w:rPr>
          <w:rFonts w:ascii="Times New Roman" w:hAnsi="Times New Roman"/>
          <w:sz w:val="28"/>
          <w:szCs w:val="28"/>
        </w:rPr>
        <w:t>Никольского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3A474C">
        <w:rPr>
          <w:rFonts w:ascii="Times New Roman" w:hAnsi="Times New Roman"/>
          <w:sz w:val="28"/>
          <w:szCs w:val="28"/>
        </w:rPr>
        <w:t>, предсе</w:t>
      </w:r>
      <w:r w:rsidR="00A22ECC">
        <w:rPr>
          <w:rFonts w:ascii="Times New Roman" w:hAnsi="Times New Roman"/>
          <w:sz w:val="28"/>
          <w:szCs w:val="28"/>
        </w:rPr>
        <w:t>дателя Контрольно-счетного комитета Никольского</w:t>
      </w:r>
      <w:r w:rsidRPr="003A474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3A474C">
        <w:rPr>
          <w:rFonts w:ascii="Times New Roman" w:hAnsi="Times New Roman"/>
          <w:sz w:val="28"/>
          <w:szCs w:val="28"/>
        </w:rPr>
        <w:t xml:space="preserve">, руководителей структурных подразделений администрации </w:t>
      </w:r>
      <w:r w:rsidR="00D57849">
        <w:rPr>
          <w:rFonts w:ascii="Times New Roman" w:hAnsi="Times New Roman"/>
          <w:sz w:val="28"/>
          <w:szCs w:val="28"/>
        </w:rPr>
        <w:t>округа</w:t>
      </w:r>
      <w:r w:rsidRPr="003A474C">
        <w:rPr>
          <w:rFonts w:ascii="Times New Roman" w:hAnsi="Times New Roman"/>
          <w:sz w:val="28"/>
          <w:szCs w:val="28"/>
        </w:rPr>
        <w:t xml:space="preserve">, организаций и граждан информацию, материалы и документы по вопросам, относящимся к </w:t>
      </w:r>
      <w:r w:rsidR="00A22ECC">
        <w:rPr>
          <w:rFonts w:ascii="Times New Roman" w:hAnsi="Times New Roman"/>
          <w:sz w:val="28"/>
          <w:szCs w:val="28"/>
        </w:rPr>
        <w:t>компетенции Представительного Собрания</w:t>
      </w:r>
      <w:r w:rsidRPr="003A474C">
        <w:rPr>
          <w:rFonts w:ascii="Times New Roman" w:hAnsi="Times New Roman"/>
          <w:sz w:val="28"/>
          <w:szCs w:val="28"/>
        </w:rPr>
        <w:t>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заслушивать информацию ответственных лиц о вып</w:t>
      </w:r>
      <w:r w:rsidR="00A22ECC">
        <w:rPr>
          <w:rFonts w:ascii="Times New Roman" w:hAnsi="Times New Roman"/>
          <w:sz w:val="28"/>
          <w:szCs w:val="28"/>
        </w:rPr>
        <w:t>олнении решений Представительного Собрания</w:t>
      </w:r>
      <w:r w:rsidRPr="003A474C">
        <w:rPr>
          <w:rFonts w:ascii="Times New Roman" w:hAnsi="Times New Roman"/>
          <w:sz w:val="28"/>
          <w:szCs w:val="28"/>
        </w:rPr>
        <w:t>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вносить предложения в повестк</w:t>
      </w:r>
      <w:r w:rsidR="00A22ECC">
        <w:rPr>
          <w:rFonts w:ascii="Times New Roman" w:hAnsi="Times New Roman"/>
          <w:sz w:val="28"/>
          <w:szCs w:val="28"/>
        </w:rPr>
        <w:t>у заседания Представительного Собрания</w:t>
      </w:r>
      <w:r w:rsidRPr="003A474C">
        <w:rPr>
          <w:rFonts w:ascii="Times New Roman" w:hAnsi="Times New Roman"/>
          <w:sz w:val="28"/>
          <w:szCs w:val="28"/>
        </w:rPr>
        <w:t>, совместного заседания комиссий;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 xml:space="preserve">вносить предложения в </w:t>
      </w:r>
      <w:r w:rsidR="00A22ECC">
        <w:rPr>
          <w:rFonts w:ascii="Times New Roman" w:hAnsi="Times New Roman"/>
          <w:sz w:val="28"/>
          <w:szCs w:val="28"/>
        </w:rPr>
        <w:t>план работы Представительного Собрания</w:t>
      </w:r>
      <w:r w:rsidRPr="003A474C">
        <w:rPr>
          <w:rFonts w:ascii="Times New Roman" w:hAnsi="Times New Roman"/>
          <w:sz w:val="28"/>
          <w:szCs w:val="28"/>
        </w:rPr>
        <w:t>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вносить предложения по передаче проек</w:t>
      </w:r>
      <w:r w:rsidR="00A22ECC">
        <w:rPr>
          <w:rFonts w:ascii="Times New Roman" w:hAnsi="Times New Roman"/>
          <w:sz w:val="28"/>
          <w:szCs w:val="28"/>
        </w:rPr>
        <w:t>тов решений Представительного Собрания</w:t>
      </w:r>
      <w:r w:rsidRPr="003A474C">
        <w:rPr>
          <w:rFonts w:ascii="Times New Roman" w:hAnsi="Times New Roman"/>
          <w:sz w:val="28"/>
          <w:szCs w:val="28"/>
        </w:rPr>
        <w:t xml:space="preserve"> для обсуждения населением;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 xml:space="preserve">направлять </w:t>
      </w:r>
      <w:r>
        <w:rPr>
          <w:rFonts w:ascii="Times New Roman" w:hAnsi="Times New Roman"/>
          <w:sz w:val="28"/>
          <w:szCs w:val="28"/>
        </w:rPr>
        <w:t xml:space="preserve">председателю </w:t>
      </w:r>
      <w:r w:rsidR="00A22ECC">
        <w:rPr>
          <w:rFonts w:ascii="Times New Roman" w:hAnsi="Times New Roman"/>
          <w:color w:val="auto"/>
          <w:sz w:val="28"/>
          <w:szCs w:val="28"/>
        </w:rPr>
        <w:t>Представительного Собрания</w:t>
      </w:r>
      <w:r w:rsidRPr="003A474C">
        <w:rPr>
          <w:rFonts w:ascii="Times New Roman" w:hAnsi="Times New Roman"/>
          <w:sz w:val="28"/>
          <w:szCs w:val="28"/>
        </w:rPr>
        <w:t xml:space="preserve"> предложения о проведении внеоче</w:t>
      </w:r>
      <w:r w:rsidR="00A22ECC">
        <w:rPr>
          <w:rFonts w:ascii="Times New Roman" w:hAnsi="Times New Roman"/>
          <w:sz w:val="28"/>
          <w:szCs w:val="28"/>
        </w:rPr>
        <w:t>редных и выездных заседаний Представительного Собрания</w:t>
      </w:r>
      <w:r w:rsidRPr="003A474C">
        <w:rPr>
          <w:rFonts w:ascii="Times New Roman" w:hAnsi="Times New Roman"/>
          <w:sz w:val="28"/>
          <w:szCs w:val="28"/>
        </w:rPr>
        <w:t>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привлекать к своей работе специалистов (экспертов);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 xml:space="preserve">рекомендовать своих членов в состав временных комиссий, рабочих </w:t>
      </w:r>
      <w:r w:rsidR="006968CD">
        <w:rPr>
          <w:rFonts w:ascii="Times New Roman" w:hAnsi="Times New Roman"/>
          <w:sz w:val="28"/>
          <w:szCs w:val="28"/>
        </w:rPr>
        <w:t>групп, образуемых Представительным Собранием</w:t>
      </w:r>
      <w:r w:rsidRPr="003A474C">
        <w:rPr>
          <w:rFonts w:ascii="Times New Roman" w:hAnsi="Times New Roman"/>
          <w:sz w:val="28"/>
          <w:szCs w:val="28"/>
        </w:rPr>
        <w:t xml:space="preserve">, администрацией </w:t>
      </w:r>
      <w:r>
        <w:rPr>
          <w:rFonts w:ascii="Times New Roman" w:hAnsi="Times New Roman"/>
          <w:sz w:val="28"/>
          <w:szCs w:val="28"/>
        </w:rPr>
        <w:t>округа</w:t>
      </w:r>
      <w:r w:rsidRPr="003A474C">
        <w:rPr>
          <w:rFonts w:ascii="Times New Roman" w:hAnsi="Times New Roman"/>
          <w:sz w:val="28"/>
          <w:szCs w:val="28"/>
        </w:rPr>
        <w:t>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lastRenderedPageBreak/>
        <w:t>осуществлять контроль за исполнен</w:t>
      </w:r>
      <w:r w:rsidR="006968CD">
        <w:rPr>
          <w:rFonts w:ascii="Times New Roman" w:hAnsi="Times New Roman"/>
          <w:sz w:val="28"/>
          <w:szCs w:val="28"/>
        </w:rPr>
        <w:t>ием решений Представительного Собрания</w:t>
      </w:r>
      <w:r w:rsidRPr="003A474C">
        <w:rPr>
          <w:rFonts w:ascii="Times New Roman" w:hAnsi="Times New Roman"/>
          <w:sz w:val="28"/>
          <w:szCs w:val="28"/>
        </w:rPr>
        <w:t xml:space="preserve"> по вопросам, относящимся к компетенции комиссии.</w:t>
      </w:r>
    </w:p>
    <w:p w:rsidR="003A474C" w:rsidRPr="003A474C" w:rsidRDefault="003A474C" w:rsidP="003A47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74C" w:rsidRPr="003A474C" w:rsidRDefault="003A474C" w:rsidP="003A47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Статья 7. Полномочия комиссии по экономическим, бюджетным и социальным вопросам</w:t>
      </w:r>
    </w:p>
    <w:p w:rsidR="003A474C" w:rsidRPr="003A474C" w:rsidRDefault="003A474C" w:rsidP="003A47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1. К ведению комиссии по экономическим, бюджетным и социальным вопросам отнесены вопросы ме</w:t>
      </w:r>
      <w:r w:rsidR="00BB24BC">
        <w:rPr>
          <w:rFonts w:ascii="Times New Roman" w:hAnsi="Times New Roman"/>
          <w:sz w:val="28"/>
          <w:szCs w:val="28"/>
        </w:rPr>
        <w:t>стного значения Никольского</w:t>
      </w:r>
      <w:r w:rsidRPr="003A474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3A474C">
        <w:rPr>
          <w:rFonts w:ascii="Times New Roman" w:hAnsi="Times New Roman"/>
          <w:sz w:val="28"/>
          <w:szCs w:val="28"/>
        </w:rPr>
        <w:t xml:space="preserve"> в экономической, бюджетной и социальной сфере, установленн</w:t>
      </w:r>
      <w:r w:rsidR="00BB24BC">
        <w:rPr>
          <w:rFonts w:ascii="Times New Roman" w:hAnsi="Times New Roman"/>
          <w:sz w:val="28"/>
          <w:szCs w:val="28"/>
        </w:rPr>
        <w:t>ые Уставом Никольского</w:t>
      </w:r>
      <w:r w:rsidRPr="003A474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3A474C">
        <w:rPr>
          <w:rFonts w:ascii="Times New Roman" w:hAnsi="Times New Roman"/>
          <w:sz w:val="28"/>
          <w:szCs w:val="28"/>
        </w:rPr>
        <w:t>.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2. Основные направления деятельности комиссии: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рассмотрение вопросов формирования, утверждения, исп</w:t>
      </w:r>
      <w:r w:rsidR="00BB24BC">
        <w:rPr>
          <w:rFonts w:ascii="Times New Roman" w:hAnsi="Times New Roman"/>
          <w:sz w:val="28"/>
          <w:szCs w:val="28"/>
        </w:rPr>
        <w:t>олнения бюджета Никольского</w:t>
      </w:r>
      <w:r w:rsidRPr="003A474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3A474C">
        <w:rPr>
          <w:rFonts w:ascii="Times New Roman" w:hAnsi="Times New Roman"/>
          <w:sz w:val="28"/>
          <w:szCs w:val="28"/>
        </w:rPr>
        <w:t>, контроля за исполнением данного бюджета;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рассмотрение вопросов установления, изменения и отмены местных н</w:t>
      </w:r>
      <w:r w:rsidR="00BB24BC">
        <w:rPr>
          <w:rFonts w:ascii="Times New Roman" w:hAnsi="Times New Roman"/>
          <w:sz w:val="28"/>
          <w:szCs w:val="28"/>
        </w:rPr>
        <w:t>алогов и сборов Никольского</w:t>
      </w:r>
      <w:r w:rsidRPr="003A474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3A474C">
        <w:rPr>
          <w:rFonts w:ascii="Times New Roman" w:hAnsi="Times New Roman"/>
          <w:sz w:val="28"/>
          <w:szCs w:val="28"/>
        </w:rPr>
        <w:t>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рассмотрение вопросов владения, пользования и распоряжения имуществом, находящимся в муниципально</w:t>
      </w:r>
      <w:r w:rsidR="00BB24BC">
        <w:rPr>
          <w:rFonts w:ascii="Times New Roman" w:hAnsi="Times New Roman"/>
          <w:sz w:val="28"/>
          <w:szCs w:val="28"/>
        </w:rPr>
        <w:t>й собственности Никольского</w:t>
      </w:r>
      <w:r w:rsidRPr="003A474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3A474C">
        <w:rPr>
          <w:rFonts w:ascii="Times New Roman" w:hAnsi="Times New Roman"/>
          <w:sz w:val="28"/>
          <w:szCs w:val="28"/>
        </w:rPr>
        <w:t>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рассмотрение вопросов установления тарифов на товары и услуги, относящиес</w:t>
      </w:r>
      <w:r w:rsidR="00BB24BC">
        <w:rPr>
          <w:rFonts w:ascii="Times New Roman" w:hAnsi="Times New Roman"/>
          <w:sz w:val="28"/>
          <w:szCs w:val="28"/>
        </w:rPr>
        <w:t>я к компетенции Никольского</w:t>
      </w:r>
      <w:r w:rsidRPr="003A474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3A474C">
        <w:rPr>
          <w:rFonts w:ascii="Times New Roman" w:hAnsi="Times New Roman"/>
          <w:sz w:val="28"/>
          <w:szCs w:val="28"/>
        </w:rPr>
        <w:t>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рассмотрение вопросов развития образования, медицинской помощи, библиотечного обслуживания, культуры, физической культуры и массового спорта, работы с детьми и молодежью;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рассмотрение вопросов в сфере электро- и газоснабжения населения; дорожной деятельности; предоставления транспортных услуг; профилактики терроризма и экстремизма; предупреждения и ликвидации последствий чрезвычайных ситуаций, охраны окружающей среды; организации утилизации и переработки бытовых и промышленных отходов; содержания межпоселенческих мест захоронения, организации ритуальных услуг; обеспечения услугами связи, общественного питания, торговли и бытового обслуживания; проведения мероприятий по гражданской обороне, защите населен</w:t>
      </w:r>
      <w:r w:rsidR="00BB24BC">
        <w:rPr>
          <w:rFonts w:ascii="Times New Roman" w:hAnsi="Times New Roman"/>
          <w:sz w:val="28"/>
          <w:szCs w:val="28"/>
        </w:rPr>
        <w:t>ия и территории Никольского</w:t>
      </w:r>
      <w:r w:rsidRPr="003A474C">
        <w:rPr>
          <w:rFonts w:ascii="Times New Roman" w:hAnsi="Times New Roman"/>
          <w:sz w:val="28"/>
          <w:szCs w:val="28"/>
        </w:rPr>
        <w:t xml:space="preserve"> муниципального </w:t>
      </w:r>
      <w:r w:rsidR="00D57849">
        <w:rPr>
          <w:rFonts w:ascii="Times New Roman" w:hAnsi="Times New Roman"/>
          <w:sz w:val="28"/>
          <w:szCs w:val="28"/>
        </w:rPr>
        <w:t>округа</w:t>
      </w:r>
      <w:r w:rsidRPr="003A474C">
        <w:rPr>
          <w:rFonts w:ascii="Times New Roman" w:hAnsi="Times New Roman"/>
          <w:sz w:val="28"/>
          <w:szCs w:val="28"/>
        </w:rPr>
        <w:t xml:space="preserve"> от чрезвычайных ситуаций природного и техногенного характера; развития сельскохозяйственного производства, содействия развитию малого и среднего предпринимательства;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осуществление взаимодействия с общественными объединениями и средствами массовой информации;</w:t>
      </w:r>
    </w:p>
    <w:p w:rsid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рассмотрение проектов решений, затрагивающих вопросы осуществления предпринимательской и инвестиционной деятельности, заключений уполномоченного органа на указанные проекты решений, заключений уполномоченного органа по результатам экспертизы решений,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вопросы </w:t>
      </w:r>
      <w:r w:rsidRPr="003A474C">
        <w:rPr>
          <w:rFonts w:ascii="Times New Roman" w:hAnsi="Times New Roman"/>
          <w:sz w:val="28"/>
          <w:szCs w:val="28"/>
        </w:rPr>
        <w:t>в экономической, бюджетной и социальной сфере</w:t>
      </w:r>
      <w:r>
        <w:rPr>
          <w:rFonts w:ascii="Times New Roman" w:hAnsi="Times New Roman"/>
          <w:sz w:val="28"/>
          <w:szCs w:val="28"/>
        </w:rPr>
        <w:t>;</w:t>
      </w:r>
    </w:p>
    <w:p w:rsidR="003A474C" w:rsidRPr="003A474C" w:rsidRDefault="003A474C" w:rsidP="003A47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463" w:rsidRDefault="003A474C" w:rsidP="003A47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 xml:space="preserve">Статья 8. Полномочия комиссии по правовым вопросам, </w:t>
      </w:r>
    </w:p>
    <w:p w:rsidR="003A474C" w:rsidRPr="003A474C" w:rsidRDefault="003A474C" w:rsidP="003A47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Регламенту и депутатской этике</w:t>
      </w:r>
    </w:p>
    <w:p w:rsidR="003A474C" w:rsidRPr="003A474C" w:rsidRDefault="003A474C" w:rsidP="003A47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1. К ведению комиссии по правовым вопросам, Регламенту и депутатской этике отнесены вопросы организации д</w:t>
      </w:r>
      <w:r w:rsidR="00BB24BC">
        <w:rPr>
          <w:rFonts w:ascii="Times New Roman" w:hAnsi="Times New Roman"/>
          <w:sz w:val="28"/>
          <w:szCs w:val="28"/>
        </w:rPr>
        <w:t>еятельности Представительного Собрания</w:t>
      </w:r>
      <w:r w:rsidRPr="003A474C">
        <w:rPr>
          <w:rFonts w:ascii="Times New Roman" w:hAnsi="Times New Roman"/>
          <w:sz w:val="28"/>
          <w:szCs w:val="28"/>
        </w:rPr>
        <w:t xml:space="preserve"> </w:t>
      </w:r>
      <w:r w:rsidR="00BB24BC">
        <w:rPr>
          <w:rFonts w:ascii="Times New Roman" w:hAnsi="Times New Roman"/>
          <w:sz w:val="28"/>
          <w:szCs w:val="28"/>
        </w:rPr>
        <w:t>и депутатов Представительного Собрания</w:t>
      </w:r>
      <w:r w:rsidRPr="003A474C">
        <w:rPr>
          <w:rFonts w:ascii="Times New Roman" w:hAnsi="Times New Roman"/>
          <w:sz w:val="28"/>
          <w:szCs w:val="28"/>
        </w:rPr>
        <w:t xml:space="preserve"> и правовое обеспечение реализации вопросов ме</w:t>
      </w:r>
      <w:r w:rsidR="00BB24BC">
        <w:rPr>
          <w:rFonts w:ascii="Times New Roman" w:hAnsi="Times New Roman"/>
          <w:sz w:val="28"/>
          <w:szCs w:val="28"/>
        </w:rPr>
        <w:t>стного значения Никольского</w:t>
      </w:r>
      <w:r w:rsidRPr="003A474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color w:val="auto"/>
          <w:sz w:val="28"/>
          <w:szCs w:val="28"/>
        </w:rPr>
        <w:t>округа</w:t>
      </w:r>
      <w:r w:rsidRPr="003A474C">
        <w:rPr>
          <w:rFonts w:ascii="Times New Roman" w:hAnsi="Times New Roman"/>
          <w:sz w:val="28"/>
          <w:szCs w:val="28"/>
        </w:rPr>
        <w:t>, устано</w:t>
      </w:r>
      <w:r w:rsidR="00BB24BC">
        <w:rPr>
          <w:rFonts w:ascii="Times New Roman" w:hAnsi="Times New Roman"/>
          <w:sz w:val="28"/>
          <w:szCs w:val="28"/>
        </w:rPr>
        <w:t>вленных Уставом Никольского</w:t>
      </w:r>
      <w:r w:rsidRPr="003A474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color w:val="auto"/>
          <w:sz w:val="28"/>
          <w:szCs w:val="28"/>
        </w:rPr>
        <w:t>округа</w:t>
      </w:r>
      <w:r w:rsidRPr="003A474C">
        <w:rPr>
          <w:rFonts w:ascii="Times New Roman" w:hAnsi="Times New Roman"/>
          <w:sz w:val="28"/>
          <w:szCs w:val="28"/>
        </w:rPr>
        <w:t>.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2. Основные направления деятельности комиссии:</w:t>
      </w:r>
    </w:p>
    <w:p w:rsid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разработка</w:t>
      </w:r>
      <w:r w:rsidR="00BB24BC">
        <w:rPr>
          <w:rFonts w:ascii="Times New Roman" w:hAnsi="Times New Roman"/>
          <w:sz w:val="28"/>
          <w:szCs w:val="28"/>
        </w:rPr>
        <w:t xml:space="preserve"> проекта Устава Никольского</w:t>
      </w:r>
      <w:r w:rsidRPr="003A474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color w:val="auto"/>
          <w:sz w:val="28"/>
          <w:szCs w:val="28"/>
        </w:rPr>
        <w:t>округа</w:t>
      </w:r>
      <w:r w:rsidRPr="003A474C">
        <w:rPr>
          <w:rFonts w:ascii="Times New Roman" w:hAnsi="Times New Roman"/>
          <w:sz w:val="28"/>
          <w:szCs w:val="28"/>
        </w:rPr>
        <w:t>,</w:t>
      </w:r>
      <w:r w:rsidR="00BB24BC">
        <w:rPr>
          <w:rFonts w:ascii="Times New Roman" w:hAnsi="Times New Roman"/>
          <w:sz w:val="28"/>
          <w:szCs w:val="28"/>
        </w:rPr>
        <w:t xml:space="preserve"> Регламента Представительного Собрания</w:t>
      </w:r>
      <w:r w:rsidRPr="003A474C">
        <w:rPr>
          <w:rFonts w:ascii="Times New Roman" w:hAnsi="Times New Roman"/>
          <w:sz w:val="28"/>
          <w:szCs w:val="28"/>
        </w:rPr>
        <w:t>, муниципальных правовых актов о стату</w:t>
      </w:r>
      <w:r w:rsidR="00BB24BC">
        <w:rPr>
          <w:rFonts w:ascii="Times New Roman" w:hAnsi="Times New Roman"/>
          <w:sz w:val="28"/>
          <w:szCs w:val="28"/>
        </w:rPr>
        <w:t>се депутата Представительного Собрания</w:t>
      </w:r>
      <w:r w:rsidRPr="003A474C">
        <w:rPr>
          <w:rFonts w:ascii="Times New Roman" w:hAnsi="Times New Roman"/>
          <w:sz w:val="28"/>
          <w:szCs w:val="28"/>
        </w:rPr>
        <w:t>, внесение предложений по их изменению;</w:t>
      </w:r>
    </w:p>
    <w:p w:rsidR="003A474C" w:rsidRPr="003A474C" w:rsidRDefault="003A474C" w:rsidP="003A4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связанные с соблюдением депутатами</w:t>
      </w:r>
      <w:r w:rsidRPr="003A474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B24BC">
        <w:rPr>
          <w:rFonts w:ascii="Times New Roman" w:hAnsi="Times New Roman"/>
          <w:color w:val="auto"/>
          <w:sz w:val="28"/>
          <w:szCs w:val="28"/>
        </w:rPr>
        <w:t>Представительного Собрания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ограничений, запретов, исполнения обязанностей, которые установлены Федеральным</w:t>
      </w:r>
      <w:r w:rsidR="00B85463">
        <w:rPr>
          <w:rFonts w:ascii="Times New Roman" w:hAnsi="Times New Roman"/>
          <w:sz w:val="28"/>
          <w:szCs w:val="28"/>
        </w:rPr>
        <w:t xml:space="preserve"> законом</w:t>
      </w:r>
      <w:r>
        <w:rPr>
          <w:rFonts w:ascii="Times New Roman" w:hAnsi="Times New Roman"/>
          <w:sz w:val="28"/>
          <w:szCs w:val="28"/>
        </w:rPr>
        <w:t xml:space="preserve"> от 25 декабря 2008 года N 273-ФЗ "О противодействии коррупции" и другими федеральными законами;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 xml:space="preserve">подготовка проектов муниципальных правовых актов, относящихся к </w:t>
      </w:r>
      <w:r w:rsidR="00BB24BC">
        <w:rPr>
          <w:rFonts w:ascii="Times New Roman" w:hAnsi="Times New Roman"/>
          <w:sz w:val="28"/>
          <w:szCs w:val="28"/>
        </w:rPr>
        <w:t>компетенции Представительного Собрания</w:t>
      </w:r>
      <w:r w:rsidRPr="003A474C">
        <w:rPr>
          <w:rFonts w:ascii="Times New Roman" w:hAnsi="Times New Roman"/>
          <w:sz w:val="28"/>
          <w:szCs w:val="28"/>
        </w:rPr>
        <w:t>;</w:t>
      </w:r>
    </w:p>
    <w:p w:rsid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проведение правовой и антикоррупционной экспертизы проек</w:t>
      </w:r>
      <w:r w:rsidR="00BB24BC">
        <w:rPr>
          <w:rFonts w:ascii="Times New Roman" w:hAnsi="Times New Roman"/>
          <w:sz w:val="28"/>
          <w:szCs w:val="28"/>
        </w:rPr>
        <w:t>тов решений Представительного Собрания</w:t>
      </w:r>
      <w:r w:rsidRPr="003A474C">
        <w:rPr>
          <w:rFonts w:ascii="Times New Roman" w:hAnsi="Times New Roman"/>
          <w:sz w:val="28"/>
          <w:szCs w:val="28"/>
        </w:rPr>
        <w:t>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разъяснение и толкова</w:t>
      </w:r>
      <w:r w:rsidR="00BB24BC">
        <w:rPr>
          <w:rFonts w:ascii="Times New Roman" w:hAnsi="Times New Roman"/>
          <w:sz w:val="28"/>
          <w:szCs w:val="28"/>
        </w:rPr>
        <w:t>ние норм Устава Никольского</w:t>
      </w:r>
      <w:r w:rsidRPr="003A474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color w:val="auto"/>
          <w:sz w:val="28"/>
          <w:szCs w:val="28"/>
        </w:rPr>
        <w:t>округа</w:t>
      </w:r>
      <w:r w:rsidRPr="003A474C">
        <w:rPr>
          <w:rFonts w:ascii="Times New Roman" w:hAnsi="Times New Roman"/>
          <w:sz w:val="28"/>
          <w:szCs w:val="28"/>
        </w:rPr>
        <w:t>, Регламента и муниципальных правовых актов, регламентирующих деятельност</w:t>
      </w:r>
      <w:r w:rsidR="00BB24BC">
        <w:rPr>
          <w:rFonts w:ascii="Times New Roman" w:hAnsi="Times New Roman"/>
          <w:sz w:val="28"/>
          <w:szCs w:val="28"/>
        </w:rPr>
        <w:t>ь депутатов Представительного Собрания</w:t>
      </w:r>
      <w:r w:rsidRPr="003A474C">
        <w:rPr>
          <w:rFonts w:ascii="Times New Roman" w:hAnsi="Times New Roman"/>
          <w:sz w:val="28"/>
          <w:szCs w:val="28"/>
        </w:rPr>
        <w:t>, иных решений, п</w:t>
      </w:r>
      <w:r w:rsidR="00BB24BC">
        <w:rPr>
          <w:rFonts w:ascii="Times New Roman" w:hAnsi="Times New Roman"/>
          <w:sz w:val="28"/>
          <w:szCs w:val="28"/>
        </w:rPr>
        <w:t>ринимаемых Представительного Собрания</w:t>
      </w:r>
      <w:r w:rsidRPr="003A474C">
        <w:rPr>
          <w:rFonts w:ascii="Times New Roman" w:hAnsi="Times New Roman"/>
          <w:sz w:val="28"/>
          <w:szCs w:val="28"/>
        </w:rPr>
        <w:t>, и контроль за их исполнением;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 xml:space="preserve">рассмотрение обращений граждан и организаций, связанных с соблюдением законности, правопорядка, прав человека и гражданина, на территории </w:t>
      </w:r>
      <w:r>
        <w:rPr>
          <w:rFonts w:ascii="Times New Roman" w:hAnsi="Times New Roman"/>
          <w:color w:val="auto"/>
          <w:sz w:val="28"/>
          <w:szCs w:val="28"/>
        </w:rPr>
        <w:t>округа</w:t>
      </w:r>
      <w:r w:rsidRPr="003A474C">
        <w:rPr>
          <w:rFonts w:ascii="Times New Roman" w:hAnsi="Times New Roman"/>
          <w:sz w:val="28"/>
          <w:szCs w:val="28"/>
        </w:rPr>
        <w:t>;</w:t>
      </w:r>
    </w:p>
    <w:p w:rsidR="003A474C" w:rsidRPr="003A474C" w:rsidRDefault="003A474C" w:rsidP="003A4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рассмотрение обращений о нарушениях</w:t>
      </w:r>
      <w:r w:rsidR="00BB24BC">
        <w:rPr>
          <w:rFonts w:ascii="Times New Roman" w:hAnsi="Times New Roman"/>
          <w:sz w:val="28"/>
          <w:szCs w:val="28"/>
        </w:rPr>
        <w:t xml:space="preserve"> депутатами Представительного Собрания</w:t>
      </w:r>
      <w:r w:rsidRPr="003A474C">
        <w:rPr>
          <w:rFonts w:ascii="Times New Roman" w:hAnsi="Times New Roman"/>
          <w:sz w:val="28"/>
          <w:szCs w:val="28"/>
        </w:rPr>
        <w:t xml:space="preserve"> депутатской этики и правил поведения;</w:t>
      </w:r>
    </w:p>
    <w:p w:rsidR="003A474C" w:rsidRDefault="003A474C" w:rsidP="00773E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474C">
        <w:rPr>
          <w:rFonts w:ascii="Times New Roman" w:hAnsi="Times New Roman"/>
          <w:sz w:val="28"/>
          <w:szCs w:val="28"/>
        </w:rPr>
        <w:t>контроль за исполнением депутатами обязанностей, установленны</w:t>
      </w:r>
      <w:r w:rsidR="00BB24BC">
        <w:rPr>
          <w:rFonts w:ascii="Times New Roman" w:hAnsi="Times New Roman"/>
          <w:sz w:val="28"/>
          <w:szCs w:val="28"/>
        </w:rPr>
        <w:t>х решениями Представительного Собрания</w:t>
      </w:r>
      <w:r w:rsidR="00B85463">
        <w:rPr>
          <w:rFonts w:ascii="Times New Roman" w:hAnsi="Times New Roman"/>
          <w:sz w:val="28"/>
          <w:szCs w:val="28"/>
        </w:rPr>
        <w:t>.</w:t>
      </w:r>
    </w:p>
    <w:sectPr w:rsidR="003A474C" w:rsidSect="003F4524">
      <w:headerReference w:type="default" r:id="rId9"/>
      <w:pgSz w:w="11908" w:h="16848"/>
      <w:pgMar w:top="1134" w:right="567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B3B" w:rsidRDefault="00926B3B" w:rsidP="00FE0886">
      <w:pPr>
        <w:spacing w:after="0" w:line="240" w:lineRule="auto"/>
      </w:pPr>
      <w:r>
        <w:separator/>
      </w:r>
    </w:p>
  </w:endnote>
  <w:endnote w:type="continuationSeparator" w:id="0">
    <w:p w:rsidR="00926B3B" w:rsidRDefault="00926B3B" w:rsidP="00FE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B3B" w:rsidRDefault="00926B3B" w:rsidP="00FE0886">
      <w:pPr>
        <w:spacing w:after="0" w:line="240" w:lineRule="auto"/>
      </w:pPr>
      <w:r>
        <w:separator/>
      </w:r>
    </w:p>
  </w:footnote>
  <w:footnote w:type="continuationSeparator" w:id="0">
    <w:p w:rsidR="00926B3B" w:rsidRDefault="00926B3B" w:rsidP="00FE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47" w:rsidRDefault="002C0647" w:rsidP="00EB14D8">
    <w:pPr>
      <w:framePr w:wrap="around" w:vAnchor="text" w:hAnchor="margin" w:xAlign="center" w:y="1"/>
      <w:spacing w:after="0"/>
    </w:pPr>
    <w:r>
      <w:fldChar w:fldCharType="begin"/>
    </w:r>
    <w:r>
      <w:instrText>PAGE \* Arabic</w:instrText>
    </w:r>
    <w:r>
      <w:fldChar w:fldCharType="separate"/>
    </w:r>
    <w:r w:rsidR="00733478">
      <w:rPr>
        <w:noProof/>
      </w:rPr>
      <w:t>7</w:t>
    </w:r>
    <w:r>
      <w:fldChar w:fldCharType="end"/>
    </w:r>
  </w:p>
  <w:p w:rsidR="002C0647" w:rsidRDefault="002C064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A6013"/>
    <w:multiLevelType w:val="hybridMultilevel"/>
    <w:tmpl w:val="6616AF3A"/>
    <w:lvl w:ilvl="0" w:tplc="8FA42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86"/>
    <w:rsid w:val="00023A58"/>
    <w:rsid w:val="00023CA3"/>
    <w:rsid w:val="000310B2"/>
    <w:rsid w:val="0006159E"/>
    <w:rsid w:val="0006440B"/>
    <w:rsid w:val="00067180"/>
    <w:rsid w:val="0010624F"/>
    <w:rsid w:val="00153557"/>
    <w:rsid w:val="001D74C4"/>
    <w:rsid w:val="001E6CA3"/>
    <w:rsid w:val="002000FB"/>
    <w:rsid w:val="002019E1"/>
    <w:rsid w:val="002208C4"/>
    <w:rsid w:val="00224367"/>
    <w:rsid w:val="00247CA5"/>
    <w:rsid w:val="002555EC"/>
    <w:rsid w:val="00271086"/>
    <w:rsid w:val="0028786F"/>
    <w:rsid w:val="002947D5"/>
    <w:rsid w:val="002A08FC"/>
    <w:rsid w:val="002A6381"/>
    <w:rsid w:val="002A6B23"/>
    <w:rsid w:val="002C0647"/>
    <w:rsid w:val="00326E77"/>
    <w:rsid w:val="00327B25"/>
    <w:rsid w:val="00361F06"/>
    <w:rsid w:val="00375C1D"/>
    <w:rsid w:val="003A474C"/>
    <w:rsid w:val="003F0BC5"/>
    <w:rsid w:val="003F4479"/>
    <w:rsid w:val="003F4524"/>
    <w:rsid w:val="00406EA0"/>
    <w:rsid w:val="004542B1"/>
    <w:rsid w:val="0045472B"/>
    <w:rsid w:val="00455F9E"/>
    <w:rsid w:val="00460444"/>
    <w:rsid w:val="0046350F"/>
    <w:rsid w:val="00474A08"/>
    <w:rsid w:val="00494911"/>
    <w:rsid w:val="00495717"/>
    <w:rsid w:val="004B0F9F"/>
    <w:rsid w:val="004C5BC2"/>
    <w:rsid w:val="004C646F"/>
    <w:rsid w:val="004E2168"/>
    <w:rsid w:val="00533076"/>
    <w:rsid w:val="00542085"/>
    <w:rsid w:val="00557B94"/>
    <w:rsid w:val="00577DB9"/>
    <w:rsid w:val="005848B4"/>
    <w:rsid w:val="00590D27"/>
    <w:rsid w:val="0059565B"/>
    <w:rsid w:val="005A0C77"/>
    <w:rsid w:val="005C1ADB"/>
    <w:rsid w:val="0062780C"/>
    <w:rsid w:val="0065182E"/>
    <w:rsid w:val="006578CF"/>
    <w:rsid w:val="006968CD"/>
    <w:rsid w:val="006E600F"/>
    <w:rsid w:val="006F374A"/>
    <w:rsid w:val="00714343"/>
    <w:rsid w:val="00733478"/>
    <w:rsid w:val="00744B29"/>
    <w:rsid w:val="0075323C"/>
    <w:rsid w:val="00772896"/>
    <w:rsid w:val="00773EFD"/>
    <w:rsid w:val="00795653"/>
    <w:rsid w:val="007A32CE"/>
    <w:rsid w:val="007B74C7"/>
    <w:rsid w:val="00822630"/>
    <w:rsid w:val="00824731"/>
    <w:rsid w:val="00844F82"/>
    <w:rsid w:val="008A7261"/>
    <w:rsid w:val="008B23E5"/>
    <w:rsid w:val="008B271C"/>
    <w:rsid w:val="008C4D67"/>
    <w:rsid w:val="008D4FDE"/>
    <w:rsid w:val="008E3332"/>
    <w:rsid w:val="008F0F76"/>
    <w:rsid w:val="009177B5"/>
    <w:rsid w:val="009209CB"/>
    <w:rsid w:val="00926B3B"/>
    <w:rsid w:val="0096138D"/>
    <w:rsid w:val="00963CF0"/>
    <w:rsid w:val="00985712"/>
    <w:rsid w:val="00987B88"/>
    <w:rsid w:val="009907AB"/>
    <w:rsid w:val="009A06B7"/>
    <w:rsid w:val="009B0EEB"/>
    <w:rsid w:val="009B19F9"/>
    <w:rsid w:val="009C00F8"/>
    <w:rsid w:val="009D244B"/>
    <w:rsid w:val="009D70C3"/>
    <w:rsid w:val="009E4578"/>
    <w:rsid w:val="009E6D67"/>
    <w:rsid w:val="00A05F2C"/>
    <w:rsid w:val="00A06887"/>
    <w:rsid w:val="00A0758A"/>
    <w:rsid w:val="00A22ECC"/>
    <w:rsid w:val="00A50C76"/>
    <w:rsid w:val="00A775B7"/>
    <w:rsid w:val="00AB0187"/>
    <w:rsid w:val="00AB082E"/>
    <w:rsid w:val="00AC0F35"/>
    <w:rsid w:val="00AE2845"/>
    <w:rsid w:val="00AF0877"/>
    <w:rsid w:val="00AF2A9E"/>
    <w:rsid w:val="00AF3833"/>
    <w:rsid w:val="00B24FB0"/>
    <w:rsid w:val="00B26AF4"/>
    <w:rsid w:val="00B400F9"/>
    <w:rsid w:val="00B40DF8"/>
    <w:rsid w:val="00B41042"/>
    <w:rsid w:val="00B50AE5"/>
    <w:rsid w:val="00B57F6C"/>
    <w:rsid w:val="00B60AE4"/>
    <w:rsid w:val="00B67F0E"/>
    <w:rsid w:val="00B709DB"/>
    <w:rsid w:val="00B83013"/>
    <w:rsid w:val="00B84BBC"/>
    <w:rsid w:val="00B85463"/>
    <w:rsid w:val="00B97C75"/>
    <w:rsid w:val="00BB046F"/>
    <w:rsid w:val="00BB24BC"/>
    <w:rsid w:val="00C06E6F"/>
    <w:rsid w:val="00C33419"/>
    <w:rsid w:val="00CD1BD7"/>
    <w:rsid w:val="00CE4D61"/>
    <w:rsid w:val="00D0054E"/>
    <w:rsid w:val="00D340E1"/>
    <w:rsid w:val="00D40669"/>
    <w:rsid w:val="00D53DCD"/>
    <w:rsid w:val="00D57849"/>
    <w:rsid w:val="00D8312C"/>
    <w:rsid w:val="00D92CDA"/>
    <w:rsid w:val="00DA342E"/>
    <w:rsid w:val="00DC592D"/>
    <w:rsid w:val="00DC78B2"/>
    <w:rsid w:val="00DD341C"/>
    <w:rsid w:val="00DF4B51"/>
    <w:rsid w:val="00E172E5"/>
    <w:rsid w:val="00E242CE"/>
    <w:rsid w:val="00E24533"/>
    <w:rsid w:val="00E61C32"/>
    <w:rsid w:val="00E71A10"/>
    <w:rsid w:val="00E76968"/>
    <w:rsid w:val="00EB14D8"/>
    <w:rsid w:val="00EB5317"/>
    <w:rsid w:val="00EB74D9"/>
    <w:rsid w:val="00F0438A"/>
    <w:rsid w:val="00F04EED"/>
    <w:rsid w:val="00F32BBE"/>
    <w:rsid w:val="00F4482C"/>
    <w:rsid w:val="00F77978"/>
    <w:rsid w:val="00FE0886"/>
    <w:rsid w:val="00FE1BA3"/>
    <w:rsid w:val="00FE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4E73F2-7C82-406B-B640-60A201F6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E2845"/>
  </w:style>
  <w:style w:type="paragraph" w:styleId="10">
    <w:name w:val="heading 1"/>
    <w:next w:val="a"/>
    <w:link w:val="11"/>
    <w:uiPriority w:val="9"/>
    <w:qFormat/>
    <w:rsid w:val="00FE088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E088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E088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E088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E088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sid w:val="00FE0886"/>
  </w:style>
  <w:style w:type="paragraph" w:styleId="21">
    <w:name w:val="toc 2"/>
    <w:next w:val="a"/>
    <w:link w:val="22"/>
    <w:uiPriority w:val="39"/>
    <w:rsid w:val="00FE088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E088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E088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E088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E088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E088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E088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E088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E0886"/>
    <w:rPr>
      <w:rFonts w:ascii="XO Thames" w:hAnsi="XO Thames"/>
      <w:b/>
      <w:sz w:val="26"/>
    </w:rPr>
  </w:style>
  <w:style w:type="paragraph" w:customStyle="1" w:styleId="13">
    <w:name w:val="Обычный1"/>
    <w:link w:val="1"/>
    <w:rsid w:val="00FE0886"/>
  </w:style>
  <w:style w:type="character" w:customStyle="1" w:styleId="1">
    <w:name w:val="Обычный1"/>
    <w:link w:val="13"/>
    <w:rsid w:val="00FE0886"/>
  </w:style>
  <w:style w:type="paragraph" w:styleId="31">
    <w:name w:val="toc 3"/>
    <w:next w:val="a"/>
    <w:link w:val="32"/>
    <w:uiPriority w:val="39"/>
    <w:rsid w:val="00FE088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E0886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FE0886"/>
  </w:style>
  <w:style w:type="character" w:customStyle="1" w:styleId="15">
    <w:name w:val="Основной шрифт абзаца1"/>
    <w:link w:val="14"/>
    <w:rsid w:val="00FE0886"/>
  </w:style>
  <w:style w:type="character" w:customStyle="1" w:styleId="50">
    <w:name w:val="Заголовок 5 Знак"/>
    <w:link w:val="5"/>
    <w:rsid w:val="00FE0886"/>
    <w:rPr>
      <w:rFonts w:ascii="XO Thames" w:hAnsi="XO Thames"/>
      <w:b/>
    </w:rPr>
  </w:style>
  <w:style w:type="character" w:customStyle="1" w:styleId="11">
    <w:name w:val="Заголовок 1 Знак"/>
    <w:link w:val="10"/>
    <w:rsid w:val="00FE0886"/>
    <w:rPr>
      <w:rFonts w:ascii="XO Thames" w:hAnsi="XO Thames"/>
      <w:b/>
      <w:sz w:val="32"/>
    </w:rPr>
  </w:style>
  <w:style w:type="paragraph" w:customStyle="1" w:styleId="16">
    <w:name w:val="Гиперссылка1"/>
    <w:link w:val="a3"/>
    <w:rsid w:val="00FE0886"/>
    <w:rPr>
      <w:color w:val="0000FF"/>
      <w:u w:val="single"/>
    </w:rPr>
  </w:style>
  <w:style w:type="character" w:styleId="a3">
    <w:name w:val="Hyperlink"/>
    <w:link w:val="16"/>
    <w:rsid w:val="00FE0886"/>
    <w:rPr>
      <w:color w:val="0000FF"/>
      <w:u w:val="single"/>
    </w:rPr>
  </w:style>
  <w:style w:type="paragraph" w:customStyle="1" w:styleId="Footnote">
    <w:name w:val="Footnote"/>
    <w:link w:val="Footnote0"/>
    <w:rsid w:val="00FE088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E0886"/>
    <w:rPr>
      <w:rFonts w:ascii="XO Thames" w:hAnsi="XO Thames"/>
    </w:rPr>
  </w:style>
  <w:style w:type="paragraph" w:styleId="17">
    <w:name w:val="toc 1"/>
    <w:next w:val="a"/>
    <w:link w:val="18"/>
    <w:uiPriority w:val="39"/>
    <w:rsid w:val="00FE0886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FE088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E088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E0886"/>
    <w:rPr>
      <w:rFonts w:ascii="XO Thames" w:hAnsi="XO Thames"/>
      <w:sz w:val="20"/>
    </w:rPr>
  </w:style>
  <w:style w:type="paragraph" w:customStyle="1" w:styleId="19">
    <w:name w:val="Гиперссылка1"/>
    <w:link w:val="1a"/>
    <w:rsid w:val="00FE0886"/>
    <w:rPr>
      <w:color w:val="0000FF"/>
      <w:u w:val="single"/>
    </w:rPr>
  </w:style>
  <w:style w:type="character" w:customStyle="1" w:styleId="1a">
    <w:name w:val="Гиперссылка1"/>
    <w:link w:val="19"/>
    <w:rsid w:val="00FE0886"/>
    <w:rPr>
      <w:color w:val="0000FF"/>
      <w:u w:val="single"/>
    </w:rPr>
  </w:style>
  <w:style w:type="paragraph" w:styleId="9">
    <w:name w:val="toc 9"/>
    <w:next w:val="a"/>
    <w:link w:val="90"/>
    <w:uiPriority w:val="39"/>
    <w:rsid w:val="00FE088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E0886"/>
    <w:rPr>
      <w:rFonts w:ascii="XO Thames" w:hAnsi="XO Thames"/>
      <w:sz w:val="28"/>
    </w:rPr>
  </w:style>
  <w:style w:type="paragraph" w:customStyle="1" w:styleId="23">
    <w:name w:val="Основной шрифт абзаца2"/>
    <w:rsid w:val="00FE0886"/>
  </w:style>
  <w:style w:type="paragraph" w:styleId="8">
    <w:name w:val="toc 8"/>
    <w:next w:val="a"/>
    <w:link w:val="80"/>
    <w:uiPriority w:val="39"/>
    <w:rsid w:val="00FE088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E088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E088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E0886"/>
    <w:rPr>
      <w:rFonts w:ascii="XO Thames" w:hAnsi="XO Thames"/>
      <w:sz w:val="28"/>
    </w:rPr>
  </w:style>
  <w:style w:type="paragraph" w:styleId="a4">
    <w:name w:val="Subtitle"/>
    <w:next w:val="a"/>
    <w:link w:val="a5"/>
    <w:qFormat/>
    <w:rsid w:val="00FE0886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FE0886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FE088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FE088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E088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E0886"/>
    <w:rPr>
      <w:rFonts w:ascii="XO Thames" w:hAnsi="XO Thames"/>
      <w:b/>
      <w:sz w:val="28"/>
    </w:rPr>
  </w:style>
  <w:style w:type="paragraph" w:styleId="a8">
    <w:name w:val="caption"/>
    <w:basedOn w:val="a"/>
    <w:next w:val="a"/>
    <w:qFormat/>
    <w:rsid w:val="003F4479"/>
    <w:pPr>
      <w:spacing w:after="0" w:line="240" w:lineRule="auto"/>
      <w:jc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styleId="a9">
    <w:name w:val="header"/>
    <w:basedOn w:val="a"/>
    <w:link w:val="aa"/>
    <w:rsid w:val="003F44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3F4479"/>
    <w:rPr>
      <w:rFonts w:ascii="Times New Roman" w:hAnsi="Times New Roman"/>
      <w:color w:val="auto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F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4479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3F4479"/>
    <w:pPr>
      <w:spacing w:after="0" w:line="240" w:lineRule="auto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ae">
    <w:name w:val="Основной текст Знак"/>
    <w:basedOn w:val="a0"/>
    <w:link w:val="ad"/>
    <w:rsid w:val="003F4479"/>
    <w:rPr>
      <w:rFonts w:ascii="Times New Roman" w:hAnsi="Times New Roman"/>
      <w:color w:val="auto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9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95653"/>
  </w:style>
  <w:style w:type="character" w:customStyle="1" w:styleId="A20">
    <w:name w:val="A2"/>
    <w:uiPriority w:val="99"/>
    <w:rsid w:val="00EB14D8"/>
    <w:rPr>
      <w:sz w:val="19"/>
      <w:szCs w:val="19"/>
    </w:rPr>
  </w:style>
  <w:style w:type="paragraph" w:styleId="af1">
    <w:name w:val="Normal (Web)"/>
    <w:basedOn w:val="a"/>
    <w:link w:val="af2"/>
    <w:unhideWhenUsed/>
    <w:rsid w:val="002947D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3">
    <w:name w:val="Emphasis"/>
    <w:basedOn w:val="a0"/>
    <w:uiPriority w:val="20"/>
    <w:qFormat/>
    <w:rsid w:val="002947D5"/>
    <w:rPr>
      <w:i/>
      <w:iCs/>
    </w:rPr>
  </w:style>
  <w:style w:type="character" w:customStyle="1" w:styleId="af2">
    <w:name w:val="Обычный (веб) Знак"/>
    <w:link w:val="af1"/>
    <w:rsid w:val="002A6381"/>
    <w:rPr>
      <w:rFonts w:ascii="Times New Roman" w:hAnsi="Times New Roman"/>
      <w:color w:val="auto"/>
      <w:sz w:val="24"/>
      <w:szCs w:val="24"/>
    </w:rPr>
  </w:style>
  <w:style w:type="paragraph" w:customStyle="1" w:styleId="Pa4">
    <w:name w:val="Pa4"/>
    <w:basedOn w:val="a"/>
    <w:next w:val="a"/>
    <w:uiPriority w:val="99"/>
    <w:rsid w:val="00E172E5"/>
    <w:pPr>
      <w:autoSpaceDE w:val="0"/>
      <w:autoSpaceDN w:val="0"/>
      <w:adjustRightInd w:val="0"/>
      <w:spacing w:after="0" w:line="241" w:lineRule="atLeas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B082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30">
    <w:name w:val="A3"/>
    <w:uiPriority w:val="99"/>
    <w:rsid w:val="00AB082E"/>
    <w:rPr>
      <w:rFonts w:ascii="Minion Pro" w:hAnsi="Minion Pro" w:cs="Minion Pro"/>
      <w:sz w:val="18"/>
      <w:szCs w:val="18"/>
    </w:rPr>
  </w:style>
  <w:style w:type="paragraph" w:customStyle="1" w:styleId="Pa8">
    <w:name w:val="Pa8"/>
    <w:basedOn w:val="Default"/>
    <w:next w:val="Default"/>
    <w:uiPriority w:val="99"/>
    <w:rsid w:val="00AB082E"/>
    <w:pPr>
      <w:spacing w:line="241" w:lineRule="atLeast"/>
    </w:pPr>
  </w:style>
  <w:style w:type="paragraph" w:customStyle="1" w:styleId="ConsPlusNormal">
    <w:name w:val="ConsPlusNormal"/>
    <w:link w:val="ConsPlusNormal1"/>
    <w:rsid w:val="00DC592D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1">
    <w:name w:val="ConsPlusNormal1"/>
    <w:link w:val="ConsPlusNormal"/>
    <w:rsid w:val="00DC592D"/>
    <w:rPr>
      <w:rFonts w:ascii="Arial" w:hAnsi="Arial"/>
      <w:sz w:val="20"/>
    </w:rPr>
  </w:style>
  <w:style w:type="paragraph" w:customStyle="1" w:styleId="ConsPlusNonformat">
    <w:name w:val="ConsPlusNonformat"/>
    <w:rsid w:val="00EB74D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color w:val="auto"/>
      <w:sz w:val="20"/>
      <w:lang w:eastAsia="ar-SA"/>
    </w:rPr>
  </w:style>
  <w:style w:type="paragraph" w:styleId="af4">
    <w:name w:val="List Paragraph"/>
    <w:basedOn w:val="a"/>
    <w:uiPriority w:val="34"/>
    <w:qFormat/>
    <w:rsid w:val="009E4578"/>
    <w:pPr>
      <w:ind w:left="720"/>
      <w:contextualSpacing/>
    </w:pPr>
  </w:style>
  <w:style w:type="table" w:styleId="af5">
    <w:name w:val="Table Grid"/>
    <w:basedOn w:val="a1"/>
    <w:uiPriority w:val="59"/>
    <w:rsid w:val="003F4524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Трунин Николай Андреевич</dc:creator>
  <cp:lastModifiedBy>User</cp:lastModifiedBy>
  <cp:revision>4</cp:revision>
  <cp:lastPrinted>2023-09-13T10:45:00Z</cp:lastPrinted>
  <dcterms:created xsi:type="dcterms:W3CDTF">2023-09-20T13:58:00Z</dcterms:created>
  <dcterms:modified xsi:type="dcterms:W3CDTF">2023-09-21T08:43:00Z</dcterms:modified>
</cp:coreProperties>
</file>