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42" w:rsidRPr="00C55C61" w:rsidRDefault="00DF6D42" w:rsidP="00DF6D42">
      <w:pPr>
        <w:tabs>
          <w:tab w:val="left" w:pos="3840"/>
        </w:tabs>
        <w:rPr>
          <w:sz w:val="24"/>
          <w:szCs w:val="24"/>
        </w:rPr>
      </w:pPr>
    </w:p>
    <w:p w:rsidR="00DF6D42" w:rsidRPr="00C55C61" w:rsidRDefault="00D70D37" w:rsidP="00D70D37">
      <w:pPr>
        <w:tabs>
          <w:tab w:val="left" w:pos="5475"/>
        </w:tabs>
        <w:jc w:val="center"/>
        <w:rPr>
          <w:sz w:val="24"/>
          <w:szCs w:val="24"/>
        </w:rPr>
      </w:pPr>
      <w:r w:rsidRPr="00C55C61">
        <w:rPr>
          <w:b/>
          <w:noProof/>
          <w:spacing w:val="40"/>
          <w:sz w:val="24"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B7" w:rsidRPr="00C55C61" w:rsidRDefault="003A7723" w:rsidP="00DF6D42">
      <w:pPr>
        <w:pStyle w:val="a3"/>
        <w:rPr>
          <w:sz w:val="24"/>
          <w:szCs w:val="24"/>
        </w:rPr>
      </w:pPr>
      <w:r w:rsidRPr="00C55C61">
        <w:rPr>
          <w:sz w:val="24"/>
          <w:szCs w:val="24"/>
        </w:rPr>
        <w:t>ПРЕДСТАВИТЕЛЬНОЕ</w:t>
      </w:r>
      <w:r w:rsidR="00DF6D42" w:rsidRPr="00C55C61">
        <w:rPr>
          <w:sz w:val="24"/>
          <w:szCs w:val="24"/>
        </w:rPr>
        <w:t xml:space="preserve"> СОБРАНИЕ  </w:t>
      </w:r>
    </w:p>
    <w:p w:rsidR="00DF6D42" w:rsidRPr="00C55C61" w:rsidRDefault="00E80A0A" w:rsidP="00DF6D42">
      <w:pPr>
        <w:pStyle w:val="a3"/>
        <w:rPr>
          <w:sz w:val="24"/>
          <w:szCs w:val="24"/>
        </w:rPr>
      </w:pPr>
      <w:proofErr w:type="gramStart"/>
      <w:r w:rsidRPr="00C55C61">
        <w:rPr>
          <w:sz w:val="24"/>
          <w:szCs w:val="24"/>
        </w:rPr>
        <w:t xml:space="preserve">НИКОЛЬСКОГО </w:t>
      </w:r>
      <w:r w:rsidR="007B4FB7" w:rsidRPr="00C55C61">
        <w:rPr>
          <w:sz w:val="24"/>
          <w:szCs w:val="24"/>
        </w:rPr>
        <w:t xml:space="preserve"> </w:t>
      </w:r>
      <w:r w:rsidR="003A7723" w:rsidRPr="00C55C61">
        <w:rPr>
          <w:sz w:val="24"/>
          <w:szCs w:val="24"/>
        </w:rPr>
        <w:t>МУНИЦИПАЛЬНОГО</w:t>
      </w:r>
      <w:proofErr w:type="gramEnd"/>
      <w:r w:rsidR="003A7723" w:rsidRPr="00C55C61">
        <w:rPr>
          <w:sz w:val="24"/>
          <w:szCs w:val="24"/>
        </w:rPr>
        <w:t xml:space="preserve"> </w:t>
      </w:r>
      <w:r w:rsidRPr="00C55C61">
        <w:rPr>
          <w:sz w:val="24"/>
          <w:szCs w:val="24"/>
        </w:rPr>
        <w:t>ОКРУГА</w:t>
      </w:r>
    </w:p>
    <w:p w:rsidR="00DF6D42" w:rsidRPr="00C55C61" w:rsidRDefault="00DF6D42" w:rsidP="00DF6D42">
      <w:pPr>
        <w:jc w:val="center"/>
        <w:rPr>
          <w:b/>
          <w:bCs/>
          <w:sz w:val="24"/>
          <w:szCs w:val="24"/>
        </w:rPr>
      </w:pPr>
    </w:p>
    <w:p w:rsidR="00DF6D42" w:rsidRPr="00C55C61" w:rsidRDefault="00F6061F" w:rsidP="00DF6D42">
      <w:pPr>
        <w:pStyle w:val="1"/>
        <w:rPr>
          <w:sz w:val="24"/>
          <w:szCs w:val="24"/>
        </w:rPr>
      </w:pPr>
      <w:r w:rsidRPr="00C55C61">
        <w:rPr>
          <w:sz w:val="24"/>
          <w:szCs w:val="24"/>
        </w:rPr>
        <w:t>РЕШЕНИЕ</w:t>
      </w:r>
    </w:p>
    <w:p w:rsidR="00DF6D42" w:rsidRPr="00C55C61" w:rsidRDefault="00DF6D42" w:rsidP="00DF6D42">
      <w:pPr>
        <w:jc w:val="center"/>
        <w:rPr>
          <w:sz w:val="24"/>
          <w:szCs w:val="24"/>
        </w:rPr>
      </w:pPr>
    </w:p>
    <w:p w:rsidR="00A96C90" w:rsidRPr="00C55C61" w:rsidRDefault="00D76BF3" w:rsidP="00E80A0A">
      <w:pPr>
        <w:rPr>
          <w:sz w:val="24"/>
          <w:szCs w:val="24"/>
        </w:rPr>
      </w:pPr>
      <w:proofErr w:type="gramStart"/>
      <w:r w:rsidRPr="00C55C61">
        <w:rPr>
          <w:sz w:val="24"/>
          <w:szCs w:val="24"/>
        </w:rPr>
        <w:t xml:space="preserve">от </w:t>
      </w:r>
      <w:r w:rsidR="005F5557" w:rsidRPr="00C55C61">
        <w:rPr>
          <w:sz w:val="24"/>
          <w:szCs w:val="24"/>
        </w:rPr>
        <w:t xml:space="preserve"> </w:t>
      </w:r>
      <w:r w:rsidR="00E01796">
        <w:rPr>
          <w:sz w:val="24"/>
          <w:szCs w:val="24"/>
        </w:rPr>
        <w:t>08.11.</w:t>
      </w:r>
      <w:r w:rsidR="00A96C90" w:rsidRPr="00C55C61">
        <w:rPr>
          <w:sz w:val="24"/>
          <w:szCs w:val="24"/>
        </w:rPr>
        <w:t>20</w:t>
      </w:r>
      <w:r w:rsidR="00E80A0A" w:rsidRPr="00C55C61">
        <w:rPr>
          <w:sz w:val="24"/>
          <w:szCs w:val="24"/>
        </w:rPr>
        <w:t>24</w:t>
      </w:r>
      <w:proofErr w:type="gramEnd"/>
      <w:r w:rsidR="00A96C90" w:rsidRPr="00C55C61">
        <w:rPr>
          <w:sz w:val="24"/>
          <w:szCs w:val="24"/>
        </w:rPr>
        <w:t xml:space="preserve"> г</w:t>
      </w:r>
      <w:r w:rsidR="00DF6D42" w:rsidRPr="00C55C61">
        <w:rPr>
          <w:sz w:val="24"/>
          <w:szCs w:val="24"/>
        </w:rPr>
        <w:t>ода</w:t>
      </w:r>
      <w:r w:rsidRPr="00C55C61">
        <w:rPr>
          <w:sz w:val="24"/>
          <w:szCs w:val="24"/>
        </w:rPr>
        <w:t xml:space="preserve">  </w:t>
      </w:r>
      <w:r w:rsidR="00E80A0A" w:rsidRPr="00C55C61">
        <w:rPr>
          <w:sz w:val="24"/>
          <w:szCs w:val="24"/>
        </w:rPr>
        <w:t xml:space="preserve">                                                                                  </w:t>
      </w:r>
      <w:r w:rsidR="00E01796">
        <w:rPr>
          <w:sz w:val="24"/>
          <w:szCs w:val="24"/>
        </w:rPr>
        <w:t xml:space="preserve">           </w:t>
      </w:r>
      <w:bookmarkStart w:id="0" w:name="_GoBack"/>
      <w:bookmarkEnd w:id="0"/>
      <w:r w:rsidR="00E80A0A" w:rsidRPr="00C55C61">
        <w:rPr>
          <w:sz w:val="24"/>
          <w:szCs w:val="24"/>
        </w:rPr>
        <w:t xml:space="preserve">  </w:t>
      </w:r>
      <w:r w:rsidRPr="00C55C61">
        <w:rPr>
          <w:sz w:val="24"/>
          <w:szCs w:val="24"/>
        </w:rPr>
        <w:t>№</w:t>
      </w:r>
      <w:r w:rsidR="00E01796">
        <w:rPr>
          <w:sz w:val="24"/>
          <w:szCs w:val="24"/>
        </w:rPr>
        <w:t>188</w:t>
      </w:r>
    </w:p>
    <w:p w:rsidR="00DF6D42" w:rsidRPr="00C55C61" w:rsidRDefault="00E80A0A" w:rsidP="00DF6D42">
      <w:pPr>
        <w:jc w:val="center"/>
        <w:rPr>
          <w:sz w:val="24"/>
          <w:szCs w:val="24"/>
        </w:rPr>
      </w:pPr>
      <w:proofErr w:type="spellStart"/>
      <w:r w:rsidRPr="00C55C61">
        <w:rPr>
          <w:sz w:val="24"/>
          <w:szCs w:val="24"/>
        </w:rPr>
        <w:t>г.Никольск</w:t>
      </w:r>
      <w:proofErr w:type="spellEnd"/>
    </w:p>
    <w:p w:rsidR="000B2920" w:rsidRPr="00C55C61" w:rsidRDefault="000B2920" w:rsidP="00DF6D42">
      <w:pPr>
        <w:rPr>
          <w:sz w:val="24"/>
          <w:szCs w:val="24"/>
        </w:rPr>
      </w:pPr>
    </w:p>
    <w:p w:rsidR="003B1250" w:rsidRPr="00C55C61" w:rsidRDefault="003B1250" w:rsidP="00DF6D42">
      <w:pPr>
        <w:rPr>
          <w:sz w:val="24"/>
          <w:szCs w:val="24"/>
        </w:rPr>
      </w:pPr>
    </w:p>
    <w:p w:rsidR="00437FCB" w:rsidRPr="00C55C61" w:rsidRDefault="00C866A7" w:rsidP="00E8029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55C61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437FCB" w:rsidRPr="00C55C61">
        <w:rPr>
          <w:rFonts w:ascii="Times New Roman" w:hAnsi="Times New Roman" w:cs="Times New Roman"/>
          <w:b w:val="0"/>
          <w:sz w:val="24"/>
          <w:szCs w:val="24"/>
        </w:rPr>
        <w:t>мер</w:t>
      </w:r>
      <w:r w:rsidRPr="00C55C61">
        <w:rPr>
          <w:rFonts w:ascii="Times New Roman" w:hAnsi="Times New Roman" w:cs="Times New Roman"/>
          <w:b w:val="0"/>
          <w:sz w:val="24"/>
          <w:szCs w:val="24"/>
        </w:rPr>
        <w:t>ах</w:t>
      </w:r>
      <w:r w:rsidR="00437FCB" w:rsidRPr="00C55C61">
        <w:rPr>
          <w:rFonts w:ascii="Times New Roman" w:hAnsi="Times New Roman" w:cs="Times New Roman"/>
          <w:b w:val="0"/>
          <w:sz w:val="24"/>
          <w:szCs w:val="24"/>
        </w:rPr>
        <w:t xml:space="preserve"> социальной поддержки</w:t>
      </w:r>
    </w:p>
    <w:p w:rsidR="002C23D6" w:rsidRPr="00C55C61" w:rsidRDefault="002C23D6" w:rsidP="00E8029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55C61">
        <w:rPr>
          <w:color w:val="000000"/>
          <w:sz w:val="24"/>
          <w:szCs w:val="24"/>
        </w:rPr>
        <w:t xml:space="preserve">некоторых категорий </w:t>
      </w:r>
    </w:p>
    <w:p w:rsidR="00E8029A" w:rsidRPr="00C55C61" w:rsidRDefault="002C23D6" w:rsidP="00E8029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55C61">
        <w:rPr>
          <w:color w:val="000000"/>
          <w:sz w:val="24"/>
          <w:szCs w:val="24"/>
        </w:rPr>
        <w:t>педагогических работников</w:t>
      </w:r>
    </w:p>
    <w:p w:rsidR="003B1250" w:rsidRPr="00C55C61" w:rsidRDefault="003B1250" w:rsidP="00CF5A63">
      <w:pPr>
        <w:rPr>
          <w:sz w:val="24"/>
          <w:szCs w:val="24"/>
        </w:rPr>
      </w:pPr>
    </w:p>
    <w:p w:rsidR="007B4FB7" w:rsidRPr="00C55C61" w:rsidRDefault="00E80A0A" w:rsidP="002C23D6">
      <w:pPr>
        <w:pStyle w:val="ConsPlusNormal"/>
        <w:ind w:firstLine="567"/>
        <w:jc w:val="both"/>
        <w:rPr>
          <w:bCs/>
          <w:color w:val="000000" w:themeColor="text1"/>
          <w:sz w:val="24"/>
          <w:szCs w:val="24"/>
        </w:rPr>
      </w:pPr>
      <w:r w:rsidRPr="00C55C61">
        <w:rPr>
          <w:sz w:val="24"/>
          <w:szCs w:val="24"/>
        </w:rPr>
        <w:t xml:space="preserve">В соответствии с Федеральным законом от 06.11.2003 № 131-ФЗ «Об общих принципах организации местного самоуправления в Российской Федерации», ч. 10 ст. 47  Федерального закона от 29.12.2012 № 273-ФЗ «Об образовании в Российской Федерации», </w:t>
      </w:r>
      <w:r w:rsidRPr="00C55C61">
        <w:rPr>
          <w:color w:val="000000" w:themeColor="text1"/>
          <w:sz w:val="24"/>
          <w:szCs w:val="24"/>
        </w:rPr>
        <w:t>в</w:t>
      </w:r>
      <w:r w:rsidR="002C23D6" w:rsidRPr="00C55C61">
        <w:rPr>
          <w:color w:val="000000" w:themeColor="text1"/>
          <w:sz w:val="24"/>
          <w:szCs w:val="24"/>
        </w:rPr>
        <w:t xml:space="preserve"> целях привлечения педагогических работников к работе в муниципальных общеобразовательных организациях, расположенных на территории </w:t>
      </w:r>
      <w:r w:rsidRPr="00C55C61">
        <w:rPr>
          <w:color w:val="000000" w:themeColor="text1"/>
          <w:sz w:val="24"/>
          <w:szCs w:val="24"/>
        </w:rPr>
        <w:t>Никольского муниципального округа</w:t>
      </w:r>
      <w:r w:rsidR="002C23D6" w:rsidRPr="00C55C61">
        <w:rPr>
          <w:color w:val="000000" w:themeColor="text1"/>
          <w:sz w:val="24"/>
          <w:szCs w:val="24"/>
        </w:rPr>
        <w:t xml:space="preserve">,  </w:t>
      </w:r>
      <w:r w:rsidR="00E8029A" w:rsidRPr="00C55C61">
        <w:rPr>
          <w:bCs/>
          <w:color w:val="000000" w:themeColor="text1"/>
          <w:sz w:val="24"/>
          <w:szCs w:val="24"/>
        </w:rPr>
        <w:t>руководствуясь</w:t>
      </w:r>
      <w:r w:rsidR="002C5DC0" w:rsidRPr="00C55C61">
        <w:rPr>
          <w:color w:val="000000" w:themeColor="text1"/>
          <w:sz w:val="24"/>
          <w:szCs w:val="24"/>
        </w:rPr>
        <w:t xml:space="preserve"> статьей</w:t>
      </w:r>
      <w:r w:rsidR="00276ACF" w:rsidRPr="00C55C61">
        <w:rPr>
          <w:color w:val="000000" w:themeColor="text1"/>
          <w:sz w:val="24"/>
          <w:szCs w:val="24"/>
        </w:rPr>
        <w:t xml:space="preserve"> 28 </w:t>
      </w:r>
      <w:r w:rsidR="002C5DC0" w:rsidRPr="00C55C61">
        <w:rPr>
          <w:color w:val="000000" w:themeColor="text1"/>
          <w:sz w:val="24"/>
          <w:szCs w:val="24"/>
        </w:rPr>
        <w:t xml:space="preserve">Устава </w:t>
      </w:r>
      <w:r w:rsidRPr="00C55C61">
        <w:rPr>
          <w:color w:val="000000" w:themeColor="text1"/>
          <w:sz w:val="24"/>
          <w:szCs w:val="24"/>
        </w:rPr>
        <w:t>Никольского муниципального округа</w:t>
      </w:r>
      <w:r w:rsidR="00383AED" w:rsidRPr="00C55C61">
        <w:rPr>
          <w:color w:val="000000" w:themeColor="text1"/>
          <w:sz w:val="24"/>
          <w:szCs w:val="24"/>
        </w:rPr>
        <w:t xml:space="preserve"> Вологодской области</w:t>
      </w:r>
      <w:r w:rsidR="00D76BF3" w:rsidRPr="00C55C61">
        <w:rPr>
          <w:color w:val="000000" w:themeColor="text1"/>
          <w:sz w:val="24"/>
          <w:szCs w:val="24"/>
        </w:rPr>
        <w:t xml:space="preserve">, </w:t>
      </w:r>
      <w:r w:rsidR="00DF6D42" w:rsidRPr="00C55C61">
        <w:rPr>
          <w:color w:val="000000" w:themeColor="text1"/>
          <w:sz w:val="24"/>
          <w:szCs w:val="24"/>
        </w:rPr>
        <w:t>Представительное Собрание</w:t>
      </w:r>
      <w:r w:rsidR="008C7384" w:rsidRPr="00C55C61">
        <w:rPr>
          <w:color w:val="000000" w:themeColor="text1"/>
          <w:sz w:val="24"/>
          <w:szCs w:val="24"/>
        </w:rPr>
        <w:t xml:space="preserve"> </w:t>
      </w:r>
      <w:r w:rsidR="00CD4819" w:rsidRPr="00C55C61">
        <w:rPr>
          <w:color w:val="000000" w:themeColor="text1"/>
          <w:sz w:val="24"/>
          <w:szCs w:val="24"/>
        </w:rPr>
        <w:t>Никольского муниципального округа</w:t>
      </w:r>
    </w:p>
    <w:p w:rsidR="00E8029A" w:rsidRPr="00C55C61" w:rsidRDefault="00DF6D42" w:rsidP="002C23D6">
      <w:pPr>
        <w:pStyle w:val="ConsPlusNormal"/>
        <w:jc w:val="both"/>
        <w:rPr>
          <w:b/>
          <w:bCs/>
          <w:color w:val="000000" w:themeColor="text1"/>
          <w:sz w:val="24"/>
          <w:szCs w:val="24"/>
        </w:rPr>
      </w:pPr>
      <w:r w:rsidRPr="00C55C61">
        <w:rPr>
          <w:b/>
          <w:bCs/>
          <w:color w:val="000000" w:themeColor="text1"/>
          <w:sz w:val="24"/>
          <w:szCs w:val="24"/>
        </w:rPr>
        <w:t>РЕШИЛО:</w:t>
      </w:r>
    </w:p>
    <w:p w:rsidR="00E8029A" w:rsidRPr="00C55C61" w:rsidRDefault="00E8029A" w:rsidP="002C23D6">
      <w:pPr>
        <w:pStyle w:val="ConsPlusNormal"/>
        <w:ind w:firstLine="567"/>
        <w:jc w:val="both"/>
        <w:rPr>
          <w:b/>
          <w:bCs/>
          <w:color w:val="000000" w:themeColor="text1"/>
          <w:sz w:val="24"/>
          <w:szCs w:val="24"/>
        </w:rPr>
      </w:pPr>
    </w:p>
    <w:p w:rsidR="002C23D6" w:rsidRPr="00C55C61" w:rsidRDefault="003F23C1" w:rsidP="00CE5114">
      <w:pPr>
        <w:pStyle w:val="ConsPlusNormal"/>
        <w:numPr>
          <w:ilvl w:val="0"/>
          <w:numId w:val="9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C55C61">
        <w:rPr>
          <w:color w:val="000000" w:themeColor="text1"/>
          <w:sz w:val="24"/>
          <w:szCs w:val="24"/>
        </w:rPr>
        <w:t xml:space="preserve">Установить </w:t>
      </w:r>
      <w:r w:rsidR="002C23D6" w:rsidRPr="00C55C61">
        <w:rPr>
          <w:color w:val="000000" w:themeColor="text1"/>
          <w:sz w:val="24"/>
          <w:szCs w:val="24"/>
        </w:rPr>
        <w:t>некоторым категориям педагогических работни</w:t>
      </w:r>
      <w:r w:rsidR="00CE5114" w:rsidRPr="00C55C61">
        <w:rPr>
          <w:color w:val="000000" w:themeColor="text1"/>
          <w:sz w:val="24"/>
          <w:szCs w:val="24"/>
        </w:rPr>
        <w:t>ков меры</w:t>
      </w:r>
      <w:r w:rsidR="008229B8" w:rsidRPr="00C55C61">
        <w:rPr>
          <w:color w:val="000000" w:themeColor="text1"/>
          <w:sz w:val="24"/>
          <w:szCs w:val="24"/>
        </w:rPr>
        <w:t xml:space="preserve"> социальной поддержки в в</w:t>
      </w:r>
      <w:r w:rsidR="002C23D6" w:rsidRPr="00C55C61">
        <w:rPr>
          <w:color w:val="000000" w:themeColor="text1"/>
          <w:sz w:val="24"/>
          <w:szCs w:val="24"/>
        </w:rPr>
        <w:t>иде:</w:t>
      </w:r>
    </w:p>
    <w:p w:rsidR="00CE5114" w:rsidRPr="00C55C61" w:rsidRDefault="00CE5114" w:rsidP="00B14F58">
      <w:pPr>
        <w:pStyle w:val="ConsPlusNormal"/>
        <w:numPr>
          <w:ilvl w:val="1"/>
          <w:numId w:val="9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C55C61">
        <w:rPr>
          <w:color w:val="000000" w:themeColor="text1"/>
          <w:sz w:val="24"/>
          <w:szCs w:val="24"/>
        </w:rPr>
        <w:t>выплаты стипендии студентам высших педагогических учебных заведений в период обучения в размере 4000 (четырех тысяч) рублей;</w:t>
      </w:r>
    </w:p>
    <w:p w:rsidR="00CE5114" w:rsidRPr="00C55C61" w:rsidRDefault="00B14F58" w:rsidP="00B14F58">
      <w:pPr>
        <w:pStyle w:val="ConsPlusNormal"/>
        <w:numPr>
          <w:ilvl w:val="1"/>
          <w:numId w:val="9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C55C61">
        <w:rPr>
          <w:color w:val="000000" w:themeColor="text1"/>
          <w:sz w:val="24"/>
          <w:szCs w:val="24"/>
        </w:rPr>
        <w:t xml:space="preserve">выплаты стипендии студентам средних педагогических учебных заведений в период обучения в размере 2000 (двух тысяч) </w:t>
      </w:r>
      <w:proofErr w:type="gramStart"/>
      <w:r w:rsidRPr="00C55C61">
        <w:rPr>
          <w:color w:val="000000" w:themeColor="text1"/>
          <w:sz w:val="24"/>
          <w:szCs w:val="24"/>
        </w:rPr>
        <w:t>рублей  для</w:t>
      </w:r>
      <w:proofErr w:type="gramEnd"/>
      <w:r w:rsidRPr="00C55C61">
        <w:rPr>
          <w:color w:val="000000" w:themeColor="text1"/>
          <w:sz w:val="24"/>
          <w:szCs w:val="24"/>
        </w:rPr>
        <w:t xml:space="preserve"> обеспечения кадрами образовательных учреждений;</w:t>
      </w:r>
    </w:p>
    <w:p w:rsidR="002C23D6" w:rsidRPr="00C55C61" w:rsidRDefault="0071189D" w:rsidP="00B14F58">
      <w:pPr>
        <w:pStyle w:val="ConsPlusNormal"/>
        <w:numPr>
          <w:ilvl w:val="1"/>
          <w:numId w:val="9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C55C61">
        <w:rPr>
          <w:color w:val="000000" w:themeColor="text1"/>
          <w:sz w:val="24"/>
          <w:szCs w:val="24"/>
        </w:rPr>
        <w:t>п</w:t>
      </w:r>
      <w:r w:rsidR="002C23D6" w:rsidRPr="00C55C61">
        <w:rPr>
          <w:color w:val="000000" w:themeColor="text1"/>
          <w:sz w:val="24"/>
          <w:szCs w:val="24"/>
        </w:rPr>
        <w:t>редоставления единовременной денежной выплаты в размере 50000 (пятидесяти тысяч) рублей:</w:t>
      </w:r>
    </w:p>
    <w:p w:rsidR="00833C3E" w:rsidRPr="00C55C61" w:rsidRDefault="00833C3E" w:rsidP="002C23D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55C61">
        <w:rPr>
          <w:bCs/>
          <w:sz w:val="24"/>
          <w:szCs w:val="24"/>
          <w:lang w:eastAsia="ar-SA"/>
        </w:rPr>
        <w:t xml:space="preserve">молодым педагогам до 35 лет, которые впервые заключили трудовой договор </w:t>
      </w:r>
      <w:proofErr w:type="gramStart"/>
      <w:r w:rsidRPr="00C55C61">
        <w:rPr>
          <w:bCs/>
          <w:sz w:val="24"/>
          <w:szCs w:val="24"/>
          <w:lang w:eastAsia="ar-SA"/>
        </w:rPr>
        <w:t>с  общеобразовательной</w:t>
      </w:r>
      <w:proofErr w:type="gramEnd"/>
      <w:r w:rsidRPr="00C55C61">
        <w:rPr>
          <w:bCs/>
          <w:sz w:val="24"/>
          <w:szCs w:val="24"/>
          <w:lang w:eastAsia="ar-SA"/>
        </w:rPr>
        <w:t xml:space="preserve"> организацией</w:t>
      </w:r>
      <w:r w:rsidR="007E7258" w:rsidRPr="00C55C61">
        <w:rPr>
          <w:bCs/>
          <w:sz w:val="24"/>
          <w:szCs w:val="24"/>
          <w:lang w:eastAsia="ar-SA"/>
        </w:rPr>
        <w:t xml:space="preserve"> Никольского муниципального округа</w:t>
      </w:r>
      <w:r w:rsidRPr="00C55C61">
        <w:rPr>
          <w:bCs/>
          <w:sz w:val="24"/>
          <w:szCs w:val="24"/>
          <w:lang w:eastAsia="ar-SA"/>
        </w:rPr>
        <w:t>, либо поступили на работу в течение года после окончания высшего учебного заведения или профессиональной образовательной организации.</w:t>
      </w:r>
    </w:p>
    <w:p w:rsidR="00FF195F" w:rsidRPr="00C55C61" w:rsidRDefault="005300BC" w:rsidP="00833C3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C55C61">
        <w:rPr>
          <w:color w:val="000000" w:themeColor="text1"/>
          <w:sz w:val="24"/>
          <w:szCs w:val="24"/>
        </w:rPr>
        <w:t>2</w:t>
      </w:r>
      <w:r w:rsidR="002C23D6" w:rsidRPr="00C55C61">
        <w:rPr>
          <w:color w:val="000000" w:themeColor="text1"/>
          <w:sz w:val="24"/>
          <w:szCs w:val="24"/>
        </w:rPr>
        <w:t>. Предоставление мер</w:t>
      </w:r>
      <w:r w:rsidR="00833C3E" w:rsidRPr="00C55C61">
        <w:rPr>
          <w:color w:val="000000" w:themeColor="text1"/>
          <w:sz w:val="24"/>
          <w:szCs w:val="24"/>
        </w:rPr>
        <w:t>ы</w:t>
      </w:r>
      <w:r w:rsidR="002C23D6" w:rsidRPr="00C55C61">
        <w:rPr>
          <w:color w:val="000000" w:themeColor="text1"/>
          <w:sz w:val="24"/>
          <w:szCs w:val="24"/>
        </w:rPr>
        <w:t xml:space="preserve"> соц</w:t>
      </w:r>
      <w:r w:rsidR="00B14F58" w:rsidRPr="00C55C61">
        <w:rPr>
          <w:color w:val="000000" w:themeColor="text1"/>
          <w:sz w:val="24"/>
          <w:szCs w:val="24"/>
        </w:rPr>
        <w:t>иальной поддержки, установленных</w:t>
      </w:r>
      <w:r w:rsidR="002C23D6" w:rsidRPr="00C55C61">
        <w:rPr>
          <w:color w:val="000000" w:themeColor="text1"/>
          <w:sz w:val="24"/>
          <w:szCs w:val="24"/>
        </w:rPr>
        <w:t xml:space="preserve"> </w:t>
      </w:r>
      <w:hyperlink w:anchor="Par28" w:tooltip="1.3. Предоставления единовременной денежной выплаты в размере 70000 (семидесяти тысяч) рублей:" w:history="1">
        <w:r w:rsidR="002C23D6" w:rsidRPr="00C55C61">
          <w:rPr>
            <w:color w:val="000000" w:themeColor="text1"/>
            <w:sz w:val="24"/>
            <w:szCs w:val="24"/>
          </w:rPr>
          <w:t>пункт</w:t>
        </w:r>
        <w:r w:rsidR="00AF115B" w:rsidRPr="00C55C61">
          <w:rPr>
            <w:color w:val="000000" w:themeColor="text1"/>
            <w:sz w:val="24"/>
            <w:szCs w:val="24"/>
          </w:rPr>
          <w:t>ом</w:t>
        </w:r>
        <w:r w:rsidR="002C23D6" w:rsidRPr="00C55C61">
          <w:rPr>
            <w:color w:val="000000" w:themeColor="text1"/>
            <w:sz w:val="24"/>
            <w:szCs w:val="24"/>
          </w:rPr>
          <w:t xml:space="preserve"> 1</w:t>
        </w:r>
      </w:hyperlink>
      <w:r w:rsidR="002C23D6" w:rsidRPr="00C55C61">
        <w:rPr>
          <w:color w:val="000000" w:themeColor="text1"/>
          <w:sz w:val="24"/>
          <w:szCs w:val="24"/>
        </w:rPr>
        <w:t xml:space="preserve"> настоящего решения, осуществляется при принятии</w:t>
      </w:r>
      <w:r w:rsidR="00CF5508" w:rsidRPr="00C55C61">
        <w:rPr>
          <w:color w:val="000000" w:themeColor="text1"/>
          <w:sz w:val="24"/>
          <w:szCs w:val="24"/>
        </w:rPr>
        <w:t xml:space="preserve"> студентами высших и средних профессиональных </w:t>
      </w:r>
      <w:proofErr w:type="gramStart"/>
      <w:r w:rsidR="00CF5508" w:rsidRPr="00C55C61">
        <w:rPr>
          <w:color w:val="000000" w:themeColor="text1"/>
          <w:sz w:val="24"/>
          <w:szCs w:val="24"/>
        </w:rPr>
        <w:t xml:space="preserve">заведений, </w:t>
      </w:r>
      <w:r w:rsidR="002C23D6" w:rsidRPr="00C55C61">
        <w:rPr>
          <w:color w:val="000000" w:themeColor="text1"/>
          <w:sz w:val="24"/>
          <w:szCs w:val="24"/>
        </w:rPr>
        <w:t xml:space="preserve"> педагогическими</w:t>
      </w:r>
      <w:proofErr w:type="gramEnd"/>
      <w:r w:rsidR="002C23D6" w:rsidRPr="00C55C61">
        <w:rPr>
          <w:color w:val="000000" w:themeColor="text1"/>
          <w:sz w:val="24"/>
          <w:szCs w:val="24"/>
        </w:rPr>
        <w:t xml:space="preserve"> работниками обязательства отработать на постоянной основе в общеобразовательной организации </w:t>
      </w:r>
      <w:r w:rsidR="00833C3E" w:rsidRPr="00C55C61">
        <w:rPr>
          <w:color w:val="000000" w:themeColor="text1"/>
          <w:sz w:val="24"/>
          <w:szCs w:val="24"/>
        </w:rPr>
        <w:t>Никольского м</w:t>
      </w:r>
      <w:r w:rsidR="00B14F58" w:rsidRPr="00C55C61">
        <w:rPr>
          <w:color w:val="000000" w:themeColor="text1"/>
          <w:sz w:val="24"/>
          <w:szCs w:val="24"/>
        </w:rPr>
        <w:t>униципального округа не менее 5</w:t>
      </w:r>
      <w:r w:rsidR="00833C3E" w:rsidRPr="00C55C61">
        <w:rPr>
          <w:color w:val="000000" w:themeColor="text1"/>
          <w:sz w:val="24"/>
          <w:szCs w:val="24"/>
        </w:rPr>
        <w:t xml:space="preserve"> лет </w:t>
      </w:r>
      <w:r w:rsidR="002C23D6" w:rsidRPr="00C55C61">
        <w:rPr>
          <w:color w:val="000000" w:themeColor="text1"/>
          <w:sz w:val="24"/>
          <w:szCs w:val="24"/>
        </w:rPr>
        <w:t>со дн</w:t>
      </w:r>
      <w:r w:rsidR="00FF195F" w:rsidRPr="00C55C61">
        <w:rPr>
          <w:color w:val="000000" w:themeColor="text1"/>
          <w:sz w:val="24"/>
          <w:szCs w:val="24"/>
        </w:rPr>
        <w:t>я заключения трудового договора</w:t>
      </w:r>
      <w:r w:rsidR="00833C3E" w:rsidRPr="00C55C61">
        <w:rPr>
          <w:color w:val="000000" w:themeColor="text1"/>
          <w:sz w:val="24"/>
          <w:szCs w:val="24"/>
        </w:rPr>
        <w:t>.</w:t>
      </w:r>
    </w:p>
    <w:p w:rsidR="002C23D6" w:rsidRPr="00C55C61" w:rsidRDefault="005300BC" w:rsidP="005300BC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4"/>
          <w:szCs w:val="24"/>
        </w:rPr>
      </w:pPr>
      <w:r w:rsidRPr="00C55C61">
        <w:rPr>
          <w:color w:val="000000" w:themeColor="text1"/>
          <w:sz w:val="24"/>
          <w:szCs w:val="24"/>
        </w:rPr>
        <w:t>3</w:t>
      </w:r>
      <w:r w:rsidR="002C23D6" w:rsidRPr="00C55C61">
        <w:rPr>
          <w:color w:val="000000" w:themeColor="text1"/>
          <w:sz w:val="24"/>
          <w:szCs w:val="24"/>
        </w:rPr>
        <w:t xml:space="preserve">. Уровень квалификации педагогических работников при назначении им мер социальной поддержки, установленных </w:t>
      </w:r>
      <w:r w:rsidR="00CF5508" w:rsidRPr="00C55C61">
        <w:rPr>
          <w:color w:val="000000" w:themeColor="text1"/>
          <w:sz w:val="24"/>
          <w:szCs w:val="24"/>
        </w:rPr>
        <w:t>п. 1.3 настоящего решения</w:t>
      </w:r>
      <w:r w:rsidR="002C23D6" w:rsidRPr="00C55C61">
        <w:rPr>
          <w:color w:val="000000" w:themeColor="text1"/>
          <w:sz w:val="24"/>
          <w:szCs w:val="24"/>
        </w:rPr>
        <w:t xml:space="preserve">, должен соответствовать квалификационным требованиям, установленным </w:t>
      </w:r>
      <w:hyperlink r:id="rId9" w:history="1">
        <w:r w:rsidR="002C23D6" w:rsidRPr="00C55C61">
          <w:rPr>
            <w:color w:val="000000" w:themeColor="text1"/>
            <w:sz w:val="24"/>
            <w:szCs w:val="24"/>
          </w:rPr>
          <w:t>приказом</w:t>
        </w:r>
      </w:hyperlink>
      <w:r w:rsidR="002C23D6" w:rsidRPr="00C55C61">
        <w:rPr>
          <w:color w:val="000000" w:themeColor="text1"/>
          <w:sz w:val="24"/>
          <w:szCs w:val="24"/>
        </w:rPr>
        <w:t xml:space="preserve"> Министерства здравоохранения и социального развития Российской Федерации от 26 августа 2010 года </w:t>
      </w:r>
      <w:r w:rsidRPr="00C55C61">
        <w:rPr>
          <w:color w:val="000000" w:themeColor="text1"/>
          <w:sz w:val="24"/>
          <w:szCs w:val="24"/>
        </w:rPr>
        <w:t>№</w:t>
      </w:r>
      <w:r w:rsidR="002C23D6" w:rsidRPr="00C55C61">
        <w:rPr>
          <w:color w:val="000000" w:themeColor="text1"/>
          <w:sz w:val="24"/>
          <w:szCs w:val="24"/>
        </w:rPr>
        <w:t xml:space="preserve"> 761н </w:t>
      </w:r>
      <w:r w:rsidRPr="00C55C61">
        <w:rPr>
          <w:color w:val="000000" w:themeColor="text1"/>
          <w:sz w:val="24"/>
          <w:szCs w:val="24"/>
        </w:rPr>
        <w:t>«</w:t>
      </w:r>
      <w:r w:rsidR="002C23D6" w:rsidRPr="00C55C61">
        <w:rPr>
          <w:color w:val="000000" w:themeColor="text1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Pr="00C55C61">
        <w:rPr>
          <w:color w:val="000000" w:themeColor="text1"/>
          <w:sz w:val="24"/>
          <w:szCs w:val="24"/>
        </w:rPr>
        <w:t>«</w:t>
      </w:r>
      <w:r w:rsidR="002C23D6" w:rsidRPr="00C55C61">
        <w:rPr>
          <w:color w:val="000000" w:themeColor="text1"/>
          <w:sz w:val="24"/>
          <w:szCs w:val="24"/>
        </w:rPr>
        <w:t>Квалификационные характеристики должностей работников образования</w:t>
      </w:r>
      <w:r w:rsidRPr="00C55C61">
        <w:rPr>
          <w:color w:val="000000" w:themeColor="text1"/>
          <w:sz w:val="24"/>
          <w:szCs w:val="24"/>
        </w:rPr>
        <w:t>»</w:t>
      </w:r>
      <w:r w:rsidR="00AF115B" w:rsidRPr="00C55C61">
        <w:rPr>
          <w:color w:val="000000" w:themeColor="text1"/>
          <w:sz w:val="24"/>
          <w:szCs w:val="24"/>
        </w:rPr>
        <w:t xml:space="preserve"> для должностей</w:t>
      </w:r>
      <w:r w:rsidR="002C23D6" w:rsidRPr="00C55C61">
        <w:rPr>
          <w:color w:val="000000" w:themeColor="text1"/>
          <w:sz w:val="24"/>
          <w:szCs w:val="24"/>
        </w:rPr>
        <w:t xml:space="preserve"> </w:t>
      </w:r>
      <w:r w:rsidRPr="00C55C61">
        <w:rPr>
          <w:color w:val="000000" w:themeColor="text1"/>
          <w:sz w:val="24"/>
          <w:szCs w:val="24"/>
        </w:rPr>
        <w:t>«</w:t>
      </w:r>
      <w:r w:rsidR="002C23D6" w:rsidRPr="00C55C61">
        <w:rPr>
          <w:color w:val="000000" w:themeColor="text1"/>
          <w:sz w:val="24"/>
          <w:szCs w:val="24"/>
        </w:rPr>
        <w:t>учитель</w:t>
      </w:r>
      <w:r w:rsidRPr="00C55C61">
        <w:rPr>
          <w:color w:val="000000" w:themeColor="text1"/>
          <w:sz w:val="24"/>
          <w:szCs w:val="24"/>
        </w:rPr>
        <w:t>»</w:t>
      </w:r>
      <w:r w:rsidR="00AF115B" w:rsidRPr="00C55C61">
        <w:rPr>
          <w:color w:val="000000" w:themeColor="text1"/>
          <w:sz w:val="24"/>
          <w:szCs w:val="24"/>
        </w:rPr>
        <w:t>, «учитель-дефектолог», «учитель-логопед», «педагог-психолог».</w:t>
      </w:r>
    </w:p>
    <w:p w:rsidR="002C23D6" w:rsidRPr="00C55C61" w:rsidRDefault="005300BC" w:rsidP="00E8249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55C61">
        <w:rPr>
          <w:color w:val="000000" w:themeColor="text1"/>
          <w:sz w:val="24"/>
          <w:szCs w:val="24"/>
        </w:rPr>
        <w:t>4</w:t>
      </w:r>
      <w:r w:rsidR="00B14F58" w:rsidRPr="00C55C61">
        <w:rPr>
          <w:color w:val="000000" w:themeColor="text1"/>
          <w:sz w:val="24"/>
          <w:szCs w:val="24"/>
        </w:rPr>
        <w:t>. Меры</w:t>
      </w:r>
      <w:r w:rsidR="002C23D6" w:rsidRPr="00C55C61">
        <w:rPr>
          <w:color w:val="000000" w:themeColor="text1"/>
          <w:sz w:val="24"/>
          <w:szCs w:val="24"/>
        </w:rPr>
        <w:t xml:space="preserve"> социальной поддержки, установленн</w:t>
      </w:r>
      <w:r w:rsidR="007E7258" w:rsidRPr="00C55C61">
        <w:rPr>
          <w:color w:val="000000" w:themeColor="text1"/>
          <w:sz w:val="24"/>
          <w:szCs w:val="24"/>
        </w:rPr>
        <w:t>ые</w:t>
      </w:r>
      <w:r w:rsidR="00CF5508" w:rsidRPr="00C55C61">
        <w:rPr>
          <w:color w:val="000000" w:themeColor="text1"/>
          <w:sz w:val="24"/>
          <w:szCs w:val="24"/>
        </w:rPr>
        <w:t xml:space="preserve"> п.1.3 настоящего решения</w:t>
      </w:r>
      <w:r w:rsidR="002C23D6" w:rsidRPr="00C55C61">
        <w:rPr>
          <w:color w:val="000000" w:themeColor="text1"/>
          <w:sz w:val="24"/>
          <w:szCs w:val="24"/>
        </w:rPr>
        <w:t xml:space="preserve">, предоставляются педагогическому работнику при условии, что работа в общеобразовательной организации </w:t>
      </w:r>
      <w:r w:rsidR="00E62D76" w:rsidRPr="00C55C61">
        <w:rPr>
          <w:color w:val="000000" w:themeColor="text1"/>
          <w:sz w:val="24"/>
          <w:szCs w:val="24"/>
        </w:rPr>
        <w:t>Никольского муниципального округа</w:t>
      </w:r>
      <w:r w:rsidR="0016541C" w:rsidRPr="00C55C61">
        <w:rPr>
          <w:color w:val="000000" w:themeColor="text1"/>
          <w:sz w:val="24"/>
          <w:szCs w:val="24"/>
        </w:rPr>
        <w:t xml:space="preserve"> </w:t>
      </w:r>
      <w:r w:rsidR="002C23D6" w:rsidRPr="00C55C61">
        <w:rPr>
          <w:color w:val="000000" w:themeColor="text1"/>
          <w:sz w:val="24"/>
          <w:szCs w:val="24"/>
        </w:rPr>
        <w:t>является для него основным местом работы и объем учебной нагрузки педагогического работника состав</w:t>
      </w:r>
      <w:r w:rsidR="00AF115B" w:rsidRPr="00C55C61">
        <w:rPr>
          <w:color w:val="000000" w:themeColor="text1"/>
          <w:sz w:val="24"/>
          <w:szCs w:val="24"/>
        </w:rPr>
        <w:t>л</w:t>
      </w:r>
      <w:r w:rsidR="00494373" w:rsidRPr="00C55C61">
        <w:rPr>
          <w:color w:val="000000" w:themeColor="text1"/>
          <w:sz w:val="24"/>
          <w:szCs w:val="24"/>
        </w:rPr>
        <w:t xml:space="preserve">яет не менее 18 часов в неделю </w:t>
      </w:r>
      <w:r w:rsidR="00AF115B" w:rsidRPr="00C55C61">
        <w:rPr>
          <w:color w:val="000000" w:themeColor="text1"/>
          <w:sz w:val="24"/>
          <w:szCs w:val="24"/>
        </w:rPr>
        <w:t xml:space="preserve">для должности </w:t>
      </w:r>
      <w:r w:rsidR="00AF115B" w:rsidRPr="00C55C61">
        <w:rPr>
          <w:color w:val="000000" w:themeColor="text1"/>
          <w:sz w:val="24"/>
          <w:szCs w:val="24"/>
        </w:rPr>
        <w:lastRenderedPageBreak/>
        <w:t xml:space="preserve">«учитель», </w:t>
      </w:r>
      <w:r w:rsidR="00494373" w:rsidRPr="00C55C61">
        <w:rPr>
          <w:color w:val="000000" w:themeColor="text1"/>
          <w:sz w:val="24"/>
          <w:szCs w:val="24"/>
        </w:rPr>
        <w:t>не менее 20 часов в неделю для должностей «учитель-логопед», «учитель-дефектолог», не менее 36 часов в неделю для должности «педагог-психолог».</w:t>
      </w:r>
    </w:p>
    <w:p w:rsidR="002C23D6" w:rsidRPr="00C55C61" w:rsidRDefault="0016541C" w:rsidP="002C23D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55C61">
        <w:rPr>
          <w:color w:val="000000" w:themeColor="text1"/>
          <w:sz w:val="24"/>
          <w:szCs w:val="24"/>
        </w:rPr>
        <w:t>5</w:t>
      </w:r>
      <w:r w:rsidR="002C23D6" w:rsidRPr="00C55C61">
        <w:rPr>
          <w:color w:val="000000" w:themeColor="text1"/>
          <w:sz w:val="24"/>
          <w:szCs w:val="24"/>
        </w:rPr>
        <w:t xml:space="preserve">. Расходы, связанные с предоставлением мер социальной поддержки, установленных настоящим решением, осуществляются за счет средств бюджета </w:t>
      </w:r>
      <w:r w:rsidR="00E62D76" w:rsidRPr="00C55C61">
        <w:rPr>
          <w:color w:val="000000" w:themeColor="text1"/>
          <w:sz w:val="24"/>
          <w:szCs w:val="24"/>
        </w:rPr>
        <w:t>Никольского муниципального округа</w:t>
      </w:r>
      <w:r w:rsidR="002C23D6" w:rsidRPr="00C55C61">
        <w:rPr>
          <w:color w:val="000000" w:themeColor="text1"/>
          <w:sz w:val="24"/>
          <w:szCs w:val="24"/>
        </w:rPr>
        <w:t>.</w:t>
      </w:r>
    </w:p>
    <w:p w:rsidR="0016541C" w:rsidRPr="00C55C61" w:rsidRDefault="0016541C" w:rsidP="0016541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55C61">
        <w:rPr>
          <w:color w:val="000000" w:themeColor="text1"/>
          <w:sz w:val="24"/>
          <w:szCs w:val="24"/>
        </w:rPr>
        <w:t>6</w:t>
      </w:r>
      <w:r w:rsidR="002C23D6" w:rsidRPr="00C55C61">
        <w:rPr>
          <w:color w:val="000000" w:themeColor="text1"/>
          <w:sz w:val="24"/>
          <w:szCs w:val="24"/>
        </w:rPr>
        <w:t>. Порядок предоставления мер соц</w:t>
      </w:r>
      <w:r w:rsidR="007E7258" w:rsidRPr="00C55C61">
        <w:rPr>
          <w:color w:val="000000" w:themeColor="text1"/>
          <w:sz w:val="24"/>
          <w:szCs w:val="24"/>
        </w:rPr>
        <w:t>иальной поддержки, установленных</w:t>
      </w:r>
      <w:r w:rsidR="002C23D6" w:rsidRPr="00C55C61">
        <w:rPr>
          <w:color w:val="000000" w:themeColor="text1"/>
          <w:sz w:val="24"/>
          <w:szCs w:val="24"/>
        </w:rPr>
        <w:t xml:space="preserve"> настоящим решением, определяется </w:t>
      </w:r>
      <w:r w:rsidRPr="00C55C61">
        <w:rPr>
          <w:color w:val="000000" w:themeColor="text1"/>
          <w:sz w:val="24"/>
          <w:szCs w:val="24"/>
        </w:rPr>
        <w:t>а</w:t>
      </w:r>
      <w:r w:rsidR="00CD4819" w:rsidRPr="00C55C61">
        <w:rPr>
          <w:color w:val="000000" w:themeColor="text1"/>
          <w:sz w:val="24"/>
          <w:szCs w:val="24"/>
        </w:rPr>
        <w:t>дминистрацией</w:t>
      </w:r>
      <w:r w:rsidR="002C23D6" w:rsidRPr="00C55C61">
        <w:rPr>
          <w:color w:val="000000" w:themeColor="text1"/>
          <w:sz w:val="24"/>
          <w:szCs w:val="24"/>
        </w:rPr>
        <w:t xml:space="preserve"> </w:t>
      </w:r>
      <w:r w:rsidR="00E62D76" w:rsidRPr="00C55C61">
        <w:rPr>
          <w:color w:val="000000" w:themeColor="text1"/>
          <w:sz w:val="24"/>
          <w:szCs w:val="24"/>
        </w:rPr>
        <w:t>Никольского муниципального округа</w:t>
      </w:r>
      <w:r w:rsidR="002C23D6" w:rsidRPr="00C55C61">
        <w:rPr>
          <w:color w:val="000000" w:themeColor="text1"/>
          <w:sz w:val="24"/>
          <w:szCs w:val="24"/>
        </w:rPr>
        <w:t>.</w:t>
      </w:r>
    </w:p>
    <w:p w:rsidR="00DE3CD6" w:rsidRPr="00C55C61" w:rsidRDefault="00E62D76" w:rsidP="00E62D76">
      <w:pPr>
        <w:ind w:firstLine="540"/>
        <w:jc w:val="both"/>
        <w:rPr>
          <w:color w:val="000000" w:themeColor="text1"/>
          <w:sz w:val="24"/>
          <w:szCs w:val="24"/>
        </w:rPr>
      </w:pPr>
      <w:r w:rsidRPr="00C55C61">
        <w:rPr>
          <w:color w:val="000000" w:themeColor="text1"/>
          <w:sz w:val="24"/>
          <w:szCs w:val="24"/>
        </w:rPr>
        <w:t>7.</w:t>
      </w:r>
      <w:r w:rsidRPr="00C55C61">
        <w:rPr>
          <w:color w:val="000000"/>
          <w:sz w:val="24"/>
          <w:szCs w:val="24"/>
        </w:rPr>
        <w:t xml:space="preserve"> </w:t>
      </w:r>
      <w:r w:rsidRPr="00C55C61">
        <w:rPr>
          <w:sz w:val="24"/>
          <w:szCs w:val="24"/>
        </w:rPr>
        <w:t xml:space="preserve">Настоящее решение вступает в силу со дня его официального опубликования, подлежит размещению на официальном сайте Никольского муниципального округа в информационно-телекоммуникационной сети </w:t>
      </w:r>
      <w:r w:rsidRPr="00C55C61">
        <w:rPr>
          <w:color w:val="000000" w:themeColor="text1"/>
          <w:sz w:val="24"/>
          <w:szCs w:val="24"/>
        </w:rPr>
        <w:t xml:space="preserve">Интернет и </w:t>
      </w:r>
      <w:r w:rsidR="0016541C" w:rsidRPr="00C55C61">
        <w:rPr>
          <w:color w:val="000000" w:themeColor="text1"/>
          <w:sz w:val="24"/>
          <w:szCs w:val="24"/>
        </w:rPr>
        <w:t>распространяется на правоотношения</w:t>
      </w:r>
      <w:r w:rsidRPr="00C55C61">
        <w:rPr>
          <w:color w:val="000000" w:themeColor="text1"/>
          <w:sz w:val="24"/>
          <w:szCs w:val="24"/>
        </w:rPr>
        <w:t xml:space="preserve"> сторон, возникшие с 01 сентября 2024</w:t>
      </w:r>
      <w:r w:rsidR="0016541C" w:rsidRPr="00C55C61">
        <w:rPr>
          <w:color w:val="000000" w:themeColor="text1"/>
          <w:sz w:val="24"/>
          <w:szCs w:val="24"/>
        </w:rPr>
        <w:t xml:space="preserve"> года.</w:t>
      </w:r>
    </w:p>
    <w:p w:rsidR="00F0460D" w:rsidRPr="00C55C61" w:rsidRDefault="00F0460D" w:rsidP="00E8029A">
      <w:pPr>
        <w:tabs>
          <w:tab w:val="left" w:pos="900"/>
        </w:tabs>
        <w:jc w:val="both"/>
        <w:rPr>
          <w:sz w:val="24"/>
          <w:szCs w:val="24"/>
        </w:rPr>
      </w:pPr>
    </w:p>
    <w:p w:rsidR="00E62D76" w:rsidRPr="00C55C61" w:rsidRDefault="00CB6CB0" w:rsidP="00F0460D">
      <w:pPr>
        <w:rPr>
          <w:sz w:val="24"/>
          <w:szCs w:val="24"/>
        </w:rPr>
      </w:pPr>
      <w:r w:rsidRPr="00C55C61">
        <w:rPr>
          <w:sz w:val="24"/>
          <w:szCs w:val="24"/>
        </w:rPr>
        <w:t xml:space="preserve"> </w:t>
      </w:r>
    </w:p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62D76" w:rsidRPr="00C55C61" w:rsidTr="00986A54">
        <w:tc>
          <w:tcPr>
            <w:tcW w:w="5353" w:type="dxa"/>
          </w:tcPr>
          <w:p w:rsidR="00E62D76" w:rsidRPr="00C55C61" w:rsidRDefault="00E62D76" w:rsidP="00986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2D76" w:rsidRPr="00C55C61" w:rsidRDefault="00E62D76" w:rsidP="00986A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Представительного Собрания Никольского муниципального </w:t>
            </w:r>
          </w:p>
          <w:p w:rsidR="00E62D76" w:rsidRPr="00C55C61" w:rsidRDefault="00E62D76" w:rsidP="00986A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Вологодской области</w:t>
            </w:r>
          </w:p>
          <w:p w:rsidR="00E62D76" w:rsidRPr="00C55C61" w:rsidRDefault="00E62D76" w:rsidP="00986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О.Н. </w:t>
            </w:r>
            <w:proofErr w:type="spellStart"/>
            <w:r w:rsidRPr="00C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Баданина</w:t>
            </w:r>
            <w:proofErr w:type="spellEnd"/>
          </w:p>
        </w:tc>
        <w:tc>
          <w:tcPr>
            <w:tcW w:w="5068" w:type="dxa"/>
          </w:tcPr>
          <w:p w:rsidR="00E62D76" w:rsidRPr="00C55C61" w:rsidRDefault="00E62D76" w:rsidP="00986A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Никольского муниципального округа Вологодской области</w:t>
            </w:r>
          </w:p>
          <w:p w:rsidR="00E62D76" w:rsidRPr="00C55C61" w:rsidRDefault="00E62D76" w:rsidP="00986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D76" w:rsidRPr="00C55C61" w:rsidRDefault="00E62D76" w:rsidP="00986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D76" w:rsidRPr="00C55C61" w:rsidRDefault="00E62D76" w:rsidP="00986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proofErr w:type="spellStart"/>
            <w:r w:rsidRPr="00C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В.В.Панов</w:t>
            </w:r>
            <w:proofErr w:type="spellEnd"/>
          </w:p>
        </w:tc>
      </w:tr>
    </w:tbl>
    <w:p w:rsidR="00F0460D" w:rsidRPr="00C55C61" w:rsidRDefault="00F0460D" w:rsidP="00F0460D">
      <w:pPr>
        <w:rPr>
          <w:sz w:val="24"/>
          <w:szCs w:val="24"/>
        </w:rPr>
      </w:pPr>
    </w:p>
    <w:p w:rsidR="007B4FB7" w:rsidRPr="00C55C61" w:rsidRDefault="007B4FB7" w:rsidP="00F0460D">
      <w:pPr>
        <w:rPr>
          <w:sz w:val="24"/>
          <w:szCs w:val="24"/>
        </w:rPr>
      </w:pPr>
    </w:p>
    <w:p w:rsidR="00D57F99" w:rsidRPr="00C55C61" w:rsidRDefault="000B2920" w:rsidP="00D269B5">
      <w:pPr>
        <w:rPr>
          <w:sz w:val="24"/>
          <w:szCs w:val="24"/>
        </w:rPr>
      </w:pPr>
      <w:r w:rsidRPr="00C55C61">
        <w:rPr>
          <w:sz w:val="24"/>
          <w:szCs w:val="24"/>
        </w:rPr>
        <w:tab/>
      </w:r>
    </w:p>
    <w:p w:rsidR="00A0226B" w:rsidRPr="00C55C61" w:rsidRDefault="00A0226B" w:rsidP="00D269B5">
      <w:pPr>
        <w:rPr>
          <w:sz w:val="24"/>
          <w:szCs w:val="24"/>
        </w:rPr>
      </w:pPr>
    </w:p>
    <w:p w:rsidR="00A0226B" w:rsidRPr="00C55C61" w:rsidRDefault="00A0226B" w:rsidP="00D269B5">
      <w:pPr>
        <w:rPr>
          <w:sz w:val="24"/>
          <w:szCs w:val="24"/>
        </w:rPr>
      </w:pPr>
    </w:p>
    <w:p w:rsidR="003A058D" w:rsidRPr="00C55C61" w:rsidRDefault="003A058D" w:rsidP="00D269B5">
      <w:pPr>
        <w:rPr>
          <w:sz w:val="24"/>
          <w:szCs w:val="24"/>
        </w:rPr>
      </w:pPr>
    </w:p>
    <w:p w:rsidR="003A058D" w:rsidRPr="00C55C61" w:rsidRDefault="003A058D" w:rsidP="00D269B5">
      <w:pPr>
        <w:rPr>
          <w:sz w:val="24"/>
          <w:szCs w:val="24"/>
        </w:rPr>
      </w:pPr>
    </w:p>
    <w:sectPr w:rsidR="003A058D" w:rsidRPr="00C55C61" w:rsidSect="00C55C61">
      <w:headerReference w:type="default" r:id="rId10"/>
      <w:pgSz w:w="11906" w:h="16838"/>
      <w:pgMar w:top="426" w:right="850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08" w:rsidRDefault="000E2308" w:rsidP="00254E25">
      <w:r>
        <w:separator/>
      </w:r>
    </w:p>
  </w:endnote>
  <w:endnote w:type="continuationSeparator" w:id="0">
    <w:p w:rsidR="000E2308" w:rsidRDefault="000E2308" w:rsidP="0025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08" w:rsidRDefault="000E2308" w:rsidP="00254E25">
      <w:r>
        <w:separator/>
      </w:r>
    </w:p>
  </w:footnote>
  <w:footnote w:type="continuationSeparator" w:id="0">
    <w:p w:rsidR="000E2308" w:rsidRDefault="000E2308" w:rsidP="0025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532526"/>
    </w:sdtPr>
    <w:sdtEndPr/>
    <w:sdtContent>
      <w:p w:rsidR="00A0226B" w:rsidRDefault="00F32364">
        <w:pPr>
          <w:pStyle w:val="a5"/>
          <w:jc w:val="center"/>
        </w:pPr>
        <w:r>
          <w:fldChar w:fldCharType="begin"/>
        </w:r>
        <w:r w:rsidR="005F396D">
          <w:instrText xml:space="preserve"> PAGE   \* MERGEFORMAT </w:instrText>
        </w:r>
        <w:r>
          <w:fldChar w:fldCharType="separate"/>
        </w:r>
        <w:r w:rsidR="00E017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226B" w:rsidRDefault="00A022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6EEE"/>
    <w:multiLevelType w:val="hybridMultilevel"/>
    <w:tmpl w:val="977A9FA6"/>
    <w:lvl w:ilvl="0" w:tplc="02B64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974E71"/>
    <w:multiLevelType w:val="hybridMultilevel"/>
    <w:tmpl w:val="0010A3E4"/>
    <w:lvl w:ilvl="0" w:tplc="CB3C45B8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3875F3"/>
    <w:multiLevelType w:val="multilevel"/>
    <w:tmpl w:val="4C7A3E1A"/>
    <w:lvl w:ilvl="0">
      <w:start w:val="1"/>
      <w:numFmt w:val="decimal"/>
      <w:lvlText w:val="%1."/>
      <w:lvlJc w:val="left"/>
      <w:pPr>
        <w:ind w:left="1623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B265F97"/>
    <w:multiLevelType w:val="multilevel"/>
    <w:tmpl w:val="2634DB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3D0E0EFD"/>
    <w:multiLevelType w:val="hybridMultilevel"/>
    <w:tmpl w:val="77CE9ADA"/>
    <w:lvl w:ilvl="0" w:tplc="B006447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793EBE"/>
    <w:multiLevelType w:val="hybridMultilevel"/>
    <w:tmpl w:val="16621F3E"/>
    <w:lvl w:ilvl="0" w:tplc="BF6AF87A">
      <w:start w:val="1"/>
      <w:numFmt w:val="decimal"/>
      <w:lvlText w:val="%1."/>
      <w:lvlJc w:val="left"/>
      <w:pPr>
        <w:ind w:left="13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0316A55"/>
    <w:multiLevelType w:val="multilevel"/>
    <w:tmpl w:val="3460A21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71A75422"/>
    <w:multiLevelType w:val="hybridMultilevel"/>
    <w:tmpl w:val="B90A2F64"/>
    <w:lvl w:ilvl="0" w:tplc="AF784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6CE91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0841B9"/>
    <w:multiLevelType w:val="hybridMultilevel"/>
    <w:tmpl w:val="1318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42"/>
    <w:rsid w:val="000065D7"/>
    <w:rsid w:val="00020D23"/>
    <w:rsid w:val="00044EEB"/>
    <w:rsid w:val="00051C5D"/>
    <w:rsid w:val="00061DBB"/>
    <w:rsid w:val="00067B6B"/>
    <w:rsid w:val="00072D26"/>
    <w:rsid w:val="00085A17"/>
    <w:rsid w:val="0008699E"/>
    <w:rsid w:val="000930DB"/>
    <w:rsid w:val="000959CF"/>
    <w:rsid w:val="000A09C3"/>
    <w:rsid w:val="000B16CE"/>
    <w:rsid w:val="000B2920"/>
    <w:rsid w:val="000D54C8"/>
    <w:rsid w:val="000E2308"/>
    <w:rsid w:val="000E428E"/>
    <w:rsid w:val="000E47D4"/>
    <w:rsid w:val="001129F9"/>
    <w:rsid w:val="00113004"/>
    <w:rsid w:val="001342E5"/>
    <w:rsid w:val="00145644"/>
    <w:rsid w:val="00151BBE"/>
    <w:rsid w:val="00152C05"/>
    <w:rsid w:val="00154BDA"/>
    <w:rsid w:val="0015600C"/>
    <w:rsid w:val="00157157"/>
    <w:rsid w:val="00157F1C"/>
    <w:rsid w:val="0016541C"/>
    <w:rsid w:val="00173931"/>
    <w:rsid w:val="00184E6D"/>
    <w:rsid w:val="00194C32"/>
    <w:rsid w:val="001A5728"/>
    <w:rsid w:val="001B4C0F"/>
    <w:rsid w:val="001D16C9"/>
    <w:rsid w:val="001F1BC3"/>
    <w:rsid w:val="001F28B1"/>
    <w:rsid w:val="00212858"/>
    <w:rsid w:val="00233E61"/>
    <w:rsid w:val="00236DC4"/>
    <w:rsid w:val="00242925"/>
    <w:rsid w:val="00254E25"/>
    <w:rsid w:val="0025691E"/>
    <w:rsid w:val="00257B70"/>
    <w:rsid w:val="00276ACF"/>
    <w:rsid w:val="00295514"/>
    <w:rsid w:val="00295869"/>
    <w:rsid w:val="002A22B9"/>
    <w:rsid w:val="002A3C72"/>
    <w:rsid w:val="002B19E0"/>
    <w:rsid w:val="002B263D"/>
    <w:rsid w:val="002C23D6"/>
    <w:rsid w:val="002C5DC0"/>
    <w:rsid w:val="002D7CD7"/>
    <w:rsid w:val="002E7673"/>
    <w:rsid w:val="002F4048"/>
    <w:rsid w:val="00306D3F"/>
    <w:rsid w:val="003236D0"/>
    <w:rsid w:val="003306BE"/>
    <w:rsid w:val="00345AC0"/>
    <w:rsid w:val="0036529C"/>
    <w:rsid w:val="00373E2B"/>
    <w:rsid w:val="00376480"/>
    <w:rsid w:val="00383AED"/>
    <w:rsid w:val="003A058D"/>
    <w:rsid w:val="003A7723"/>
    <w:rsid w:val="003B0679"/>
    <w:rsid w:val="003B1250"/>
    <w:rsid w:val="003D6B52"/>
    <w:rsid w:val="003F23C1"/>
    <w:rsid w:val="003F68D8"/>
    <w:rsid w:val="00407580"/>
    <w:rsid w:val="00415B19"/>
    <w:rsid w:val="004276C6"/>
    <w:rsid w:val="00436AB2"/>
    <w:rsid w:val="00437FCB"/>
    <w:rsid w:val="0045170E"/>
    <w:rsid w:val="0045232F"/>
    <w:rsid w:val="0045312E"/>
    <w:rsid w:val="0047155E"/>
    <w:rsid w:val="00474B8B"/>
    <w:rsid w:val="00474F45"/>
    <w:rsid w:val="00494373"/>
    <w:rsid w:val="004A365D"/>
    <w:rsid w:val="004A65ED"/>
    <w:rsid w:val="004B1290"/>
    <w:rsid w:val="004B3575"/>
    <w:rsid w:val="004B7143"/>
    <w:rsid w:val="004E5D62"/>
    <w:rsid w:val="005001C9"/>
    <w:rsid w:val="005037AD"/>
    <w:rsid w:val="00513A71"/>
    <w:rsid w:val="005231D9"/>
    <w:rsid w:val="005300BC"/>
    <w:rsid w:val="00543782"/>
    <w:rsid w:val="0055601A"/>
    <w:rsid w:val="00571B52"/>
    <w:rsid w:val="00583C7F"/>
    <w:rsid w:val="00591758"/>
    <w:rsid w:val="00597E50"/>
    <w:rsid w:val="005C09BD"/>
    <w:rsid w:val="005C12EE"/>
    <w:rsid w:val="005D1B41"/>
    <w:rsid w:val="005D5A6A"/>
    <w:rsid w:val="005E05FC"/>
    <w:rsid w:val="005E4408"/>
    <w:rsid w:val="005F14C7"/>
    <w:rsid w:val="005F396D"/>
    <w:rsid w:val="005F5557"/>
    <w:rsid w:val="00607D30"/>
    <w:rsid w:val="00610F9F"/>
    <w:rsid w:val="006215BB"/>
    <w:rsid w:val="0064305D"/>
    <w:rsid w:val="0066269A"/>
    <w:rsid w:val="0068329A"/>
    <w:rsid w:val="006A338B"/>
    <w:rsid w:val="006B5832"/>
    <w:rsid w:val="006B7956"/>
    <w:rsid w:val="006C1FB5"/>
    <w:rsid w:val="006C7E2C"/>
    <w:rsid w:val="006D14CF"/>
    <w:rsid w:val="006E0F15"/>
    <w:rsid w:val="006E3AF7"/>
    <w:rsid w:val="006E5100"/>
    <w:rsid w:val="006E7D43"/>
    <w:rsid w:val="006F5984"/>
    <w:rsid w:val="0071189D"/>
    <w:rsid w:val="007179C0"/>
    <w:rsid w:val="00793F09"/>
    <w:rsid w:val="007968EB"/>
    <w:rsid w:val="007B4FB7"/>
    <w:rsid w:val="007D364F"/>
    <w:rsid w:val="007E1B81"/>
    <w:rsid w:val="007E324E"/>
    <w:rsid w:val="007E7258"/>
    <w:rsid w:val="007F096A"/>
    <w:rsid w:val="007F7AA6"/>
    <w:rsid w:val="007F7D75"/>
    <w:rsid w:val="00811F29"/>
    <w:rsid w:val="00816349"/>
    <w:rsid w:val="00816E28"/>
    <w:rsid w:val="00816FB4"/>
    <w:rsid w:val="008229B8"/>
    <w:rsid w:val="00833C3E"/>
    <w:rsid w:val="008A07CB"/>
    <w:rsid w:val="008B15F2"/>
    <w:rsid w:val="008B72DC"/>
    <w:rsid w:val="008C7384"/>
    <w:rsid w:val="008D27F0"/>
    <w:rsid w:val="008E1C5F"/>
    <w:rsid w:val="008F1DF1"/>
    <w:rsid w:val="008F46A1"/>
    <w:rsid w:val="00901115"/>
    <w:rsid w:val="0092476A"/>
    <w:rsid w:val="0093019E"/>
    <w:rsid w:val="009303F7"/>
    <w:rsid w:val="00961719"/>
    <w:rsid w:val="00985F80"/>
    <w:rsid w:val="009875C2"/>
    <w:rsid w:val="009B4FF5"/>
    <w:rsid w:val="009C0073"/>
    <w:rsid w:val="009C4FCD"/>
    <w:rsid w:val="009C732B"/>
    <w:rsid w:val="00A0226B"/>
    <w:rsid w:val="00A02B03"/>
    <w:rsid w:val="00A03A08"/>
    <w:rsid w:val="00A16B5A"/>
    <w:rsid w:val="00A36F47"/>
    <w:rsid w:val="00A463E9"/>
    <w:rsid w:val="00A52CF6"/>
    <w:rsid w:val="00A53328"/>
    <w:rsid w:val="00A624DD"/>
    <w:rsid w:val="00A71C8F"/>
    <w:rsid w:val="00A81116"/>
    <w:rsid w:val="00A95119"/>
    <w:rsid w:val="00A96C90"/>
    <w:rsid w:val="00AA509B"/>
    <w:rsid w:val="00AA78F0"/>
    <w:rsid w:val="00AB52D3"/>
    <w:rsid w:val="00AD2358"/>
    <w:rsid w:val="00AD284C"/>
    <w:rsid w:val="00AE4750"/>
    <w:rsid w:val="00AF0B8F"/>
    <w:rsid w:val="00AF0C5A"/>
    <w:rsid w:val="00AF115B"/>
    <w:rsid w:val="00AF3A3A"/>
    <w:rsid w:val="00AF645D"/>
    <w:rsid w:val="00AF72C5"/>
    <w:rsid w:val="00B14F58"/>
    <w:rsid w:val="00B31531"/>
    <w:rsid w:val="00B5725B"/>
    <w:rsid w:val="00B57D6A"/>
    <w:rsid w:val="00B61034"/>
    <w:rsid w:val="00B66B95"/>
    <w:rsid w:val="00B96850"/>
    <w:rsid w:val="00BA759D"/>
    <w:rsid w:val="00BE3781"/>
    <w:rsid w:val="00C019E2"/>
    <w:rsid w:val="00C16283"/>
    <w:rsid w:val="00C16B81"/>
    <w:rsid w:val="00C21986"/>
    <w:rsid w:val="00C334C4"/>
    <w:rsid w:val="00C55C61"/>
    <w:rsid w:val="00C63DC0"/>
    <w:rsid w:val="00C73EE2"/>
    <w:rsid w:val="00C866A7"/>
    <w:rsid w:val="00CB6CB0"/>
    <w:rsid w:val="00CC26BB"/>
    <w:rsid w:val="00CD2301"/>
    <w:rsid w:val="00CD4819"/>
    <w:rsid w:val="00CE4A13"/>
    <w:rsid w:val="00CE5114"/>
    <w:rsid w:val="00CE7723"/>
    <w:rsid w:val="00CF5508"/>
    <w:rsid w:val="00CF5A63"/>
    <w:rsid w:val="00D10D04"/>
    <w:rsid w:val="00D269B5"/>
    <w:rsid w:val="00D4292B"/>
    <w:rsid w:val="00D5787E"/>
    <w:rsid w:val="00D57F99"/>
    <w:rsid w:val="00D6330D"/>
    <w:rsid w:val="00D70D37"/>
    <w:rsid w:val="00D73E8F"/>
    <w:rsid w:val="00D759C3"/>
    <w:rsid w:val="00D76BF3"/>
    <w:rsid w:val="00D914A4"/>
    <w:rsid w:val="00D94120"/>
    <w:rsid w:val="00D97100"/>
    <w:rsid w:val="00DA1A55"/>
    <w:rsid w:val="00DA1FF4"/>
    <w:rsid w:val="00DA2DE3"/>
    <w:rsid w:val="00DD2250"/>
    <w:rsid w:val="00DD28DD"/>
    <w:rsid w:val="00DE3CD6"/>
    <w:rsid w:val="00DF5F16"/>
    <w:rsid w:val="00DF6D42"/>
    <w:rsid w:val="00E00EE8"/>
    <w:rsid w:val="00E0152A"/>
    <w:rsid w:val="00E01796"/>
    <w:rsid w:val="00E07B0E"/>
    <w:rsid w:val="00E315EB"/>
    <w:rsid w:val="00E36A71"/>
    <w:rsid w:val="00E42323"/>
    <w:rsid w:val="00E454E9"/>
    <w:rsid w:val="00E47649"/>
    <w:rsid w:val="00E516FD"/>
    <w:rsid w:val="00E54AC2"/>
    <w:rsid w:val="00E62D76"/>
    <w:rsid w:val="00E8029A"/>
    <w:rsid w:val="00E80A0A"/>
    <w:rsid w:val="00E82496"/>
    <w:rsid w:val="00E944CB"/>
    <w:rsid w:val="00EA3EC8"/>
    <w:rsid w:val="00EC3ABA"/>
    <w:rsid w:val="00EC5014"/>
    <w:rsid w:val="00EC5FA2"/>
    <w:rsid w:val="00EE5F56"/>
    <w:rsid w:val="00EF01E8"/>
    <w:rsid w:val="00EF4B54"/>
    <w:rsid w:val="00F005F0"/>
    <w:rsid w:val="00F0460D"/>
    <w:rsid w:val="00F04792"/>
    <w:rsid w:val="00F14A48"/>
    <w:rsid w:val="00F32364"/>
    <w:rsid w:val="00F42B77"/>
    <w:rsid w:val="00F52F73"/>
    <w:rsid w:val="00F5773F"/>
    <w:rsid w:val="00F6061F"/>
    <w:rsid w:val="00F66B4B"/>
    <w:rsid w:val="00F74109"/>
    <w:rsid w:val="00F84449"/>
    <w:rsid w:val="00F9718C"/>
    <w:rsid w:val="00FA47F3"/>
    <w:rsid w:val="00FC0BE7"/>
    <w:rsid w:val="00FF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61838-9F00-49A0-9907-D0F7DE48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42"/>
  </w:style>
  <w:style w:type="paragraph" w:styleId="1">
    <w:name w:val="heading 1"/>
    <w:basedOn w:val="a"/>
    <w:next w:val="a"/>
    <w:qFormat/>
    <w:rsid w:val="00DF6D42"/>
    <w:pPr>
      <w:keepNext/>
      <w:widowControl w:val="0"/>
      <w:autoSpaceDE w:val="0"/>
      <w:autoSpaceDN w:val="0"/>
      <w:adjustRightInd w:val="0"/>
      <w:ind w:left="23"/>
      <w:jc w:val="center"/>
      <w:outlineLvl w:val="0"/>
    </w:pPr>
    <w:rPr>
      <w:b/>
      <w:bCs/>
      <w:spacing w:val="-4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6D42"/>
    <w:pPr>
      <w:jc w:val="center"/>
    </w:pPr>
    <w:rPr>
      <w:b/>
      <w:bCs/>
      <w:sz w:val="28"/>
      <w:szCs w:val="22"/>
    </w:rPr>
  </w:style>
  <w:style w:type="paragraph" w:styleId="a4">
    <w:name w:val="Balloon Text"/>
    <w:basedOn w:val="a"/>
    <w:semiHidden/>
    <w:rsid w:val="006E0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54E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4E25"/>
  </w:style>
  <w:style w:type="paragraph" w:styleId="a7">
    <w:name w:val="footer"/>
    <w:basedOn w:val="a"/>
    <w:link w:val="a8"/>
    <w:rsid w:val="00254E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54E25"/>
  </w:style>
  <w:style w:type="paragraph" w:styleId="a9">
    <w:name w:val="List Paragraph"/>
    <w:basedOn w:val="a"/>
    <w:uiPriority w:val="34"/>
    <w:qFormat/>
    <w:rsid w:val="00F14A48"/>
    <w:pPr>
      <w:ind w:left="720"/>
      <w:contextualSpacing/>
    </w:pPr>
  </w:style>
  <w:style w:type="paragraph" w:customStyle="1" w:styleId="ConsPlusNormal">
    <w:name w:val="ConsPlusNormal"/>
    <w:rsid w:val="00A02B03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A0226B"/>
    <w:pPr>
      <w:spacing w:before="100" w:beforeAutospacing="1" w:after="100" w:afterAutospacing="1"/>
    </w:pPr>
    <w:rPr>
      <w:sz w:val="24"/>
      <w:szCs w:val="24"/>
    </w:rPr>
  </w:style>
  <w:style w:type="character" w:customStyle="1" w:styleId="ep">
    <w:name w:val="ep"/>
    <w:basedOn w:val="a0"/>
    <w:rsid w:val="00A0226B"/>
  </w:style>
  <w:style w:type="character" w:customStyle="1" w:styleId="ab">
    <w:name w:val="Гипертекстовая ссылка"/>
    <w:uiPriority w:val="99"/>
    <w:rsid w:val="00A0226B"/>
    <w:rPr>
      <w:rFonts w:cs="Times New Roman"/>
      <w:color w:val="106BBE"/>
    </w:rPr>
  </w:style>
  <w:style w:type="paragraph" w:styleId="ac">
    <w:name w:val="Plain Text"/>
    <w:basedOn w:val="a"/>
    <w:link w:val="ad"/>
    <w:rsid w:val="00A0226B"/>
    <w:rPr>
      <w:rFonts w:ascii="Courier New" w:hAnsi="Courier New"/>
      <w:b/>
      <w:color w:val="000000"/>
    </w:rPr>
  </w:style>
  <w:style w:type="character" w:customStyle="1" w:styleId="ad">
    <w:name w:val="Текст Знак"/>
    <w:basedOn w:val="a0"/>
    <w:link w:val="ac"/>
    <w:rsid w:val="00A0226B"/>
    <w:rPr>
      <w:rFonts w:ascii="Courier New" w:hAnsi="Courier New"/>
      <w:b/>
      <w:color w:val="000000"/>
    </w:rPr>
  </w:style>
  <w:style w:type="character" w:customStyle="1" w:styleId="epm">
    <w:name w:val="epm"/>
    <w:basedOn w:val="a0"/>
    <w:rsid w:val="00A0226B"/>
  </w:style>
  <w:style w:type="character" w:styleId="ae">
    <w:name w:val="Hyperlink"/>
    <w:rsid w:val="00A0226B"/>
    <w:rPr>
      <w:color w:val="0000FF"/>
      <w:u w:val="single"/>
    </w:rPr>
  </w:style>
  <w:style w:type="paragraph" w:customStyle="1" w:styleId="ConsPlusTitle">
    <w:name w:val="ConsPlusTitle"/>
    <w:rsid w:val="00E8029A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Iauiue">
    <w:name w:val="Iau?iue"/>
    <w:link w:val="Iauiue0"/>
    <w:rsid w:val="00E8029A"/>
    <w:rPr>
      <w:sz w:val="26"/>
    </w:rPr>
  </w:style>
  <w:style w:type="character" w:customStyle="1" w:styleId="Iauiue0">
    <w:name w:val="Iau?iue Знак"/>
    <w:link w:val="Iauiue"/>
    <w:locked/>
    <w:rsid w:val="00E8029A"/>
    <w:rPr>
      <w:sz w:val="26"/>
    </w:rPr>
  </w:style>
  <w:style w:type="table" w:styleId="af">
    <w:name w:val="Table Grid"/>
    <w:basedOn w:val="a1"/>
    <w:uiPriority w:val="59"/>
    <w:rsid w:val="00E454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16278&amp;date=07.08.2023&amp;dst=10004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BDB3-7503-42F2-93A7-7959574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УМС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</dc:creator>
  <cp:lastModifiedBy>user</cp:lastModifiedBy>
  <cp:revision>2</cp:revision>
  <cp:lastPrinted>2024-11-05T08:12:00Z</cp:lastPrinted>
  <dcterms:created xsi:type="dcterms:W3CDTF">2024-11-08T09:25:00Z</dcterms:created>
  <dcterms:modified xsi:type="dcterms:W3CDTF">2024-11-08T09:25:00Z</dcterms:modified>
</cp:coreProperties>
</file>