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9773AC" w:rsidRPr="0060599F" w:rsidRDefault="009773AC" w:rsidP="009773AC">
      <w:pPr>
        <w:spacing w:after="0" w:line="240" w:lineRule="auto"/>
        <w:ind w:left="567"/>
        <w:jc w:val="center"/>
        <w:rPr>
          <w:rFonts w:ascii="Times New Roman" w:eastAsia="Times New Roman" w:hAnsi="Times New Roman"/>
          <w:b/>
          <w:sz w:val="28"/>
          <w:szCs w:val="20"/>
        </w:rPr>
      </w:pPr>
      <w:r w:rsidRPr="0060599F">
        <w:rPr>
          <w:rFonts w:ascii="Times New Roman" w:eastAsia="Times New Roman" w:hAnsi="Times New Roman"/>
          <w:b/>
          <w:sz w:val="28"/>
          <w:szCs w:val="20"/>
        </w:rPr>
        <w:t>ФИНАНСОВОЕ УПРАВЛЕНИЕ  НИКОЛЬСКОГО РАЙОНА</w:t>
      </w:r>
    </w:p>
    <w:p w:rsidR="009773AC" w:rsidRPr="0060599F" w:rsidRDefault="009773AC" w:rsidP="009773AC">
      <w:pPr>
        <w:spacing w:after="0" w:line="240" w:lineRule="auto"/>
        <w:ind w:left="567"/>
        <w:jc w:val="center"/>
        <w:rPr>
          <w:rFonts w:ascii="Times New Roman" w:eastAsia="Times New Roman" w:hAnsi="Times New Roman"/>
          <w:b/>
          <w:sz w:val="28"/>
          <w:szCs w:val="20"/>
        </w:rPr>
      </w:pPr>
    </w:p>
    <w:p w:rsidR="009773AC" w:rsidRPr="0060599F" w:rsidRDefault="009773AC" w:rsidP="009773AC">
      <w:pPr>
        <w:spacing w:after="0" w:line="240" w:lineRule="auto"/>
        <w:ind w:left="567"/>
        <w:jc w:val="center"/>
        <w:rPr>
          <w:rFonts w:ascii="Times New Roman" w:eastAsia="Times New Roman" w:hAnsi="Times New Roman"/>
          <w:b/>
          <w:sz w:val="28"/>
          <w:szCs w:val="20"/>
        </w:rPr>
      </w:pPr>
      <w:r w:rsidRPr="0060599F">
        <w:rPr>
          <w:rFonts w:ascii="Times New Roman" w:eastAsia="Times New Roman" w:hAnsi="Times New Roman"/>
          <w:b/>
          <w:sz w:val="28"/>
          <w:szCs w:val="20"/>
        </w:rPr>
        <w:t>ПРИКАЗ</w:t>
      </w:r>
    </w:p>
    <w:p w:rsidR="009773AC" w:rsidRPr="0060599F" w:rsidRDefault="009773AC" w:rsidP="009773AC">
      <w:pPr>
        <w:spacing w:after="0" w:line="240" w:lineRule="auto"/>
        <w:ind w:left="567"/>
        <w:jc w:val="center"/>
        <w:rPr>
          <w:rFonts w:ascii="Times New Roman" w:eastAsia="Times New Roman" w:hAnsi="Times New Roman"/>
          <w:b/>
          <w:sz w:val="28"/>
          <w:szCs w:val="20"/>
        </w:rPr>
      </w:pPr>
    </w:p>
    <w:p w:rsidR="009773AC" w:rsidRPr="0060599F" w:rsidRDefault="009773AC" w:rsidP="009773AC">
      <w:pPr>
        <w:spacing w:after="0" w:line="240" w:lineRule="auto"/>
        <w:ind w:left="567"/>
        <w:jc w:val="center"/>
        <w:rPr>
          <w:rFonts w:ascii="Times New Roman" w:eastAsia="Times New Roman" w:hAnsi="Times New Roman"/>
          <w:b/>
          <w:sz w:val="28"/>
          <w:szCs w:val="20"/>
        </w:rPr>
      </w:pPr>
    </w:p>
    <w:p w:rsidR="009773AC" w:rsidRPr="0060599F" w:rsidRDefault="009773AC" w:rsidP="009773A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7727C">
        <w:rPr>
          <w:rFonts w:ascii="Times New Roman" w:hAnsi="Times New Roman"/>
          <w:sz w:val="28"/>
          <w:szCs w:val="28"/>
        </w:rPr>
        <w:t xml:space="preserve">От </w:t>
      </w:r>
      <w:r w:rsidR="00A7727C" w:rsidRPr="00A7727C">
        <w:rPr>
          <w:rFonts w:ascii="Times New Roman" w:hAnsi="Times New Roman"/>
          <w:sz w:val="28"/>
          <w:szCs w:val="28"/>
        </w:rPr>
        <w:t xml:space="preserve"> 27</w:t>
      </w:r>
      <w:r w:rsidRPr="00A7727C">
        <w:rPr>
          <w:rFonts w:ascii="Times New Roman" w:hAnsi="Times New Roman"/>
          <w:sz w:val="28"/>
          <w:szCs w:val="28"/>
        </w:rPr>
        <w:t>. 0</w:t>
      </w:r>
      <w:r w:rsidR="00527E04" w:rsidRPr="00A7727C">
        <w:rPr>
          <w:rFonts w:ascii="Times New Roman" w:hAnsi="Times New Roman"/>
          <w:sz w:val="28"/>
          <w:szCs w:val="28"/>
        </w:rPr>
        <w:t>3</w:t>
      </w:r>
      <w:r w:rsidRPr="00A7727C">
        <w:rPr>
          <w:rFonts w:ascii="Times New Roman" w:hAnsi="Times New Roman"/>
          <w:sz w:val="28"/>
          <w:szCs w:val="28"/>
        </w:rPr>
        <w:t>.20</w:t>
      </w:r>
      <w:r w:rsidR="00527E04" w:rsidRPr="00A7727C">
        <w:rPr>
          <w:rFonts w:ascii="Times New Roman" w:hAnsi="Times New Roman"/>
          <w:sz w:val="28"/>
          <w:szCs w:val="28"/>
        </w:rPr>
        <w:t>23</w:t>
      </w:r>
      <w:r w:rsidRPr="00A7727C">
        <w:rPr>
          <w:rFonts w:ascii="Times New Roman" w:hAnsi="Times New Roman"/>
          <w:sz w:val="28"/>
          <w:szCs w:val="28"/>
        </w:rPr>
        <w:t xml:space="preserve"> года                                                                               №  </w:t>
      </w:r>
      <w:r w:rsidR="00A7727C" w:rsidRPr="00A7727C">
        <w:rPr>
          <w:rFonts w:ascii="Times New Roman" w:hAnsi="Times New Roman"/>
          <w:sz w:val="28"/>
          <w:szCs w:val="28"/>
        </w:rPr>
        <w:t>18</w:t>
      </w:r>
    </w:p>
    <w:p w:rsidR="009773AC" w:rsidRPr="0060599F" w:rsidRDefault="009773AC" w:rsidP="009773A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0599F">
        <w:rPr>
          <w:rFonts w:ascii="Times New Roman" w:hAnsi="Times New Roman"/>
          <w:sz w:val="24"/>
          <w:szCs w:val="24"/>
        </w:rPr>
        <w:t xml:space="preserve">                                                                         г.</w:t>
      </w:r>
      <w:r w:rsidR="005537BE" w:rsidRPr="0060599F">
        <w:rPr>
          <w:rFonts w:ascii="Times New Roman" w:hAnsi="Times New Roman"/>
          <w:sz w:val="24"/>
          <w:szCs w:val="24"/>
        </w:rPr>
        <w:t xml:space="preserve"> </w:t>
      </w:r>
      <w:r w:rsidRPr="0060599F">
        <w:rPr>
          <w:rFonts w:ascii="Times New Roman" w:hAnsi="Times New Roman"/>
          <w:sz w:val="24"/>
          <w:szCs w:val="24"/>
        </w:rPr>
        <w:t>Никольск</w:t>
      </w:r>
    </w:p>
    <w:p w:rsidR="00A7727C" w:rsidRDefault="00A7727C" w:rsidP="002342B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73375" w:rsidRPr="0060599F" w:rsidRDefault="00973375" w:rsidP="002342B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0599F">
        <w:rPr>
          <w:rFonts w:ascii="Times New Roman" w:hAnsi="Times New Roman"/>
          <w:sz w:val="28"/>
          <w:szCs w:val="28"/>
        </w:rPr>
        <w:t>Об утверждении Порядка и Методики</w:t>
      </w:r>
    </w:p>
    <w:p w:rsidR="00973375" w:rsidRPr="0060599F" w:rsidRDefault="00973375" w:rsidP="002342B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0599F">
        <w:rPr>
          <w:rFonts w:ascii="Times New Roman" w:hAnsi="Times New Roman"/>
          <w:sz w:val="28"/>
          <w:szCs w:val="28"/>
        </w:rPr>
        <w:t xml:space="preserve">планирования бюджетных ассигнований </w:t>
      </w:r>
    </w:p>
    <w:p w:rsidR="00973375" w:rsidRPr="0060599F" w:rsidRDefault="00973375" w:rsidP="002342B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0599F">
        <w:rPr>
          <w:rFonts w:ascii="Times New Roman" w:hAnsi="Times New Roman"/>
          <w:sz w:val="28"/>
          <w:szCs w:val="28"/>
        </w:rPr>
        <w:t xml:space="preserve">районного бюджета на очередной год </w:t>
      </w:r>
    </w:p>
    <w:p w:rsidR="00973375" w:rsidRPr="0060599F" w:rsidRDefault="00973375" w:rsidP="009733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0599F">
        <w:rPr>
          <w:rFonts w:ascii="Times New Roman" w:hAnsi="Times New Roman"/>
          <w:sz w:val="28"/>
          <w:szCs w:val="28"/>
        </w:rPr>
        <w:t xml:space="preserve">и плановый период </w:t>
      </w:r>
      <w:r w:rsidR="002342BC" w:rsidRPr="0060599F">
        <w:rPr>
          <w:rFonts w:ascii="Times New Roman" w:hAnsi="Times New Roman"/>
          <w:sz w:val="28"/>
          <w:szCs w:val="28"/>
        </w:rPr>
        <w:t xml:space="preserve"> </w:t>
      </w:r>
    </w:p>
    <w:p w:rsidR="002342BC" w:rsidRPr="0060599F" w:rsidRDefault="002342BC" w:rsidP="002342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773AC" w:rsidRPr="0060599F" w:rsidRDefault="009773AC" w:rsidP="009773AC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</w:p>
    <w:p w:rsidR="002342BC" w:rsidRPr="0060599F" w:rsidRDefault="002342BC" w:rsidP="009773AC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773AC" w:rsidRPr="0060599F" w:rsidRDefault="009773AC" w:rsidP="009773AC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0599F">
        <w:rPr>
          <w:rFonts w:ascii="Times New Roman" w:hAnsi="Times New Roman" w:cs="Times New Roman"/>
          <w:sz w:val="28"/>
          <w:szCs w:val="28"/>
        </w:rPr>
        <w:t>В соответствии со статьей 174.2 Бюджетного кодекса Российской Федерации</w:t>
      </w:r>
      <w:r w:rsidR="00A8387B" w:rsidRPr="0060599F">
        <w:rPr>
          <w:rFonts w:ascii="Times New Roman" w:hAnsi="Times New Roman" w:cs="Times New Roman"/>
          <w:sz w:val="28"/>
          <w:szCs w:val="28"/>
        </w:rPr>
        <w:t>, П</w:t>
      </w:r>
      <w:r w:rsidRPr="0060599F">
        <w:rPr>
          <w:rFonts w:ascii="Times New Roman" w:hAnsi="Times New Roman" w:cs="Times New Roman"/>
          <w:sz w:val="28"/>
          <w:szCs w:val="28"/>
        </w:rPr>
        <w:t>риказываю:</w:t>
      </w:r>
    </w:p>
    <w:p w:rsidR="00A8387B" w:rsidRPr="0060599F" w:rsidRDefault="00A8387B" w:rsidP="009773AC">
      <w:pPr>
        <w:tabs>
          <w:tab w:val="left" w:pos="360"/>
          <w:tab w:val="left" w:pos="1068"/>
        </w:tabs>
        <w:spacing w:after="0" w:line="240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  <w:r w:rsidRPr="0060599F">
        <w:rPr>
          <w:rFonts w:ascii="Times New Roman" w:hAnsi="Times New Roman"/>
          <w:bCs/>
          <w:sz w:val="28"/>
          <w:szCs w:val="28"/>
        </w:rPr>
        <w:t>1.</w:t>
      </w:r>
      <w:r w:rsidR="00C26933" w:rsidRPr="0060599F">
        <w:rPr>
          <w:rFonts w:ascii="Times New Roman" w:hAnsi="Times New Roman"/>
          <w:bCs/>
          <w:sz w:val="28"/>
          <w:szCs w:val="28"/>
        </w:rPr>
        <w:t xml:space="preserve"> </w:t>
      </w:r>
      <w:r w:rsidR="00CF2A3C">
        <w:rPr>
          <w:rFonts w:ascii="Times New Roman" w:hAnsi="Times New Roman"/>
          <w:bCs/>
          <w:sz w:val="28"/>
          <w:szCs w:val="28"/>
        </w:rPr>
        <w:t>У</w:t>
      </w:r>
      <w:r w:rsidRPr="0060599F">
        <w:rPr>
          <w:rFonts w:ascii="Times New Roman" w:hAnsi="Times New Roman"/>
          <w:bCs/>
          <w:sz w:val="28"/>
          <w:szCs w:val="28"/>
        </w:rPr>
        <w:t xml:space="preserve">твердить Порядок и Методику планирования бюджетных ассигнований районного бюджета на очередной финансовый год и плановый период </w:t>
      </w:r>
      <w:r w:rsidR="00DE49DB" w:rsidRPr="0060599F">
        <w:rPr>
          <w:rFonts w:ascii="Times New Roman" w:hAnsi="Times New Roman"/>
          <w:bCs/>
          <w:sz w:val="28"/>
          <w:szCs w:val="28"/>
        </w:rPr>
        <w:t>согласно приложению</w:t>
      </w:r>
      <w:r w:rsidRPr="0060599F">
        <w:rPr>
          <w:rFonts w:ascii="Times New Roman" w:hAnsi="Times New Roman"/>
          <w:bCs/>
          <w:sz w:val="28"/>
          <w:szCs w:val="28"/>
        </w:rPr>
        <w:t xml:space="preserve">  к настоящему приказу.</w:t>
      </w:r>
    </w:p>
    <w:p w:rsidR="00F1771D" w:rsidRPr="0060599F" w:rsidRDefault="00527E04" w:rsidP="00527E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0599F">
        <w:rPr>
          <w:rFonts w:ascii="Times New Roman" w:hAnsi="Times New Roman"/>
          <w:bCs/>
          <w:sz w:val="28"/>
          <w:szCs w:val="28"/>
        </w:rPr>
        <w:t xml:space="preserve">          </w:t>
      </w:r>
      <w:r w:rsidR="006E0ABD" w:rsidRPr="0060599F">
        <w:rPr>
          <w:rFonts w:ascii="Times New Roman" w:hAnsi="Times New Roman"/>
          <w:bCs/>
          <w:sz w:val="28"/>
          <w:szCs w:val="28"/>
        </w:rPr>
        <w:t>2.</w:t>
      </w:r>
      <w:r w:rsidRPr="0060599F">
        <w:rPr>
          <w:rFonts w:ascii="Times New Roman" w:hAnsi="Times New Roman" w:cs="Times New Roman"/>
          <w:sz w:val="28"/>
          <w:szCs w:val="28"/>
        </w:rPr>
        <w:t xml:space="preserve"> </w:t>
      </w:r>
      <w:r w:rsidR="00CF2A3C">
        <w:rPr>
          <w:rFonts w:ascii="Times New Roman" w:hAnsi="Times New Roman" w:cs="Times New Roman"/>
          <w:sz w:val="28"/>
          <w:szCs w:val="28"/>
        </w:rPr>
        <w:t>П</w:t>
      </w:r>
      <w:r w:rsidR="00F1771D" w:rsidRPr="0060599F">
        <w:rPr>
          <w:rFonts w:ascii="Times New Roman" w:hAnsi="Times New Roman" w:cs="Times New Roman"/>
          <w:sz w:val="28"/>
          <w:szCs w:val="28"/>
        </w:rPr>
        <w:t>ризнать утратившим силу п</w:t>
      </w:r>
      <w:r w:rsidRPr="0060599F">
        <w:rPr>
          <w:rFonts w:ascii="Times New Roman" w:hAnsi="Times New Roman" w:cs="Times New Roman"/>
          <w:sz w:val="28"/>
          <w:szCs w:val="28"/>
        </w:rPr>
        <w:t>риказ</w:t>
      </w:r>
      <w:r w:rsidR="00F1771D" w:rsidRPr="0060599F">
        <w:rPr>
          <w:rFonts w:ascii="Times New Roman" w:hAnsi="Times New Roman" w:cs="Times New Roman"/>
          <w:sz w:val="28"/>
          <w:szCs w:val="28"/>
        </w:rPr>
        <w:t>ы</w:t>
      </w:r>
      <w:r w:rsidRPr="0060599F">
        <w:rPr>
          <w:rFonts w:ascii="Times New Roman" w:hAnsi="Times New Roman" w:cs="Times New Roman"/>
          <w:sz w:val="28"/>
          <w:szCs w:val="28"/>
        </w:rPr>
        <w:t xml:space="preserve"> финансового управления</w:t>
      </w:r>
      <w:r w:rsidR="00F1771D" w:rsidRPr="0060599F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527E04" w:rsidRPr="0060599F" w:rsidRDefault="00527E04" w:rsidP="00527E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0599F">
        <w:rPr>
          <w:rFonts w:ascii="Times New Roman" w:hAnsi="Times New Roman" w:cs="Times New Roman"/>
          <w:sz w:val="28"/>
          <w:szCs w:val="28"/>
        </w:rPr>
        <w:t xml:space="preserve"> № 78 от 05.06.2015 года «Об утверждении Порядка и Методики планирования бюджетных ассигнований районного бюджета на очередной финансовый год и  плановый период», №53 от 19.06.2018 года </w:t>
      </w:r>
      <w:r w:rsidR="006E0ABD" w:rsidRPr="0060599F">
        <w:rPr>
          <w:rFonts w:ascii="Times New Roman" w:hAnsi="Times New Roman"/>
          <w:sz w:val="28"/>
          <w:szCs w:val="28"/>
        </w:rPr>
        <w:t xml:space="preserve"> </w:t>
      </w:r>
      <w:r w:rsidRPr="0060599F">
        <w:rPr>
          <w:rFonts w:ascii="Times New Roman" w:hAnsi="Times New Roman" w:cs="Times New Roman"/>
          <w:sz w:val="28"/>
          <w:szCs w:val="28"/>
        </w:rPr>
        <w:t>«</w:t>
      </w:r>
      <w:r w:rsidR="006E0ABD" w:rsidRPr="0060599F">
        <w:rPr>
          <w:rFonts w:ascii="Times New Roman" w:hAnsi="Times New Roman"/>
          <w:sz w:val="28"/>
          <w:szCs w:val="28"/>
        </w:rPr>
        <w:t>О внесении изменений в приказ Финансового управления № 78 от 05.06.2015 года</w:t>
      </w:r>
      <w:r w:rsidRPr="0060599F">
        <w:rPr>
          <w:rFonts w:ascii="Times New Roman" w:hAnsi="Times New Roman" w:cs="Times New Roman"/>
          <w:sz w:val="28"/>
          <w:szCs w:val="28"/>
        </w:rPr>
        <w:t xml:space="preserve">», </w:t>
      </w:r>
      <w:r w:rsidR="006E0ABD" w:rsidRPr="0060599F">
        <w:rPr>
          <w:rFonts w:ascii="Times New Roman" w:hAnsi="Times New Roman"/>
          <w:sz w:val="28"/>
          <w:szCs w:val="28"/>
        </w:rPr>
        <w:t xml:space="preserve"> </w:t>
      </w:r>
      <w:r w:rsidRPr="0060599F">
        <w:rPr>
          <w:rFonts w:ascii="Times New Roman" w:hAnsi="Times New Roman" w:cs="Times New Roman"/>
          <w:sz w:val="28"/>
          <w:szCs w:val="28"/>
        </w:rPr>
        <w:t>№</w:t>
      </w:r>
      <w:r w:rsidR="0045279D" w:rsidRPr="0060599F">
        <w:rPr>
          <w:rFonts w:ascii="Times New Roman" w:hAnsi="Times New Roman" w:cs="Times New Roman"/>
          <w:sz w:val="28"/>
          <w:szCs w:val="28"/>
        </w:rPr>
        <w:t xml:space="preserve"> </w:t>
      </w:r>
      <w:r w:rsidR="00A9141D" w:rsidRPr="0060599F">
        <w:rPr>
          <w:rFonts w:ascii="Times New Roman" w:hAnsi="Times New Roman" w:cs="Times New Roman"/>
          <w:sz w:val="28"/>
          <w:szCs w:val="28"/>
        </w:rPr>
        <w:t>62</w:t>
      </w:r>
      <w:r w:rsidRPr="0060599F">
        <w:rPr>
          <w:rFonts w:ascii="Times New Roman" w:hAnsi="Times New Roman" w:cs="Times New Roman"/>
          <w:sz w:val="28"/>
          <w:szCs w:val="28"/>
        </w:rPr>
        <w:t xml:space="preserve"> от </w:t>
      </w:r>
      <w:r w:rsidR="00A9141D" w:rsidRPr="0060599F">
        <w:rPr>
          <w:rFonts w:ascii="Times New Roman" w:hAnsi="Times New Roman" w:cs="Times New Roman"/>
          <w:sz w:val="28"/>
          <w:szCs w:val="28"/>
        </w:rPr>
        <w:t>27</w:t>
      </w:r>
      <w:r w:rsidRPr="0060599F">
        <w:rPr>
          <w:rFonts w:ascii="Times New Roman" w:hAnsi="Times New Roman" w:cs="Times New Roman"/>
          <w:sz w:val="28"/>
          <w:szCs w:val="28"/>
        </w:rPr>
        <w:t>.06.201</w:t>
      </w:r>
      <w:r w:rsidR="00A9141D" w:rsidRPr="0060599F">
        <w:rPr>
          <w:rFonts w:ascii="Times New Roman" w:hAnsi="Times New Roman" w:cs="Times New Roman"/>
          <w:sz w:val="28"/>
          <w:szCs w:val="28"/>
        </w:rPr>
        <w:t>9</w:t>
      </w:r>
      <w:r w:rsidRPr="0060599F">
        <w:rPr>
          <w:rFonts w:ascii="Times New Roman" w:hAnsi="Times New Roman" w:cs="Times New Roman"/>
          <w:sz w:val="28"/>
          <w:szCs w:val="28"/>
        </w:rPr>
        <w:t xml:space="preserve"> года </w:t>
      </w:r>
      <w:r w:rsidRPr="0060599F">
        <w:rPr>
          <w:rFonts w:ascii="Times New Roman" w:hAnsi="Times New Roman"/>
          <w:sz w:val="28"/>
          <w:szCs w:val="28"/>
        </w:rPr>
        <w:t xml:space="preserve"> </w:t>
      </w:r>
      <w:r w:rsidRPr="0060599F">
        <w:rPr>
          <w:rFonts w:ascii="Times New Roman" w:hAnsi="Times New Roman" w:cs="Times New Roman"/>
          <w:sz w:val="28"/>
          <w:szCs w:val="28"/>
        </w:rPr>
        <w:t>«</w:t>
      </w:r>
      <w:r w:rsidRPr="0060599F">
        <w:rPr>
          <w:rFonts w:ascii="Times New Roman" w:hAnsi="Times New Roman"/>
          <w:sz w:val="28"/>
          <w:szCs w:val="28"/>
        </w:rPr>
        <w:t>О внесении изменений в приказ Финансового управления № 78 от 05.06.2015 года</w:t>
      </w:r>
      <w:r w:rsidRPr="0060599F">
        <w:rPr>
          <w:rFonts w:ascii="Times New Roman" w:hAnsi="Times New Roman" w:cs="Times New Roman"/>
          <w:sz w:val="28"/>
          <w:szCs w:val="28"/>
        </w:rPr>
        <w:t xml:space="preserve">» </w:t>
      </w:r>
      <w:r w:rsidRPr="0060599F">
        <w:rPr>
          <w:rFonts w:ascii="Times New Roman" w:hAnsi="Times New Roman"/>
          <w:sz w:val="28"/>
          <w:szCs w:val="28"/>
        </w:rPr>
        <w:t xml:space="preserve"> </w:t>
      </w:r>
    </w:p>
    <w:p w:rsidR="009773AC" w:rsidRPr="0060599F" w:rsidRDefault="0045279D" w:rsidP="009773AC">
      <w:pPr>
        <w:tabs>
          <w:tab w:val="left" w:pos="360"/>
          <w:tab w:val="left" w:pos="1068"/>
        </w:tabs>
        <w:spacing w:after="0" w:line="240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  <w:r w:rsidRPr="0060599F">
        <w:rPr>
          <w:rFonts w:ascii="Times New Roman" w:hAnsi="Times New Roman"/>
          <w:bCs/>
          <w:sz w:val="28"/>
          <w:szCs w:val="28"/>
        </w:rPr>
        <w:t>3</w:t>
      </w:r>
      <w:r w:rsidR="00A8387B" w:rsidRPr="0060599F">
        <w:rPr>
          <w:rFonts w:ascii="Times New Roman" w:hAnsi="Times New Roman"/>
          <w:bCs/>
          <w:sz w:val="28"/>
          <w:szCs w:val="28"/>
        </w:rPr>
        <w:t xml:space="preserve">. </w:t>
      </w:r>
      <w:r w:rsidR="009773AC" w:rsidRPr="0060599F">
        <w:rPr>
          <w:rFonts w:ascii="Times New Roman" w:hAnsi="Times New Roman"/>
          <w:bCs/>
          <w:sz w:val="28"/>
          <w:szCs w:val="28"/>
        </w:rPr>
        <w:t>Контроль за исполнением приказа</w:t>
      </w:r>
      <w:r w:rsidR="00A8387B" w:rsidRPr="0060599F">
        <w:rPr>
          <w:rFonts w:ascii="Times New Roman" w:hAnsi="Times New Roman"/>
          <w:bCs/>
          <w:sz w:val="28"/>
          <w:szCs w:val="28"/>
        </w:rPr>
        <w:t xml:space="preserve"> </w:t>
      </w:r>
      <w:r w:rsidR="009773AC" w:rsidRPr="0060599F">
        <w:rPr>
          <w:rFonts w:ascii="Times New Roman" w:hAnsi="Times New Roman"/>
          <w:bCs/>
          <w:sz w:val="28"/>
          <w:szCs w:val="28"/>
        </w:rPr>
        <w:t xml:space="preserve"> возложить на начальника бюджетного отдела, зам.</w:t>
      </w:r>
      <w:r w:rsidR="00663F91" w:rsidRPr="0060599F">
        <w:rPr>
          <w:rFonts w:ascii="Times New Roman" w:hAnsi="Times New Roman"/>
          <w:bCs/>
          <w:sz w:val="28"/>
          <w:szCs w:val="28"/>
        </w:rPr>
        <w:t xml:space="preserve"> </w:t>
      </w:r>
      <w:r w:rsidR="00CF2A3C">
        <w:rPr>
          <w:rFonts w:ascii="Times New Roman" w:hAnsi="Times New Roman"/>
          <w:bCs/>
          <w:sz w:val="28"/>
          <w:szCs w:val="28"/>
        </w:rPr>
        <w:t>начальника Ф</w:t>
      </w:r>
      <w:r w:rsidR="009773AC" w:rsidRPr="0060599F">
        <w:rPr>
          <w:rFonts w:ascii="Times New Roman" w:hAnsi="Times New Roman"/>
          <w:bCs/>
          <w:sz w:val="28"/>
          <w:szCs w:val="28"/>
        </w:rPr>
        <w:t>ин</w:t>
      </w:r>
      <w:r w:rsidR="002342BC" w:rsidRPr="0060599F">
        <w:rPr>
          <w:rFonts w:ascii="Times New Roman" w:hAnsi="Times New Roman"/>
          <w:bCs/>
          <w:sz w:val="28"/>
          <w:szCs w:val="28"/>
        </w:rPr>
        <w:t xml:space="preserve">ансового </w:t>
      </w:r>
      <w:r w:rsidR="00663F91" w:rsidRPr="0060599F">
        <w:rPr>
          <w:rFonts w:ascii="Times New Roman" w:hAnsi="Times New Roman"/>
          <w:bCs/>
          <w:sz w:val="28"/>
          <w:szCs w:val="28"/>
        </w:rPr>
        <w:t xml:space="preserve"> </w:t>
      </w:r>
      <w:r w:rsidR="009773AC" w:rsidRPr="0060599F">
        <w:rPr>
          <w:rFonts w:ascii="Times New Roman" w:hAnsi="Times New Roman"/>
          <w:bCs/>
          <w:sz w:val="28"/>
          <w:szCs w:val="28"/>
        </w:rPr>
        <w:t xml:space="preserve">управления </w:t>
      </w:r>
      <w:proofErr w:type="spellStart"/>
      <w:r w:rsidR="009773AC" w:rsidRPr="0060599F">
        <w:rPr>
          <w:rFonts w:ascii="Times New Roman" w:hAnsi="Times New Roman"/>
          <w:bCs/>
          <w:sz w:val="28"/>
          <w:szCs w:val="28"/>
        </w:rPr>
        <w:t>Кокшарову</w:t>
      </w:r>
      <w:proofErr w:type="spellEnd"/>
      <w:r w:rsidR="009773AC" w:rsidRPr="0060599F">
        <w:rPr>
          <w:rFonts w:ascii="Times New Roman" w:hAnsi="Times New Roman"/>
          <w:bCs/>
          <w:sz w:val="28"/>
          <w:szCs w:val="28"/>
        </w:rPr>
        <w:t xml:space="preserve"> Г.В.</w:t>
      </w:r>
    </w:p>
    <w:p w:rsidR="009773AC" w:rsidRPr="0060599F" w:rsidRDefault="009773AC" w:rsidP="009773AC">
      <w:pPr>
        <w:pStyle w:val="ConsNormal"/>
        <w:widowControl/>
        <w:tabs>
          <w:tab w:val="left" w:pos="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60599F">
        <w:rPr>
          <w:rFonts w:ascii="Times New Roman" w:hAnsi="Times New Roman" w:cs="Times New Roman"/>
          <w:sz w:val="28"/>
          <w:szCs w:val="28"/>
        </w:rPr>
        <w:tab/>
      </w:r>
      <w:r w:rsidR="0045279D" w:rsidRPr="0060599F">
        <w:rPr>
          <w:rFonts w:ascii="Times New Roman" w:hAnsi="Times New Roman" w:cs="Times New Roman"/>
          <w:sz w:val="28"/>
          <w:szCs w:val="28"/>
        </w:rPr>
        <w:t>4</w:t>
      </w:r>
      <w:r w:rsidRPr="0060599F">
        <w:rPr>
          <w:rFonts w:ascii="Times New Roman" w:hAnsi="Times New Roman" w:cs="Times New Roman"/>
          <w:sz w:val="28"/>
          <w:szCs w:val="28"/>
        </w:rPr>
        <w:t>. Настоящий приказ вступает в силу с момента его подписания и п</w:t>
      </w:r>
      <w:r w:rsidR="00CF2A3C">
        <w:rPr>
          <w:rFonts w:ascii="Times New Roman" w:hAnsi="Times New Roman" w:cs="Times New Roman"/>
          <w:sz w:val="28"/>
          <w:szCs w:val="28"/>
        </w:rPr>
        <w:t>одлежит опубликованию на сайте а</w:t>
      </w:r>
      <w:r w:rsidRPr="0060599F">
        <w:rPr>
          <w:rFonts w:ascii="Times New Roman" w:hAnsi="Times New Roman" w:cs="Times New Roman"/>
          <w:sz w:val="28"/>
          <w:szCs w:val="28"/>
        </w:rPr>
        <w:t>дминистрации Никольского муниципального района.</w:t>
      </w:r>
    </w:p>
    <w:p w:rsidR="009773AC" w:rsidRPr="0060599F" w:rsidRDefault="009773AC" w:rsidP="009773A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773AC" w:rsidRPr="0060599F" w:rsidRDefault="009773AC" w:rsidP="009773AC">
      <w:pPr>
        <w:pStyle w:val="ConsPlusNormal"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9773AC" w:rsidRPr="0060599F" w:rsidRDefault="009773AC" w:rsidP="009773AC">
      <w:pPr>
        <w:pStyle w:val="ConsPlusNormal"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9773AC" w:rsidRPr="0060599F" w:rsidRDefault="009773AC" w:rsidP="009773AC">
      <w:pPr>
        <w:pStyle w:val="ConsPlusNormal"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9773AC" w:rsidRPr="0060599F" w:rsidRDefault="009773AC" w:rsidP="009773AC">
      <w:pPr>
        <w:pStyle w:val="ConsPlusNormal"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9773AC" w:rsidRPr="0060599F" w:rsidRDefault="00CF2A3C" w:rsidP="009773AC">
      <w:pPr>
        <w:tabs>
          <w:tab w:val="left" w:pos="360"/>
          <w:tab w:val="left" w:pos="1068"/>
        </w:tabs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Начальник Ф</w:t>
      </w:r>
      <w:r w:rsidR="009773AC" w:rsidRPr="0060599F">
        <w:rPr>
          <w:rFonts w:ascii="Times New Roman" w:hAnsi="Times New Roman"/>
          <w:sz w:val="28"/>
        </w:rPr>
        <w:t>инансового управления</w:t>
      </w:r>
      <w:r w:rsidR="00974F41" w:rsidRPr="0060599F">
        <w:rPr>
          <w:rFonts w:ascii="Times New Roman" w:hAnsi="Times New Roman"/>
          <w:sz w:val="28"/>
        </w:rPr>
        <w:t>-                                       М.И.Городишенина</w:t>
      </w:r>
    </w:p>
    <w:p w:rsidR="00974F41" w:rsidRPr="0060599F" w:rsidRDefault="00974F41" w:rsidP="009773AC">
      <w:pPr>
        <w:tabs>
          <w:tab w:val="left" w:pos="360"/>
          <w:tab w:val="left" w:pos="1068"/>
        </w:tabs>
        <w:spacing w:after="0" w:line="240" w:lineRule="auto"/>
        <w:jc w:val="both"/>
        <w:rPr>
          <w:rFonts w:ascii="Times New Roman" w:hAnsi="Times New Roman"/>
          <w:sz w:val="28"/>
        </w:rPr>
      </w:pPr>
    </w:p>
    <w:p w:rsidR="00082AFC" w:rsidRPr="0060599F" w:rsidRDefault="00082AFC" w:rsidP="00FC6DCE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5F5673" w:rsidRPr="0060599F" w:rsidRDefault="005F5673">
      <w:pPr>
        <w:pStyle w:val="ConsNormal"/>
        <w:pageBreakBefore/>
        <w:widowControl/>
        <w:ind w:firstLine="6300"/>
        <w:rPr>
          <w:rFonts w:ascii="Times New Roman" w:hAnsi="Times New Roman"/>
          <w:sz w:val="28"/>
        </w:rPr>
      </w:pPr>
      <w:r w:rsidRPr="0060599F">
        <w:rPr>
          <w:rFonts w:ascii="Times New Roman" w:hAnsi="Times New Roman"/>
          <w:sz w:val="28"/>
        </w:rPr>
        <w:lastRenderedPageBreak/>
        <w:t>Утвержден</w:t>
      </w:r>
      <w:r w:rsidR="00CE2E51" w:rsidRPr="0060599F">
        <w:rPr>
          <w:rFonts w:ascii="Times New Roman" w:hAnsi="Times New Roman"/>
          <w:sz w:val="28"/>
        </w:rPr>
        <w:t>ы</w:t>
      </w:r>
    </w:p>
    <w:p w:rsidR="005F5673" w:rsidRPr="0060599F" w:rsidRDefault="009C71A3">
      <w:pPr>
        <w:pStyle w:val="ConsNormal"/>
        <w:widowControl/>
        <w:ind w:firstLine="6300"/>
        <w:rPr>
          <w:rFonts w:ascii="Times New Roman" w:hAnsi="Times New Roman"/>
          <w:sz w:val="28"/>
        </w:rPr>
      </w:pPr>
      <w:r w:rsidRPr="0060599F">
        <w:rPr>
          <w:rFonts w:ascii="Times New Roman" w:hAnsi="Times New Roman"/>
          <w:sz w:val="28"/>
        </w:rPr>
        <w:t>п</w:t>
      </w:r>
      <w:r w:rsidR="005F5673" w:rsidRPr="0060599F">
        <w:rPr>
          <w:rFonts w:ascii="Times New Roman" w:hAnsi="Times New Roman"/>
          <w:sz w:val="28"/>
        </w:rPr>
        <w:t>риказ</w:t>
      </w:r>
      <w:r w:rsidR="00CE2E51" w:rsidRPr="0060599F">
        <w:rPr>
          <w:rFonts w:ascii="Times New Roman" w:hAnsi="Times New Roman"/>
          <w:sz w:val="28"/>
        </w:rPr>
        <w:t>ом</w:t>
      </w:r>
      <w:r w:rsidR="00F478E5" w:rsidRPr="0060599F">
        <w:rPr>
          <w:rFonts w:ascii="Times New Roman" w:hAnsi="Times New Roman"/>
          <w:sz w:val="28"/>
        </w:rPr>
        <w:t xml:space="preserve"> </w:t>
      </w:r>
      <w:r w:rsidR="005040B1" w:rsidRPr="0060599F">
        <w:rPr>
          <w:rFonts w:ascii="Times New Roman" w:hAnsi="Times New Roman"/>
          <w:sz w:val="28"/>
        </w:rPr>
        <w:t>Финансового</w:t>
      </w:r>
    </w:p>
    <w:p w:rsidR="005040B1" w:rsidRPr="0060599F" w:rsidRDefault="005040B1">
      <w:pPr>
        <w:pStyle w:val="ConsPlusNormal"/>
        <w:ind w:firstLine="6300"/>
        <w:rPr>
          <w:rFonts w:ascii="Times New Roman" w:hAnsi="Times New Roman"/>
          <w:sz w:val="28"/>
        </w:rPr>
      </w:pPr>
      <w:r w:rsidRPr="0060599F">
        <w:rPr>
          <w:rFonts w:ascii="Times New Roman" w:hAnsi="Times New Roman"/>
          <w:sz w:val="28"/>
        </w:rPr>
        <w:t xml:space="preserve">управления </w:t>
      </w:r>
      <w:r w:rsidR="00AB30F8" w:rsidRPr="0060599F">
        <w:rPr>
          <w:rFonts w:ascii="Times New Roman" w:hAnsi="Times New Roman"/>
          <w:sz w:val="28"/>
        </w:rPr>
        <w:t>района</w:t>
      </w:r>
    </w:p>
    <w:p w:rsidR="005F5673" w:rsidRPr="00A21329" w:rsidRDefault="00F0203D">
      <w:pPr>
        <w:pStyle w:val="ConsPlusNormal"/>
        <w:ind w:firstLine="6300"/>
        <w:rPr>
          <w:rFonts w:ascii="Times New Roman" w:hAnsi="Times New Roman"/>
          <w:sz w:val="28"/>
        </w:rPr>
      </w:pPr>
      <w:r w:rsidRPr="00A21329">
        <w:rPr>
          <w:rFonts w:ascii="Times New Roman" w:hAnsi="Times New Roman"/>
          <w:sz w:val="28"/>
        </w:rPr>
        <w:t>27</w:t>
      </w:r>
      <w:r w:rsidR="00E7032D" w:rsidRPr="00A21329">
        <w:rPr>
          <w:rFonts w:ascii="Times New Roman" w:hAnsi="Times New Roman"/>
          <w:sz w:val="28"/>
        </w:rPr>
        <w:t>.0</w:t>
      </w:r>
      <w:r w:rsidR="00E65694" w:rsidRPr="00A21329">
        <w:rPr>
          <w:rFonts w:ascii="Times New Roman" w:hAnsi="Times New Roman"/>
          <w:sz w:val="28"/>
        </w:rPr>
        <w:t>3</w:t>
      </w:r>
      <w:r w:rsidR="00E7032D" w:rsidRPr="00A21329">
        <w:rPr>
          <w:rFonts w:ascii="Times New Roman" w:hAnsi="Times New Roman"/>
          <w:sz w:val="28"/>
        </w:rPr>
        <w:t>.20</w:t>
      </w:r>
      <w:r w:rsidR="00E65694" w:rsidRPr="00A21329">
        <w:rPr>
          <w:rFonts w:ascii="Times New Roman" w:hAnsi="Times New Roman"/>
          <w:sz w:val="28"/>
        </w:rPr>
        <w:t>23</w:t>
      </w:r>
      <w:r w:rsidR="00E37946" w:rsidRPr="00A21329">
        <w:rPr>
          <w:rFonts w:ascii="Times New Roman" w:hAnsi="Times New Roman"/>
          <w:sz w:val="28"/>
        </w:rPr>
        <w:t xml:space="preserve"> </w:t>
      </w:r>
      <w:r w:rsidR="00E7032D" w:rsidRPr="00A21329">
        <w:rPr>
          <w:rFonts w:ascii="Times New Roman" w:hAnsi="Times New Roman"/>
          <w:sz w:val="28"/>
        </w:rPr>
        <w:t xml:space="preserve"> </w:t>
      </w:r>
      <w:r w:rsidR="00E37946" w:rsidRPr="00A21329">
        <w:rPr>
          <w:rFonts w:ascii="Times New Roman" w:hAnsi="Times New Roman"/>
          <w:sz w:val="28"/>
        </w:rPr>
        <w:t>№</w:t>
      </w:r>
      <w:r w:rsidRPr="00A21329">
        <w:rPr>
          <w:rFonts w:ascii="Times New Roman" w:hAnsi="Times New Roman"/>
          <w:sz w:val="28"/>
        </w:rPr>
        <w:t xml:space="preserve"> 18</w:t>
      </w:r>
      <w:r w:rsidR="00E37946" w:rsidRPr="00A21329">
        <w:rPr>
          <w:rFonts w:ascii="Times New Roman" w:hAnsi="Times New Roman"/>
          <w:sz w:val="28"/>
        </w:rPr>
        <w:t xml:space="preserve"> </w:t>
      </w:r>
      <w:r w:rsidR="00E7032D" w:rsidRPr="00A21329">
        <w:rPr>
          <w:rFonts w:ascii="Times New Roman" w:hAnsi="Times New Roman"/>
          <w:sz w:val="28"/>
        </w:rPr>
        <w:t xml:space="preserve"> </w:t>
      </w:r>
    </w:p>
    <w:p w:rsidR="005F5673" w:rsidRPr="0060599F" w:rsidRDefault="005F5673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0599F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                  (приложение)</w:t>
      </w:r>
    </w:p>
    <w:p w:rsidR="005F5673" w:rsidRPr="0060599F" w:rsidRDefault="005F5673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5F5673" w:rsidRPr="0060599F" w:rsidRDefault="005F567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60599F">
        <w:rPr>
          <w:rFonts w:ascii="Times New Roman" w:hAnsi="Times New Roman" w:cs="Times New Roman"/>
          <w:sz w:val="28"/>
          <w:szCs w:val="28"/>
        </w:rPr>
        <w:t>ПОРЯДОК И МЕТОДИКА</w:t>
      </w:r>
    </w:p>
    <w:p w:rsidR="005F5673" w:rsidRPr="0060599F" w:rsidRDefault="005F567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60599F">
        <w:rPr>
          <w:rFonts w:ascii="Times New Roman" w:hAnsi="Times New Roman" w:cs="Times New Roman"/>
          <w:sz w:val="28"/>
          <w:szCs w:val="28"/>
        </w:rPr>
        <w:t>ПЛАН</w:t>
      </w:r>
      <w:r w:rsidR="00823CAB" w:rsidRPr="0060599F">
        <w:rPr>
          <w:rFonts w:ascii="Times New Roman" w:hAnsi="Times New Roman" w:cs="Times New Roman"/>
          <w:sz w:val="28"/>
          <w:szCs w:val="28"/>
        </w:rPr>
        <w:t>ИРОВАНИЯ БЮДЖЕТНЫХ АССИГНОВАНИЙ РАЙОННОГО</w:t>
      </w:r>
      <w:r w:rsidRPr="0060599F">
        <w:rPr>
          <w:rFonts w:ascii="Times New Roman" w:hAnsi="Times New Roman" w:cs="Times New Roman"/>
          <w:sz w:val="28"/>
          <w:szCs w:val="28"/>
        </w:rPr>
        <w:t xml:space="preserve"> БЮДЖЕТА  НА </w:t>
      </w:r>
      <w:r w:rsidR="007A311E" w:rsidRPr="0060599F">
        <w:rPr>
          <w:rFonts w:ascii="Times New Roman" w:hAnsi="Times New Roman" w:cs="Times New Roman"/>
          <w:sz w:val="28"/>
          <w:szCs w:val="28"/>
        </w:rPr>
        <w:t xml:space="preserve">ОЧЕРЕДНОЙ ФИНАНСОВЫЙ  </w:t>
      </w:r>
      <w:r w:rsidRPr="0060599F">
        <w:rPr>
          <w:rFonts w:ascii="Times New Roman" w:hAnsi="Times New Roman" w:cs="Times New Roman"/>
          <w:sz w:val="28"/>
          <w:szCs w:val="28"/>
        </w:rPr>
        <w:t xml:space="preserve">ГОД И ПЛАНОВЫЙ ПЕРИОД </w:t>
      </w:r>
    </w:p>
    <w:p w:rsidR="005F5673" w:rsidRPr="0060599F" w:rsidRDefault="005F5673">
      <w:pPr>
        <w:pStyle w:val="ConsPlusNormal"/>
        <w:ind w:firstLine="709"/>
        <w:jc w:val="both"/>
        <w:rPr>
          <w:rFonts w:ascii="Times New Roman" w:hAnsi="Times New Roman"/>
          <w:sz w:val="28"/>
        </w:rPr>
      </w:pPr>
    </w:p>
    <w:p w:rsidR="005F5673" w:rsidRPr="0060599F" w:rsidRDefault="005F5673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60599F">
        <w:rPr>
          <w:rFonts w:ascii="Times New Roman" w:hAnsi="Times New Roman"/>
          <w:sz w:val="28"/>
        </w:rPr>
        <w:t>Планирование бюджетных ассигнований осуществляется исходя из необходимости обеспечения первоочередных расходов:</w:t>
      </w:r>
      <w:r w:rsidR="00021C6D" w:rsidRPr="0060599F">
        <w:rPr>
          <w:rFonts w:ascii="Times New Roman" w:hAnsi="Times New Roman"/>
          <w:sz w:val="28"/>
        </w:rPr>
        <w:t xml:space="preserve"> </w:t>
      </w:r>
      <w:r w:rsidRPr="0060599F">
        <w:rPr>
          <w:rFonts w:ascii="Times New Roman" w:hAnsi="Times New Roman"/>
          <w:sz w:val="28"/>
          <w:szCs w:val="28"/>
        </w:rPr>
        <w:t xml:space="preserve">публичных нормативных обязательств </w:t>
      </w:r>
      <w:r w:rsidR="00823CAB" w:rsidRPr="0060599F">
        <w:rPr>
          <w:rFonts w:ascii="Times New Roman" w:hAnsi="Times New Roman"/>
          <w:sz w:val="28"/>
          <w:szCs w:val="28"/>
        </w:rPr>
        <w:t>района</w:t>
      </w:r>
      <w:r w:rsidR="00A93DC0" w:rsidRPr="0060599F">
        <w:rPr>
          <w:rFonts w:ascii="Times New Roman" w:hAnsi="Times New Roman"/>
          <w:sz w:val="28"/>
          <w:szCs w:val="28"/>
        </w:rPr>
        <w:t>,</w:t>
      </w:r>
      <w:r w:rsidRPr="0060599F">
        <w:rPr>
          <w:rFonts w:ascii="Times New Roman" w:hAnsi="Times New Roman"/>
          <w:sz w:val="28"/>
          <w:szCs w:val="28"/>
        </w:rPr>
        <w:t xml:space="preserve"> заработной платы с начислениями работникам органов </w:t>
      </w:r>
      <w:r w:rsidR="00823CAB" w:rsidRPr="0060599F">
        <w:rPr>
          <w:rFonts w:ascii="Times New Roman" w:hAnsi="Times New Roman"/>
          <w:sz w:val="28"/>
          <w:szCs w:val="28"/>
        </w:rPr>
        <w:t>местного самоуправления</w:t>
      </w:r>
      <w:r w:rsidR="00BF4BFD" w:rsidRPr="0060599F">
        <w:rPr>
          <w:rFonts w:ascii="Times New Roman" w:hAnsi="Times New Roman"/>
          <w:sz w:val="28"/>
          <w:szCs w:val="28"/>
        </w:rPr>
        <w:t xml:space="preserve"> </w:t>
      </w:r>
      <w:r w:rsidR="00AB30F8" w:rsidRPr="0060599F">
        <w:rPr>
          <w:rFonts w:ascii="Times New Roman" w:hAnsi="Times New Roman"/>
          <w:sz w:val="28"/>
          <w:szCs w:val="28"/>
        </w:rPr>
        <w:t xml:space="preserve">района </w:t>
      </w:r>
      <w:r w:rsidRPr="0060599F">
        <w:rPr>
          <w:rFonts w:ascii="Times New Roman" w:hAnsi="Times New Roman"/>
          <w:sz w:val="28"/>
          <w:szCs w:val="28"/>
        </w:rPr>
        <w:t xml:space="preserve">и казенных учреждений, финансируемых из </w:t>
      </w:r>
      <w:r w:rsidR="00823CAB" w:rsidRPr="0060599F">
        <w:rPr>
          <w:rFonts w:ascii="Times New Roman" w:hAnsi="Times New Roman"/>
          <w:sz w:val="28"/>
          <w:szCs w:val="28"/>
        </w:rPr>
        <w:t>районного</w:t>
      </w:r>
      <w:r w:rsidRPr="0060599F">
        <w:rPr>
          <w:rFonts w:ascii="Times New Roman" w:hAnsi="Times New Roman"/>
          <w:sz w:val="28"/>
          <w:szCs w:val="28"/>
        </w:rPr>
        <w:t xml:space="preserve"> бюджета, обеспечения выполнения </w:t>
      </w:r>
      <w:r w:rsidR="00823CAB" w:rsidRPr="0060599F">
        <w:rPr>
          <w:rFonts w:ascii="Times New Roman" w:hAnsi="Times New Roman"/>
          <w:sz w:val="28"/>
          <w:szCs w:val="28"/>
        </w:rPr>
        <w:t>муниципальных</w:t>
      </w:r>
      <w:r w:rsidR="00CE2E51" w:rsidRPr="0060599F">
        <w:rPr>
          <w:rFonts w:ascii="Times New Roman" w:hAnsi="Times New Roman"/>
          <w:sz w:val="28"/>
          <w:szCs w:val="28"/>
        </w:rPr>
        <w:t xml:space="preserve"> заданий</w:t>
      </w:r>
      <w:r w:rsidR="00021C6D" w:rsidRPr="0060599F">
        <w:rPr>
          <w:rFonts w:ascii="Times New Roman" w:hAnsi="Times New Roman"/>
          <w:sz w:val="28"/>
          <w:szCs w:val="28"/>
        </w:rPr>
        <w:t xml:space="preserve"> </w:t>
      </w:r>
      <w:r w:rsidR="00266249" w:rsidRPr="0060599F">
        <w:rPr>
          <w:rFonts w:ascii="Times New Roman" w:hAnsi="Times New Roman"/>
          <w:sz w:val="28"/>
          <w:szCs w:val="28"/>
        </w:rPr>
        <w:t>на</w:t>
      </w:r>
      <w:r w:rsidRPr="0060599F">
        <w:rPr>
          <w:rFonts w:ascii="Times New Roman" w:hAnsi="Times New Roman"/>
          <w:sz w:val="28"/>
          <w:szCs w:val="28"/>
        </w:rPr>
        <w:t xml:space="preserve"> оказани</w:t>
      </w:r>
      <w:r w:rsidR="00266249" w:rsidRPr="0060599F">
        <w:rPr>
          <w:rFonts w:ascii="Times New Roman" w:hAnsi="Times New Roman"/>
          <w:sz w:val="28"/>
          <w:szCs w:val="28"/>
        </w:rPr>
        <w:t>е</w:t>
      </w:r>
      <w:r w:rsidR="00021C6D" w:rsidRPr="0060599F">
        <w:rPr>
          <w:rFonts w:ascii="Times New Roman" w:hAnsi="Times New Roman"/>
          <w:sz w:val="28"/>
          <w:szCs w:val="28"/>
        </w:rPr>
        <w:t xml:space="preserve"> </w:t>
      </w:r>
      <w:r w:rsidR="00823CAB" w:rsidRPr="0060599F">
        <w:rPr>
          <w:rFonts w:ascii="Times New Roman" w:hAnsi="Times New Roman"/>
          <w:sz w:val="28"/>
          <w:szCs w:val="28"/>
        </w:rPr>
        <w:t xml:space="preserve">муниципальных </w:t>
      </w:r>
      <w:r w:rsidRPr="0060599F">
        <w:rPr>
          <w:rFonts w:ascii="Times New Roman" w:hAnsi="Times New Roman"/>
          <w:sz w:val="28"/>
          <w:szCs w:val="28"/>
        </w:rPr>
        <w:t xml:space="preserve"> услуг (выполнению работ) физическим и (или) юридическим лицам бюджетными и автономными учреждениями </w:t>
      </w:r>
      <w:r w:rsidR="00823CAB" w:rsidRPr="0060599F">
        <w:rPr>
          <w:rFonts w:ascii="Times New Roman" w:hAnsi="Times New Roman"/>
          <w:sz w:val="28"/>
          <w:szCs w:val="28"/>
        </w:rPr>
        <w:t>района</w:t>
      </w:r>
      <w:r w:rsidRPr="0060599F">
        <w:rPr>
          <w:rFonts w:ascii="Times New Roman" w:hAnsi="Times New Roman"/>
          <w:sz w:val="28"/>
          <w:szCs w:val="28"/>
        </w:rPr>
        <w:t xml:space="preserve">, а также  расходов, связанных с функционированием систем жизнеобеспечения  населения </w:t>
      </w:r>
      <w:r w:rsidR="00823CAB" w:rsidRPr="0060599F">
        <w:rPr>
          <w:rFonts w:ascii="Times New Roman" w:hAnsi="Times New Roman"/>
          <w:sz w:val="28"/>
          <w:szCs w:val="28"/>
        </w:rPr>
        <w:t>района</w:t>
      </w:r>
      <w:r w:rsidRPr="0060599F">
        <w:rPr>
          <w:rFonts w:ascii="Times New Roman" w:hAnsi="Times New Roman"/>
          <w:sz w:val="28"/>
          <w:szCs w:val="28"/>
        </w:rPr>
        <w:t>.</w:t>
      </w:r>
    </w:p>
    <w:p w:rsidR="005F5673" w:rsidRPr="0060599F" w:rsidRDefault="005F5673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5F5673" w:rsidRPr="0060599F" w:rsidRDefault="005F5673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60599F">
        <w:rPr>
          <w:rFonts w:ascii="Times New Roman" w:hAnsi="Times New Roman" w:cs="Times New Roman"/>
          <w:sz w:val="28"/>
          <w:szCs w:val="28"/>
        </w:rPr>
        <w:t>I. Общие положения</w:t>
      </w:r>
    </w:p>
    <w:p w:rsidR="005F5673" w:rsidRPr="0060599F" w:rsidRDefault="005F5673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5F5673" w:rsidRPr="0060599F" w:rsidRDefault="005F567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599F">
        <w:rPr>
          <w:rFonts w:ascii="Times New Roman" w:hAnsi="Times New Roman" w:cs="Times New Roman"/>
          <w:sz w:val="28"/>
          <w:szCs w:val="28"/>
        </w:rPr>
        <w:t xml:space="preserve">1. Настоящий Порядок и Методика планирования бюджетных ассигнований </w:t>
      </w:r>
      <w:r w:rsidR="003F6216" w:rsidRPr="0060599F">
        <w:rPr>
          <w:rFonts w:ascii="Times New Roman" w:hAnsi="Times New Roman" w:cs="Times New Roman"/>
          <w:sz w:val="28"/>
          <w:szCs w:val="28"/>
        </w:rPr>
        <w:t>районного</w:t>
      </w:r>
      <w:r w:rsidRPr="0060599F">
        <w:rPr>
          <w:rFonts w:ascii="Times New Roman" w:hAnsi="Times New Roman" w:cs="Times New Roman"/>
          <w:sz w:val="28"/>
          <w:szCs w:val="28"/>
        </w:rPr>
        <w:t xml:space="preserve"> бюджета на </w:t>
      </w:r>
      <w:r w:rsidR="007A311E" w:rsidRPr="0060599F">
        <w:rPr>
          <w:rFonts w:ascii="Times New Roman" w:hAnsi="Times New Roman" w:cs="Times New Roman"/>
          <w:sz w:val="28"/>
          <w:szCs w:val="28"/>
        </w:rPr>
        <w:t xml:space="preserve">очередной финансовый </w:t>
      </w:r>
      <w:r w:rsidRPr="0060599F">
        <w:rPr>
          <w:rFonts w:ascii="Times New Roman" w:hAnsi="Times New Roman" w:cs="Times New Roman"/>
          <w:sz w:val="28"/>
          <w:szCs w:val="28"/>
        </w:rPr>
        <w:t xml:space="preserve"> год и плановый период (далее - Порядок) разработаны в соответствии со статьей 174.2 Бюджетного кодекса Российской Федерации и определяют правила планирования бюджетных ассигнований </w:t>
      </w:r>
      <w:r w:rsidR="007A4B50" w:rsidRPr="0060599F">
        <w:rPr>
          <w:rFonts w:ascii="Times New Roman" w:hAnsi="Times New Roman" w:cs="Times New Roman"/>
          <w:sz w:val="28"/>
          <w:szCs w:val="28"/>
        </w:rPr>
        <w:t>районного</w:t>
      </w:r>
      <w:r w:rsidRPr="0060599F">
        <w:rPr>
          <w:rFonts w:ascii="Times New Roman" w:hAnsi="Times New Roman" w:cs="Times New Roman"/>
          <w:sz w:val="28"/>
          <w:szCs w:val="28"/>
        </w:rPr>
        <w:t xml:space="preserve"> бюджета на очередной финансовый год и плановый период (далее - бюджетные ассигнования).</w:t>
      </w:r>
    </w:p>
    <w:p w:rsidR="005F5673" w:rsidRPr="0060599F" w:rsidRDefault="005F567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599F">
        <w:rPr>
          <w:rFonts w:ascii="Times New Roman" w:hAnsi="Times New Roman" w:cs="Times New Roman"/>
          <w:sz w:val="28"/>
          <w:szCs w:val="28"/>
        </w:rPr>
        <w:t>2. Для целей настоящего Порядка:</w:t>
      </w:r>
    </w:p>
    <w:p w:rsidR="005F5673" w:rsidRPr="0060599F" w:rsidRDefault="005F567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599F">
        <w:rPr>
          <w:rFonts w:ascii="Times New Roman" w:hAnsi="Times New Roman" w:cs="Times New Roman"/>
          <w:sz w:val="28"/>
          <w:szCs w:val="28"/>
        </w:rPr>
        <w:t xml:space="preserve">2.1 бюджетные ассигнования группируются в соответствии с видами бюджетных ассигнований согласно статье 69 Бюджетного кодекса Российской Федерации и рассчитываются с учетом положений статей 69.1, 70, 74.1, 78, 78.1, </w:t>
      </w:r>
      <w:r w:rsidR="00316956" w:rsidRPr="0060599F">
        <w:rPr>
          <w:rFonts w:ascii="Times New Roman" w:hAnsi="Times New Roman" w:cs="Times New Roman"/>
          <w:sz w:val="28"/>
          <w:szCs w:val="28"/>
        </w:rPr>
        <w:t xml:space="preserve">78.2, </w:t>
      </w:r>
      <w:r w:rsidRPr="0060599F">
        <w:rPr>
          <w:rFonts w:ascii="Times New Roman" w:hAnsi="Times New Roman" w:cs="Times New Roman"/>
          <w:sz w:val="28"/>
          <w:szCs w:val="28"/>
        </w:rPr>
        <w:t xml:space="preserve">79, </w:t>
      </w:r>
      <w:r w:rsidR="00316956" w:rsidRPr="0060599F">
        <w:rPr>
          <w:rFonts w:ascii="Times New Roman" w:hAnsi="Times New Roman" w:cs="Times New Roman"/>
          <w:sz w:val="28"/>
          <w:szCs w:val="28"/>
        </w:rPr>
        <w:t xml:space="preserve">79.1, </w:t>
      </w:r>
      <w:r w:rsidRPr="0060599F">
        <w:rPr>
          <w:rFonts w:ascii="Times New Roman" w:hAnsi="Times New Roman" w:cs="Times New Roman"/>
          <w:sz w:val="28"/>
          <w:szCs w:val="28"/>
        </w:rPr>
        <w:t>80 Бюджетного кодекса Российской Федерации;</w:t>
      </w:r>
    </w:p>
    <w:p w:rsidR="005F5673" w:rsidRPr="0060599F" w:rsidRDefault="005F567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599F">
        <w:rPr>
          <w:rFonts w:ascii="Times New Roman" w:hAnsi="Times New Roman" w:cs="Times New Roman"/>
          <w:sz w:val="28"/>
          <w:szCs w:val="28"/>
        </w:rPr>
        <w:t xml:space="preserve">2.2 под перечнем бюджетных ассигнований понимается формируемый главным распорядителем средств </w:t>
      </w:r>
      <w:r w:rsidR="00C9122F" w:rsidRPr="0060599F">
        <w:rPr>
          <w:rFonts w:ascii="Times New Roman" w:hAnsi="Times New Roman" w:cs="Times New Roman"/>
          <w:sz w:val="28"/>
          <w:szCs w:val="28"/>
        </w:rPr>
        <w:t>районного</w:t>
      </w:r>
      <w:r w:rsidRPr="0060599F">
        <w:rPr>
          <w:rFonts w:ascii="Times New Roman" w:hAnsi="Times New Roman" w:cs="Times New Roman"/>
          <w:sz w:val="28"/>
          <w:szCs w:val="28"/>
        </w:rPr>
        <w:t xml:space="preserve"> бюджета (далее – главный распорядитель средств) на основе реестра расходных обязательств главного распорядителя средств перечень наименований бюджетных ассигнований на исполнение расходных обязательств, по которым возможно приведение непосредственного и (или) конечного результата использования бюджетного ассигнования;</w:t>
      </w:r>
    </w:p>
    <w:p w:rsidR="008046B2" w:rsidRPr="0060599F" w:rsidRDefault="005F567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599F">
        <w:rPr>
          <w:rFonts w:ascii="Times New Roman" w:hAnsi="Times New Roman" w:cs="Times New Roman"/>
          <w:sz w:val="28"/>
          <w:szCs w:val="28"/>
        </w:rPr>
        <w:t>2.</w:t>
      </w:r>
      <w:r w:rsidR="00A93DC0" w:rsidRPr="0060599F">
        <w:rPr>
          <w:rFonts w:ascii="Times New Roman" w:hAnsi="Times New Roman" w:cs="Times New Roman"/>
          <w:sz w:val="28"/>
          <w:szCs w:val="28"/>
        </w:rPr>
        <w:t>3</w:t>
      </w:r>
      <w:r w:rsidRPr="0060599F">
        <w:rPr>
          <w:rFonts w:ascii="Times New Roman" w:hAnsi="Times New Roman" w:cs="Times New Roman"/>
          <w:sz w:val="28"/>
          <w:szCs w:val="28"/>
        </w:rPr>
        <w:t xml:space="preserve"> под нормативным методом расчета бюджетного ассигнования понимается расчет объема бюджетного ассигнования на основе нормативов, утвержденных </w:t>
      </w:r>
      <w:r w:rsidR="008046B2" w:rsidRPr="0060599F">
        <w:rPr>
          <w:rFonts w:ascii="Times New Roman" w:hAnsi="Times New Roman" w:cs="Times New Roman"/>
          <w:sz w:val="28"/>
          <w:szCs w:val="28"/>
        </w:rPr>
        <w:t>соответствующим</w:t>
      </w:r>
      <w:r w:rsidRPr="0060599F">
        <w:rPr>
          <w:rFonts w:ascii="Times New Roman" w:hAnsi="Times New Roman" w:cs="Times New Roman"/>
          <w:sz w:val="28"/>
          <w:szCs w:val="28"/>
        </w:rPr>
        <w:t xml:space="preserve"> нормативны</w:t>
      </w:r>
      <w:r w:rsidR="008046B2" w:rsidRPr="0060599F">
        <w:rPr>
          <w:rFonts w:ascii="Times New Roman" w:hAnsi="Times New Roman" w:cs="Times New Roman"/>
          <w:sz w:val="28"/>
          <w:szCs w:val="28"/>
        </w:rPr>
        <w:t>м</w:t>
      </w:r>
      <w:r w:rsidRPr="0060599F">
        <w:rPr>
          <w:rFonts w:ascii="Times New Roman" w:hAnsi="Times New Roman" w:cs="Times New Roman"/>
          <w:sz w:val="28"/>
          <w:szCs w:val="28"/>
        </w:rPr>
        <w:t xml:space="preserve"> правовы</w:t>
      </w:r>
      <w:r w:rsidR="008046B2" w:rsidRPr="0060599F">
        <w:rPr>
          <w:rFonts w:ascii="Times New Roman" w:hAnsi="Times New Roman" w:cs="Times New Roman"/>
          <w:sz w:val="28"/>
          <w:szCs w:val="28"/>
        </w:rPr>
        <w:t>м</w:t>
      </w:r>
      <w:r w:rsidRPr="0060599F">
        <w:rPr>
          <w:rFonts w:ascii="Times New Roman" w:hAnsi="Times New Roman" w:cs="Times New Roman"/>
          <w:sz w:val="28"/>
          <w:szCs w:val="28"/>
        </w:rPr>
        <w:t xml:space="preserve"> акт</w:t>
      </w:r>
      <w:r w:rsidR="008046B2" w:rsidRPr="0060599F">
        <w:rPr>
          <w:rFonts w:ascii="Times New Roman" w:hAnsi="Times New Roman" w:cs="Times New Roman"/>
          <w:sz w:val="28"/>
          <w:szCs w:val="28"/>
        </w:rPr>
        <w:t>ом;</w:t>
      </w:r>
    </w:p>
    <w:p w:rsidR="005F5673" w:rsidRPr="0060599F" w:rsidRDefault="00A93DC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599F">
        <w:rPr>
          <w:rFonts w:ascii="Times New Roman" w:hAnsi="Times New Roman" w:cs="Times New Roman"/>
          <w:sz w:val="28"/>
          <w:szCs w:val="28"/>
        </w:rPr>
        <w:t>2.4</w:t>
      </w:r>
      <w:r w:rsidR="005F5673" w:rsidRPr="0060599F">
        <w:rPr>
          <w:rFonts w:ascii="Times New Roman" w:hAnsi="Times New Roman" w:cs="Times New Roman"/>
          <w:sz w:val="28"/>
          <w:szCs w:val="28"/>
        </w:rPr>
        <w:t xml:space="preserve"> </w:t>
      </w:r>
      <w:r w:rsidR="000276FD" w:rsidRPr="0060599F">
        <w:rPr>
          <w:rFonts w:ascii="Times New Roman" w:hAnsi="Times New Roman" w:cs="Times New Roman"/>
          <w:sz w:val="28"/>
          <w:szCs w:val="28"/>
        </w:rPr>
        <w:t xml:space="preserve"> </w:t>
      </w:r>
      <w:r w:rsidR="005F5673" w:rsidRPr="0060599F">
        <w:rPr>
          <w:rFonts w:ascii="Times New Roman" w:hAnsi="Times New Roman" w:cs="Times New Roman"/>
          <w:sz w:val="28"/>
          <w:szCs w:val="28"/>
        </w:rPr>
        <w:t xml:space="preserve">под методом индексации расчета бюджетного ассигнования понимается расчет объема бюджетного ассигнования путем индексации объема бюджетного </w:t>
      </w:r>
      <w:r w:rsidR="005F5673" w:rsidRPr="0060599F">
        <w:rPr>
          <w:rFonts w:ascii="Times New Roman" w:hAnsi="Times New Roman" w:cs="Times New Roman"/>
          <w:sz w:val="28"/>
          <w:szCs w:val="28"/>
        </w:rPr>
        <w:lastRenderedPageBreak/>
        <w:t>ассигнования текущего</w:t>
      </w:r>
      <w:r w:rsidR="00822DBA" w:rsidRPr="0060599F">
        <w:rPr>
          <w:rFonts w:ascii="Times New Roman" w:hAnsi="Times New Roman" w:cs="Times New Roman"/>
          <w:sz w:val="28"/>
          <w:szCs w:val="28"/>
        </w:rPr>
        <w:t xml:space="preserve"> </w:t>
      </w:r>
      <w:r w:rsidR="005F5673" w:rsidRPr="0060599F">
        <w:rPr>
          <w:rFonts w:ascii="Times New Roman" w:hAnsi="Times New Roman" w:cs="Times New Roman"/>
          <w:sz w:val="28"/>
          <w:szCs w:val="28"/>
        </w:rPr>
        <w:t>финансового года</w:t>
      </w:r>
      <w:r w:rsidR="008046B2" w:rsidRPr="0060599F">
        <w:rPr>
          <w:rFonts w:ascii="Times New Roman" w:hAnsi="Times New Roman" w:cs="Times New Roman"/>
          <w:sz w:val="28"/>
          <w:szCs w:val="28"/>
        </w:rPr>
        <w:t xml:space="preserve"> на коэффициент уровня инфляции или иной коэффициент</w:t>
      </w:r>
      <w:r w:rsidR="005F5673" w:rsidRPr="0060599F">
        <w:rPr>
          <w:rFonts w:ascii="Times New Roman" w:hAnsi="Times New Roman" w:cs="Times New Roman"/>
          <w:sz w:val="28"/>
          <w:szCs w:val="28"/>
        </w:rPr>
        <w:t>, а также расчет бюджетного ассигнования на оплату коммунальных услуг путем индексации на рост тарифов на оплату коммунальных услуг объема бюджетного ассигнования текущего финансового года;</w:t>
      </w:r>
    </w:p>
    <w:p w:rsidR="005F5673" w:rsidRPr="0060599F" w:rsidRDefault="00A93DC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599F">
        <w:rPr>
          <w:rFonts w:ascii="Times New Roman" w:hAnsi="Times New Roman" w:cs="Times New Roman"/>
          <w:sz w:val="28"/>
          <w:szCs w:val="28"/>
        </w:rPr>
        <w:t>2.5</w:t>
      </w:r>
      <w:r w:rsidR="005F5673" w:rsidRPr="0060599F">
        <w:rPr>
          <w:rFonts w:ascii="Times New Roman" w:hAnsi="Times New Roman" w:cs="Times New Roman"/>
          <w:sz w:val="28"/>
          <w:szCs w:val="28"/>
        </w:rPr>
        <w:t xml:space="preserve"> под плановым методом расчета бюджетного ассигнования понимается установление объема бюджетного ассигнования в соответствии с показателями, указанными в </w:t>
      </w:r>
      <w:r w:rsidR="00CE2E51" w:rsidRPr="0060599F">
        <w:rPr>
          <w:rFonts w:ascii="Times New Roman" w:hAnsi="Times New Roman" w:cs="Times New Roman"/>
          <w:sz w:val="28"/>
          <w:szCs w:val="28"/>
        </w:rPr>
        <w:t xml:space="preserve"> нормативн</w:t>
      </w:r>
      <w:r w:rsidR="0041054F" w:rsidRPr="0060599F">
        <w:rPr>
          <w:rFonts w:ascii="Times New Roman" w:hAnsi="Times New Roman" w:cs="Times New Roman"/>
          <w:sz w:val="28"/>
          <w:szCs w:val="28"/>
        </w:rPr>
        <w:t>ом</w:t>
      </w:r>
      <w:r w:rsidR="00CE2E51" w:rsidRPr="0060599F">
        <w:rPr>
          <w:rFonts w:ascii="Times New Roman" w:hAnsi="Times New Roman" w:cs="Times New Roman"/>
          <w:sz w:val="28"/>
          <w:szCs w:val="28"/>
        </w:rPr>
        <w:t xml:space="preserve"> правов</w:t>
      </w:r>
      <w:r w:rsidR="0041054F" w:rsidRPr="0060599F">
        <w:rPr>
          <w:rFonts w:ascii="Times New Roman" w:hAnsi="Times New Roman" w:cs="Times New Roman"/>
          <w:sz w:val="28"/>
          <w:szCs w:val="28"/>
        </w:rPr>
        <w:t>ом</w:t>
      </w:r>
      <w:r w:rsidR="00CE2E51" w:rsidRPr="0060599F">
        <w:rPr>
          <w:rFonts w:ascii="Times New Roman" w:hAnsi="Times New Roman" w:cs="Times New Roman"/>
          <w:sz w:val="28"/>
          <w:szCs w:val="28"/>
        </w:rPr>
        <w:t xml:space="preserve"> акт</w:t>
      </w:r>
      <w:r w:rsidR="0041054F" w:rsidRPr="0060599F">
        <w:rPr>
          <w:rFonts w:ascii="Times New Roman" w:hAnsi="Times New Roman" w:cs="Times New Roman"/>
          <w:sz w:val="28"/>
          <w:szCs w:val="28"/>
        </w:rPr>
        <w:t>е</w:t>
      </w:r>
      <w:r w:rsidR="005F5673" w:rsidRPr="0060599F">
        <w:rPr>
          <w:rFonts w:ascii="Times New Roman" w:hAnsi="Times New Roman" w:cs="Times New Roman"/>
          <w:sz w:val="28"/>
          <w:szCs w:val="28"/>
        </w:rPr>
        <w:t>;</w:t>
      </w:r>
    </w:p>
    <w:p w:rsidR="005F5673" w:rsidRPr="0060599F" w:rsidRDefault="005F567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599F">
        <w:rPr>
          <w:rFonts w:ascii="Times New Roman" w:hAnsi="Times New Roman" w:cs="Times New Roman"/>
          <w:sz w:val="28"/>
          <w:szCs w:val="28"/>
        </w:rPr>
        <w:t>3. Планирование бюджетных ассигнований осуществляется раздельно по действующим и принимаемым расходным обязательствам.</w:t>
      </w:r>
    </w:p>
    <w:p w:rsidR="005F5673" w:rsidRPr="0060599F" w:rsidRDefault="005F5673" w:rsidP="00EF61D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0599F">
        <w:rPr>
          <w:rFonts w:ascii="Times New Roman" w:hAnsi="Times New Roman"/>
          <w:sz w:val="28"/>
          <w:szCs w:val="28"/>
        </w:rPr>
        <w:t>Планирование бюджетных ассигнован</w:t>
      </w:r>
      <w:r w:rsidR="00D26C3E" w:rsidRPr="0060599F">
        <w:rPr>
          <w:rFonts w:ascii="Times New Roman" w:hAnsi="Times New Roman"/>
          <w:sz w:val="28"/>
          <w:szCs w:val="28"/>
        </w:rPr>
        <w:t xml:space="preserve">ий на оказание </w:t>
      </w:r>
      <w:r w:rsidR="004C0448" w:rsidRPr="0060599F">
        <w:rPr>
          <w:rFonts w:ascii="Times New Roman" w:hAnsi="Times New Roman"/>
          <w:sz w:val="28"/>
          <w:szCs w:val="28"/>
        </w:rPr>
        <w:t>муниципальных</w:t>
      </w:r>
      <w:r w:rsidR="00A4053A" w:rsidRPr="0060599F">
        <w:rPr>
          <w:rFonts w:ascii="Times New Roman" w:hAnsi="Times New Roman"/>
          <w:sz w:val="28"/>
          <w:szCs w:val="28"/>
        </w:rPr>
        <w:t xml:space="preserve"> </w:t>
      </w:r>
      <w:r w:rsidRPr="0060599F">
        <w:rPr>
          <w:rFonts w:ascii="Times New Roman" w:hAnsi="Times New Roman"/>
          <w:sz w:val="28"/>
          <w:szCs w:val="28"/>
        </w:rPr>
        <w:t xml:space="preserve">услуг физическим и юридическим лицам осуществляется с учетом </w:t>
      </w:r>
      <w:r w:rsidR="004C0448" w:rsidRPr="0060599F">
        <w:rPr>
          <w:rFonts w:ascii="Times New Roman" w:hAnsi="Times New Roman"/>
          <w:sz w:val="28"/>
          <w:szCs w:val="28"/>
        </w:rPr>
        <w:t>муниципального</w:t>
      </w:r>
      <w:r w:rsidRPr="0060599F">
        <w:rPr>
          <w:rFonts w:ascii="Times New Roman" w:hAnsi="Times New Roman"/>
          <w:sz w:val="28"/>
          <w:szCs w:val="28"/>
        </w:rPr>
        <w:t xml:space="preserve"> задания </w:t>
      </w:r>
      <w:r w:rsidR="005E7CA9" w:rsidRPr="0060599F">
        <w:rPr>
          <w:rFonts w:ascii="Times New Roman" w:hAnsi="Times New Roman"/>
          <w:sz w:val="28"/>
          <w:szCs w:val="28"/>
        </w:rPr>
        <w:t xml:space="preserve">на </w:t>
      </w:r>
      <w:r w:rsidRPr="0060599F">
        <w:rPr>
          <w:rFonts w:ascii="Times New Roman" w:hAnsi="Times New Roman"/>
          <w:sz w:val="28"/>
          <w:szCs w:val="28"/>
        </w:rPr>
        <w:t>очередной финансовый год и плановый период, а также его выполнения в отчетном финансовом году и текущем финансовом году.</w:t>
      </w:r>
    </w:p>
    <w:p w:rsidR="005F5673" w:rsidRPr="0060599F" w:rsidRDefault="005F5673">
      <w:pPr>
        <w:pStyle w:val="ConsPlusNormal"/>
        <w:ind w:firstLine="540"/>
        <w:jc w:val="both"/>
        <w:rPr>
          <w:rFonts w:ascii="Times New Roman" w:eastAsia="Times New Roman" w:hAnsi="Times New Roman"/>
          <w:sz w:val="28"/>
          <w:szCs w:val="28"/>
        </w:rPr>
      </w:pPr>
    </w:p>
    <w:p w:rsidR="005F5673" w:rsidRPr="0060599F" w:rsidRDefault="005F5673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60599F">
        <w:rPr>
          <w:rFonts w:ascii="Times New Roman" w:hAnsi="Times New Roman" w:cs="Times New Roman"/>
          <w:sz w:val="28"/>
          <w:szCs w:val="28"/>
        </w:rPr>
        <w:t xml:space="preserve">II. Порядок планирования бюджетных ассигнований </w:t>
      </w:r>
    </w:p>
    <w:p w:rsidR="005F5673" w:rsidRPr="0060599F" w:rsidRDefault="005F567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16619" w:rsidRPr="0060599F" w:rsidRDefault="00082500" w:rsidP="00082500">
      <w:pPr>
        <w:pStyle w:val="ConsPlusNormal"/>
        <w:tabs>
          <w:tab w:val="left" w:pos="851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60599F">
        <w:rPr>
          <w:rFonts w:ascii="Times New Roman" w:hAnsi="Times New Roman" w:cs="Times New Roman"/>
          <w:sz w:val="28"/>
          <w:szCs w:val="28"/>
        </w:rPr>
        <w:t xml:space="preserve">          1.</w:t>
      </w:r>
      <w:r w:rsidR="00A72159" w:rsidRPr="0060599F">
        <w:rPr>
          <w:rFonts w:ascii="Times New Roman" w:hAnsi="Times New Roman" w:cs="Times New Roman"/>
          <w:sz w:val="28"/>
          <w:szCs w:val="28"/>
        </w:rPr>
        <w:t>Главные р</w:t>
      </w:r>
      <w:r w:rsidR="003D325E" w:rsidRPr="0060599F">
        <w:rPr>
          <w:rFonts w:ascii="Times New Roman" w:hAnsi="Times New Roman" w:cs="Times New Roman"/>
          <w:sz w:val="28"/>
          <w:szCs w:val="28"/>
        </w:rPr>
        <w:t>аспорядители средств</w:t>
      </w:r>
      <w:r w:rsidR="00F84289" w:rsidRPr="0060599F">
        <w:rPr>
          <w:rFonts w:ascii="Times New Roman" w:hAnsi="Times New Roman" w:cs="Times New Roman"/>
          <w:sz w:val="28"/>
          <w:szCs w:val="28"/>
        </w:rPr>
        <w:t>,</w:t>
      </w:r>
      <w:r w:rsidR="003D325E" w:rsidRPr="0060599F">
        <w:rPr>
          <w:rFonts w:ascii="Times New Roman" w:hAnsi="Times New Roman" w:cs="Times New Roman"/>
          <w:sz w:val="28"/>
          <w:szCs w:val="28"/>
        </w:rPr>
        <w:t xml:space="preserve"> в срок до 1</w:t>
      </w:r>
      <w:r w:rsidR="00716619" w:rsidRPr="0060599F">
        <w:rPr>
          <w:rFonts w:ascii="Times New Roman" w:hAnsi="Times New Roman" w:cs="Times New Roman"/>
          <w:sz w:val="28"/>
          <w:szCs w:val="28"/>
        </w:rPr>
        <w:t>5</w:t>
      </w:r>
      <w:r w:rsidR="00BF2FE8" w:rsidRPr="0060599F">
        <w:rPr>
          <w:rFonts w:ascii="Times New Roman" w:hAnsi="Times New Roman" w:cs="Times New Roman"/>
          <w:sz w:val="28"/>
          <w:szCs w:val="28"/>
        </w:rPr>
        <w:t xml:space="preserve"> </w:t>
      </w:r>
      <w:r w:rsidR="003D325E" w:rsidRPr="0060599F">
        <w:rPr>
          <w:rFonts w:ascii="Times New Roman" w:hAnsi="Times New Roman" w:cs="Times New Roman"/>
          <w:sz w:val="28"/>
          <w:szCs w:val="28"/>
        </w:rPr>
        <w:t>сентября</w:t>
      </w:r>
      <w:r w:rsidR="00716619" w:rsidRPr="0060599F">
        <w:rPr>
          <w:rFonts w:ascii="Times New Roman" w:hAnsi="Times New Roman" w:cs="Times New Roman"/>
          <w:sz w:val="28"/>
          <w:szCs w:val="28"/>
        </w:rPr>
        <w:t xml:space="preserve"> текущего года </w:t>
      </w:r>
      <w:r w:rsidR="00A72159" w:rsidRPr="0060599F">
        <w:rPr>
          <w:rFonts w:ascii="Times New Roman" w:hAnsi="Times New Roman" w:cs="Times New Roman"/>
          <w:sz w:val="28"/>
          <w:szCs w:val="28"/>
        </w:rPr>
        <w:t xml:space="preserve">представляют в </w:t>
      </w:r>
      <w:r w:rsidR="003D325E" w:rsidRPr="0060599F">
        <w:rPr>
          <w:rFonts w:ascii="Times New Roman" w:hAnsi="Times New Roman" w:cs="Times New Roman"/>
          <w:sz w:val="28"/>
          <w:szCs w:val="28"/>
        </w:rPr>
        <w:t>Финансовое управление района</w:t>
      </w:r>
      <w:r w:rsidR="00CB5C18" w:rsidRPr="0060599F">
        <w:rPr>
          <w:rFonts w:ascii="Times New Roman" w:hAnsi="Times New Roman" w:cs="Times New Roman"/>
          <w:sz w:val="28"/>
          <w:szCs w:val="28"/>
        </w:rPr>
        <w:t xml:space="preserve"> на бумажном носителе</w:t>
      </w:r>
      <w:r w:rsidR="00B72C02" w:rsidRPr="0060599F">
        <w:rPr>
          <w:rFonts w:ascii="Times New Roman" w:hAnsi="Times New Roman" w:cs="Times New Roman"/>
          <w:sz w:val="28"/>
          <w:szCs w:val="28"/>
        </w:rPr>
        <w:t xml:space="preserve"> (читаемый шрифт) </w:t>
      </w:r>
      <w:r w:rsidR="00CB5C18" w:rsidRPr="0060599F">
        <w:rPr>
          <w:rFonts w:ascii="Times New Roman" w:hAnsi="Times New Roman" w:cs="Times New Roman"/>
          <w:sz w:val="28"/>
          <w:szCs w:val="28"/>
        </w:rPr>
        <w:t xml:space="preserve"> и в электронном виде</w:t>
      </w:r>
      <w:r w:rsidR="00716619" w:rsidRPr="0060599F">
        <w:rPr>
          <w:rFonts w:ascii="Times New Roman" w:hAnsi="Times New Roman" w:cs="Times New Roman"/>
          <w:sz w:val="28"/>
          <w:szCs w:val="28"/>
        </w:rPr>
        <w:t>:</w:t>
      </w:r>
    </w:p>
    <w:p w:rsidR="00E73E55" w:rsidRPr="0060599F" w:rsidRDefault="00716619" w:rsidP="00716619">
      <w:pPr>
        <w:pStyle w:val="ConsPlusNormal"/>
        <w:tabs>
          <w:tab w:val="left" w:pos="851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60599F">
        <w:rPr>
          <w:rFonts w:ascii="Times New Roman" w:hAnsi="Times New Roman" w:cs="Times New Roman"/>
          <w:sz w:val="28"/>
          <w:szCs w:val="28"/>
        </w:rPr>
        <w:t>-</w:t>
      </w:r>
      <w:r w:rsidR="003D325E" w:rsidRPr="0060599F">
        <w:rPr>
          <w:rFonts w:ascii="Times New Roman" w:hAnsi="Times New Roman" w:cs="Times New Roman"/>
          <w:sz w:val="28"/>
          <w:szCs w:val="28"/>
        </w:rPr>
        <w:t xml:space="preserve"> </w:t>
      </w:r>
      <w:r w:rsidRPr="0060599F">
        <w:rPr>
          <w:rFonts w:ascii="Times New Roman" w:hAnsi="Times New Roman" w:cs="Times New Roman"/>
          <w:sz w:val="28"/>
          <w:szCs w:val="28"/>
        </w:rPr>
        <w:t>фактическую</w:t>
      </w:r>
      <w:r w:rsidR="003D325E" w:rsidRPr="0060599F">
        <w:rPr>
          <w:rFonts w:ascii="Times New Roman" w:hAnsi="Times New Roman" w:cs="Times New Roman"/>
          <w:sz w:val="28"/>
          <w:szCs w:val="28"/>
        </w:rPr>
        <w:t xml:space="preserve"> </w:t>
      </w:r>
      <w:r w:rsidR="00A72159" w:rsidRPr="0060599F">
        <w:rPr>
          <w:rFonts w:ascii="Times New Roman" w:hAnsi="Times New Roman" w:cs="Times New Roman"/>
          <w:sz w:val="28"/>
          <w:szCs w:val="28"/>
        </w:rPr>
        <w:t xml:space="preserve">потребность в объемах </w:t>
      </w:r>
      <w:r w:rsidR="00355DAF" w:rsidRPr="0060599F">
        <w:rPr>
          <w:rFonts w:ascii="Times New Roman" w:hAnsi="Times New Roman" w:cs="Times New Roman"/>
          <w:sz w:val="28"/>
          <w:szCs w:val="28"/>
        </w:rPr>
        <w:t xml:space="preserve">бюджетных ассигнований </w:t>
      </w:r>
      <w:r w:rsidR="00A72159" w:rsidRPr="0060599F">
        <w:rPr>
          <w:rFonts w:ascii="Times New Roman" w:hAnsi="Times New Roman" w:cs="Times New Roman"/>
          <w:sz w:val="28"/>
          <w:szCs w:val="28"/>
        </w:rPr>
        <w:t>на очередной финансовый год и плановый период</w:t>
      </w:r>
      <w:r w:rsidR="00D7209D" w:rsidRPr="0060599F">
        <w:rPr>
          <w:rFonts w:ascii="Times New Roman" w:hAnsi="Times New Roman" w:cs="Times New Roman"/>
          <w:sz w:val="28"/>
          <w:szCs w:val="28"/>
        </w:rPr>
        <w:t xml:space="preserve">, подлежащих финансированию </w:t>
      </w:r>
      <w:r w:rsidR="00797D53" w:rsidRPr="0060599F">
        <w:rPr>
          <w:rFonts w:ascii="Times New Roman" w:hAnsi="Times New Roman" w:cs="Times New Roman"/>
          <w:sz w:val="28"/>
          <w:szCs w:val="28"/>
        </w:rPr>
        <w:t xml:space="preserve">из </w:t>
      </w:r>
      <w:r w:rsidR="00D7209D" w:rsidRPr="0060599F">
        <w:rPr>
          <w:rFonts w:ascii="Times New Roman" w:hAnsi="Times New Roman" w:cs="Times New Roman"/>
          <w:sz w:val="28"/>
          <w:szCs w:val="28"/>
        </w:rPr>
        <w:t xml:space="preserve"> районного бюджета</w:t>
      </w:r>
      <w:r w:rsidR="00544B0B" w:rsidRPr="0060599F">
        <w:rPr>
          <w:rFonts w:ascii="Times New Roman" w:hAnsi="Times New Roman" w:cs="Times New Roman"/>
          <w:sz w:val="28"/>
          <w:szCs w:val="28"/>
        </w:rPr>
        <w:t xml:space="preserve"> за счет собственных средств бюджета </w:t>
      </w:r>
      <w:r w:rsidR="00AE53B6" w:rsidRPr="0060599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355DAF" w:rsidRPr="0060599F">
        <w:rPr>
          <w:rFonts w:ascii="Times New Roman" w:hAnsi="Times New Roman" w:cs="Times New Roman"/>
          <w:sz w:val="28"/>
          <w:szCs w:val="28"/>
        </w:rPr>
        <w:t>по формам, утвержденным настоящим Порядком</w:t>
      </w:r>
      <w:r w:rsidR="00CA649B" w:rsidRPr="0060599F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E73E55" w:rsidRPr="0060599F" w:rsidRDefault="00815E66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599F">
        <w:rPr>
          <w:rFonts w:ascii="Times New Roman" w:hAnsi="Times New Roman" w:cs="Times New Roman"/>
          <w:sz w:val="28"/>
          <w:szCs w:val="28"/>
        </w:rPr>
        <w:t>1</w:t>
      </w:r>
      <w:r w:rsidR="00D46AE9" w:rsidRPr="0060599F">
        <w:rPr>
          <w:rFonts w:ascii="Times New Roman" w:hAnsi="Times New Roman" w:cs="Times New Roman"/>
          <w:sz w:val="28"/>
          <w:szCs w:val="28"/>
        </w:rPr>
        <w:t>.1</w:t>
      </w:r>
      <w:r w:rsidR="0080202B" w:rsidRPr="0060599F">
        <w:rPr>
          <w:rFonts w:ascii="Times New Roman" w:hAnsi="Times New Roman" w:cs="Times New Roman"/>
          <w:sz w:val="28"/>
          <w:szCs w:val="28"/>
        </w:rPr>
        <w:t xml:space="preserve"> </w:t>
      </w:r>
      <w:r w:rsidR="003E0EFE" w:rsidRPr="0060599F">
        <w:rPr>
          <w:rFonts w:ascii="Times New Roman" w:hAnsi="Times New Roman" w:cs="Times New Roman"/>
          <w:sz w:val="28"/>
          <w:szCs w:val="28"/>
        </w:rPr>
        <w:t>по действующим расходным обязательствам:</w:t>
      </w:r>
    </w:p>
    <w:p w:rsidR="007C11A6" w:rsidRPr="0060599F" w:rsidRDefault="007C11A6" w:rsidP="007C11A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599F">
        <w:rPr>
          <w:rFonts w:ascii="Times New Roman" w:hAnsi="Times New Roman" w:cs="Times New Roman"/>
          <w:sz w:val="28"/>
          <w:szCs w:val="28"/>
        </w:rPr>
        <w:t xml:space="preserve">а) </w:t>
      </w:r>
      <w:r w:rsidR="007B4777" w:rsidRPr="0060599F">
        <w:rPr>
          <w:rFonts w:ascii="Times New Roman" w:hAnsi="Times New Roman" w:cs="Times New Roman"/>
          <w:sz w:val="28"/>
          <w:szCs w:val="28"/>
        </w:rPr>
        <w:t>Р</w:t>
      </w:r>
      <w:r w:rsidR="00ED081E" w:rsidRPr="0060599F">
        <w:rPr>
          <w:rFonts w:ascii="Times New Roman" w:hAnsi="Times New Roman" w:cs="Times New Roman"/>
          <w:sz w:val="28"/>
          <w:szCs w:val="28"/>
        </w:rPr>
        <w:t>аспределение бюджетных ассигнований на реализацию основных мероприятий муниципальных программ и не</w:t>
      </w:r>
      <w:r w:rsidR="005A3CBF" w:rsidRPr="0060599F">
        <w:rPr>
          <w:rFonts w:ascii="Times New Roman" w:hAnsi="Times New Roman" w:cs="Times New Roman"/>
          <w:sz w:val="28"/>
          <w:szCs w:val="28"/>
        </w:rPr>
        <w:t xml:space="preserve"> </w:t>
      </w:r>
      <w:r w:rsidR="00ED081E" w:rsidRPr="0060599F">
        <w:rPr>
          <w:rFonts w:ascii="Times New Roman" w:hAnsi="Times New Roman" w:cs="Times New Roman"/>
          <w:sz w:val="28"/>
          <w:szCs w:val="28"/>
        </w:rPr>
        <w:t xml:space="preserve">программных направлений расходов </w:t>
      </w:r>
      <w:r w:rsidR="000C77FE" w:rsidRPr="0060599F">
        <w:rPr>
          <w:rFonts w:ascii="Times New Roman" w:hAnsi="Times New Roman" w:cs="Times New Roman"/>
          <w:sz w:val="28"/>
          <w:szCs w:val="28"/>
        </w:rPr>
        <w:t xml:space="preserve">по форме </w:t>
      </w:r>
      <w:r w:rsidRPr="0060599F">
        <w:rPr>
          <w:rFonts w:ascii="Times New Roman" w:hAnsi="Times New Roman" w:cs="Times New Roman"/>
          <w:sz w:val="28"/>
          <w:szCs w:val="28"/>
        </w:rPr>
        <w:t>согласно приложению 1 к настоящему Порядку;</w:t>
      </w:r>
    </w:p>
    <w:p w:rsidR="007C11A6" w:rsidRPr="0060599F" w:rsidRDefault="007C11A6" w:rsidP="007C11A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599F">
        <w:rPr>
          <w:rFonts w:ascii="Times New Roman" w:hAnsi="Times New Roman" w:cs="Times New Roman"/>
          <w:sz w:val="28"/>
          <w:szCs w:val="28"/>
        </w:rPr>
        <w:t xml:space="preserve">б) </w:t>
      </w:r>
      <w:r w:rsidR="007B4777" w:rsidRPr="0060599F">
        <w:rPr>
          <w:rFonts w:ascii="Times New Roman" w:hAnsi="Times New Roman" w:cs="Times New Roman"/>
          <w:sz w:val="28"/>
          <w:szCs w:val="28"/>
        </w:rPr>
        <w:t>Р</w:t>
      </w:r>
      <w:r w:rsidR="005A3CBF" w:rsidRPr="0060599F">
        <w:rPr>
          <w:rFonts w:ascii="Times New Roman" w:hAnsi="Times New Roman" w:cs="Times New Roman"/>
          <w:sz w:val="28"/>
          <w:szCs w:val="28"/>
        </w:rPr>
        <w:t>аспределение бюджетных ассигнований на обеспечение деятельности органов местного самоуправления, казенных учреждений, выполнение муниципальног</w:t>
      </w:r>
      <w:r w:rsidR="00150BAF">
        <w:rPr>
          <w:rFonts w:ascii="Times New Roman" w:hAnsi="Times New Roman" w:cs="Times New Roman"/>
          <w:sz w:val="28"/>
          <w:szCs w:val="28"/>
        </w:rPr>
        <w:t>о задания  бюджетными учреждениями</w:t>
      </w:r>
      <w:r w:rsidR="005A3CBF" w:rsidRPr="0060599F">
        <w:rPr>
          <w:rFonts w:ascii="Times New Roman" w:hAnsi="Times New Roman" w:cs="Times New Roman"/>
          <w:sz w:val="28"/>
          <w:szCs w:val="28"/>
        </w:rPr>
        <w:t xml:space="preserve"> </w:t>
      </w:r>
      <w:r w:rsidR="000C77FE" w:rsidRPr="0060599F">
        <w:rPr>
          <w:rFonts w:ascii="Times New Roman" w:hAnsi="Times New Roman" w:cs="Times New Roman"/>
          <w:sz w:val="28"/>
          <w:szCs w:val="28"/>
        </w:rPr>
        <w:t xml:space="preserve">по форме </w:t>
      </w:r>
      <w:r w:rsidR="00514E3A" w:rsidRPr="0060599F">
        <w:rPr>
          <w:rFonts w:ascii="Times New Roman" w:hAnsi="Times New Roman" w:cs="Times New Roman"/>
          <w:sz w:val="28"/>
          <w:szCs w:val="28"/>
        </w:rPr>
        <w:t>согласно приложению 2 к настоящему Порядку</w:t>
      </w:r>
      <w:r w:rsidRPr="0060599F">
        <w:rPr>
          <w:rFonts w:ascii="Times New Roman" w:hAnsi="Times New Roman" w:cs="Times New Roman"/>
          <w:sz w:val="28"/>
          <w:szCs w:val="28"/>
        </w:rPr>
        <w:t>;</w:t>
      </w:r>
    </w:p>
    <w:p w:rsidR="006B50A5" w:rsidRPr="0060599F" w:rsidRDefault="006B50A5" w:rsidP="006B50A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599F">
        <w:rPr>
          <w:rFonts w:ascii="Times New Roman" w:hAnsi="Times New Roman" w:cs="Times New Roman"/>
          <w:sz w:val="28"/>
          <w:szCs w:val="28"/>
        </w:rPr>
        <w:t xml:space="preserve">в) Распределение бюджетных ассигнований на  иные цели </w:t>
      </w:r>
      <w:r w:rsidR="000C77FE" w:rsidRPr="0060599F">
        <w:rPr>
          <w:rFonts w:ascii="Times New Roman" w:hAnsi="Times New Roman" w:cs="Times New Roman"/>
          <w:sz w:val="28"/>
          <w:szCs w:val="28"/>
        </w:rPr>
        <w:t xml:space="preserve">по форме </w:t>
      </w:r>
      <w:r w:rsidRPr="0060599F">
        <w:rPr>
          <w:rFonts w:ascii="Times New Roman" w:hAnsi="Times New Roman" w:cs="Times New Roman"/>
          <w:sz w:val="28"/>
          <w:szCs w:val="28"/>
        </w:rPr>
        <w:t>согласно приложению 3 к настоящему Порядку;</w:t>
      </w:r>
    </w:p>
    <w:p w:rsidR="003E0EFE" w:rsidRPr="0060599F" w:rsidRDefault="006B50A5" w:rsidP="003E0EF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599F">
        <w:rPr>
          <w:rFonts w:ascii="Times New Roman" w:hAnsi="Times New Roman" w:cs="Times New Roman"/>
          <w:sz w:val="28"/>
          <w:szCs w:val="28"/>
        </w:rPr>
        <w:t>г</w:t>
      </w:r>
      <w:r w:rsidR="003E0EFE" w:rsidRPr="0060599F">
        <w:rPr>
          <w:rFonts w:ascii="Times New Roman" w:hAnsi="Times New Roman" w:cs="Times New Roman"/>
          <w:sz w:val="28"/>
          <w:szCs w:val="28"/>
        </w:rPr>
        <w:t xml:space="preserve">) </w:t>
      </w:r>
      <w:r w:rsidR="007B4777" w:rsidRPr="0060599F">
        <w:rPr>
          <w:rFonts w:ascii="Times New Roman" w:hAnsi="Times New Roman" w:cs="Times New Roman"/>
          <w:sz w:val="28"/>
          <w:szCs w:val="28"/>
        </w:rPr>
        <w:t>Р</w:t>
      </w:r>
      <w:r w:rsidRPr="0060599F">
        <w:rPr>
          <w:rFonts w:ascii="Times New Roman" w:hAnsi="Times New Roman" w:cs="Times New Roman"/>
          <w:sz w:val="28"/>
          <w:szCs w:val="28"/>
        </w:rPr>
        <w:t xml:space="preserve">асчет объема бюджетных ассигнований на исполнение публичных нормативных  обязательств в соответствии с законодательными и иными нормативными правовыми актами, в соответствии с которыми  они установлены </w:t>
      </w:r>
      <w:r w:rsidR="003E0EFE" w:rsidRPr="0060599F">
        <w:rPr>
          <w:rFonts w:ascii="Times New Roman" w:hAnsi="Times New Roman" w:cs="Times New Roman"/>
          <w:sz w:val="28"/>
          <w:szCs w:val="28"/>
        </w:rPr>
        <w:t xml:space="preserve">по форме согласно </w:t>
      </w:r>
      <w:r w:rsidR="002119CE" w:rsidRPr="0060599F">
        <w:rPr>
          <w:rFonts w:ascii="Times New Roman" w:hAnsi="Times New Roman" w:cs="Times New Roman"/>
          <w:sz w:val="28"/>
          <w:szCs w:val="28"/>
        </w:rPr>
        <w:t xml:space="preserve">приложению </w:t>
      </w:r>
      <w:r w:rsidR="001D0310" w:rsidRPr="0060599F">
        <w:rPr>
          <w:rFonts w:ascii="Times New Roman" w:hAnsi="Times New Roman" w:cs="Times New Roman"/>
          <w:sz w:val="28"/>
          <w:szCs w:val="28"/>
        </w:rPr>
        <w:t>4</w:t>
      </w:r>
      <w:r w:rsidR="002119CE" w:rsidRPr="0060599F">
        <w:rPr>
          <w:rFonts w:ascii="Times New Roman" w:hAnsi="Times New Roman" w:cs="Times New Roman"/>
          <w:sz w:val="28"/>
          <w:szCs w:val="28"/>
        </w:rPr>
        <w:t xml:space="preserve"> к настоящему Порядку</w:t>
      </w:r>
      <w:r w:rsidR="00D32A1D" w:rsidRPr="0060599F">
        <w:rPr>
          <w:rFonts w:ascii="Times New Roman" w:hAnsi="Times New Roman" w:cs="Times New Roman"/>
          <w:sz w:val="28"/>
          <w:szCs w:val="28"/>
        </w:rPr>
        <w:t>.</w:t>
      </w:r>
    </w:p>
    <w:p w:rsidR="003E0EFE" w:rsidRPr="0060599F" w:rsidRDefault="00D32A1D" w:rsidP="003E0EF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599F">
        <w:rPr>
          <w:rFonts w:ascii="Times New Roman" w:hAnsi="Times New Roman" w:cs="Times New Roman"/>
          <w:sz w:val="28"/>
          <w:szCs w:val="28"/>
        </w:rPr>
        <w:t>Р</w:t>
      </w:r>
      <w:r w:rsidR="003E0EFE" w:rsidRPr="0060599F">
        <w:rPr>
          <w:rFonts w:ascii="Times New Roman" w:hAnsi="Times New Roman" w:cs="Times New Roman"/>
          <w:sz w:val="28"/>
          <w:szCs w:val="28"/>
        </w:rPr>
        <w:t>асчет объема бюджетных ассигнований осуществляется отдельно по каждому публичному обязательству, с приложением к нему методик расчета и обоснования планового количества получателей выплат по на</w:t>
      </w:r>
      <w:r w:rsidR="00266249" w:rsidRPr="0060599F">
        <w:rPr>
          <w:rFonts w:ascii="Times New Roman" w:hAnsi="Times New Roman" w:cs="Times New Roman"/>
          <w:sz w:val="28"/>
          <w:szCs w:val="28"/>
        </w:rPr>
        <w:t>правлениям социальной поддержки</w:t>
      </w:r>
      <w:r w:rsidR="00E453CA" w:rsidRPr="0060599F">
        <w:rPr>
          <w:rFonts w:ascii="Times New Roman" w:hAnsi="Times New Roman" w:cs="Times New Roman"/>
          <w:sz w:val="28"/>
          <w:szCs w:val="28"/>
        </w:rPr>
        <w:t>;</w:t>
      </w:r>
    </w:p>
    <w:p w:rsidR="00EC5D42" w:rsidRPr="0060599F" w:rsidRDefault="00790ADF" w:rsidP="006522F3">
      <w:pPr>
        <w:suppressAutoHyphens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proofErr w:type="spellStart"/>
      <w:r w:rsidRPr="0060599F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="00265487" w:rsidRPr="0060599F">
        <w:rPr>
          <w:rFonts w:ascii="Times New Roman" w:hAnsi="Times New Roman" w:cs="Times New Roman"/>
          <w:sz w:val="28"/>
          <w:szCs w:val="28"/>
        </w:rPr>
        <w:t>)</w:t>
      </w:r>
      <w:r w:rsidR="006522F3" w:rsidRPr="0060599F">
        <w:t xml:space="preserve"> </w:t>
      </w:r>
      <w:r w:rsidR="00702EE3" w:rsidRPr="0060599F">
        <w:rPr>
          <w:rFonts w:ascii="Times New Roman" w:hAnsi="Times New Roman" w:cs="Times New Roman"/>
          <w:sz w:val="28"/>
          <w:szCs w:val="28"/>
        </w:rPr>
        <w:t>О</w:t>
      </w:r>
      <w:r w:rsidR="001D0310" w:rsidRPr="0060599F">
        <w:rPr>
          <w:rFonts w:ascii="Times New Roman" w:hAnsi="Times New Roman" w:cs="Times New Roman"/>
          <w:sz w:val="28"/>
          <w:szCs w:val="28"/>
        </w:rPr>
        <w:t>боснование бюджетных ассигнований по отдельным направлениям расходов на обеспечение деятельности учреждения, на выполнение муниципального задания</w:t>
      </w:r>
      <w:r w:rsidR="00265487" w:rsidRPr="0060599F">
        <w:rPr>
          <w:rFonts w:ascii="Times New Roman" w:hAnsi="Times New Roman" w:cs="Times New Roman"/>
          <w:sz w:val="28"/>
          <w:szCs w:val="28"/>
        </w:rPr>
        <w:t xml:space="preserve"> по форме согласно приложению </w:t>
      </w:r>
      <w:r w:rsidR="001D0310" w:rsidRPr="0060599F">
        <w:rPr>
          <w:rFonts w:ascii="Times New Roman" w:hAnsi="Times New Roman" w:cs="Times New Roman"/>
          <w:sz w:val="28"/>
          <w:szCs w:val="28"/>
        </w:rPr>
        <w:t xml:space="preserve">5 к настоящему Порядку </w:t>
      </w:r>
      <w:r w:rsidR="00D46AE9" w:rsidRPr="0060599F">
        <w:rPr>
          <w:rFonts w:ascii="Times New Roman" w:hAnsi="Times New Roman" w:cs="Times New Roman"/>
          <w:sz w:val="28"/>
          <w:szCs w:val="28"/>
        </w:rPr>
        <w:t>;</w:t>
      </w:r>
    </w:p>
    <w:p w:rsidR="001807A3" w:rsidRPr="0060599F" w:rsidRDefault="001807A3" w:rsidP="001807A3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599F">
        <w:rPr>
          <w:rFonts w:ascii="Times New Roman" w:hAnsi="Times New Roman" w:cs="Times New Roman"/>
          <w:sz w:val="28"/>
          <w:szCs w:val="28"/>
        </w:rPr>
        <w:lastRenderedPageBreak/>
        <w:t xml:space="preserve">е) </w:t>
      </w:r>
      <w:r w:rsidR="006522F3" w:rsidRPr="0060599F">
        <w:rPr>
          <w:rFonts w:ascii="Times New Roman" w:hAnsi="Times New Roman" w:cs="Times New Roman"/>
          <w:sz w:val="28"/>
          <w:szCs w:val="28"/>
        </w:rPr>
        <w:t>Р</w:t>
      </w:r>
      <w:r w:rsidR="00790ADF" w:rsidRPr="0060599F">
        <w:rPr>
          <w:rFonts w:ascii="Times New Roman" w:hAnsi="Times New Roman" w:cs="Times New Roman"/>
          <w:sz w:val="28"/>
          <w:szCs w:val="28"/>
        </w:rPr>
        <w:t xml:space="preserve">аспределение  бюджетных ассигнований на коммунальные расходы по форме согласно приложению </w:t>
      </w:r>
      <w:r w:rsidRPr="0060599F">
        <w:rPr>
          <w:rFonts w:ascii="Times New Roman" w:hAnsi="Times New Roman" w:cs="Times New Roman"/>
          <w:sz w:val="28"/>
          <w:szCs w:val="28"/>
        </w:rPr>
        <w:t>6</w:t>
      </w:r>
      <w:r w:rsidR="00790ADF" w:rsidRPr="0060599F">
        <w:rPr>
          <w:rFonts w:ascii="Times New Roman" w:hAnsi="Times New Roman" w:cs="Times New Roman"/>
          <w:sz w:val="28"/>
          <w:szCs w:val="28"/>
        </w:rPr>
        <w:t xml:space="preserve"> к настоящему Порядку</w:t>
      </w:r>
      <w:r w:rsidRPr="0060599F">
        <w:rPr>
          <w:rFonts w:ascii="Times New Roman" w:hAnsi="Times New Roman" w:cs="Times New Roman"/>
          <w:sz w:val="28"/>
          <w:szCs w:val="28"/>
        </w:rPr>
        <w:t>;</w:t>
      </w:r>
    </w:p>
    <w:p w:rsidR="00D2647C" w:rsidRPr="0060599F" w:rsidRDefault="00D2647C" w:rsidP="00D2647C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599F">
        <w:rPr>
          <w:rFonts w:ascii="Times New Roman" w:hAnsi="Times New Roman" w:cs="Times New Roman"/>
          <w:sz w:val="28"/>
          <w:szCs w:val="28"/>
        </w:rPr>
        <w:t>ж)</w:t>
      </w:r>
      <w:r w:rsidRPr="0060599F">
        <w:t xml:space="preserve"> </w:t>
      </w:r>
      <w:r w:rsidR="00702EE3" w:rsidRPr="0060599F">
        <w:rPr>
          <w:rFonts w:ascii="Times New Roman" w:hAnsi="Times New Roman" w:cs="Times New Roman"/>
          <w:sz w:val="28"/>
          <w:szCs w:val="28"/>
        </w:rPr>
        <w:t>О</w:t>
      </w:r>
      <w:r w:rsidRPr="0060599F">
        <w:rPr>
          <w:rFonts w:ascii="Times New Roman" w:hAnsi="Times New Roman" w:cs="Times New Roman"/>
          <w:sz w:val="28"/>
          <w:szCs w:val="28"/>
        </w:rPr>
        <w:t>боснование бюджетных ассигнований по отдельным направлениям расходов по субсидиям на иные цели по форме согласно приложению 7 к настоящему Порядку;</w:t>
      </w:r>
    </w:p>
    <w:p w:rsidR="00485B6E" w:rsidRPr="0060599F" w:rsidRDefault="00485B6E" w:rsidP="00485B6E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0599F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60599F">
        <w:rPr>
          <w:rFonts w:ascii="Times New Roman" w:hAnsi="Times New Roman" w:cs="Times New Roman"/>
          <w:sz w:val="28"/>
          <w:szCs w:val="28"/>
        </w:rPr>
        <w:t>)</w:t>
      </w:r>
      <w:r w:rsidRPr="0060599F">
        <w:t xml:space="preserve"> </w:t>
      </w:r>
      <w:r w:rsidR="007B4777" w:rsidRPr="0060599F">
        <w:rPr>
          <w:rFonts w:ascii="Times New Roman" w:hAnsi="Times New Roman" w:cs="Times New Roman"/>
          <w:sz w:val="28"/>
          <w:szCs w:val="28"/>
        </w:rPr>
        <w:t>Плановый</w:t>
      </w:r>
      <w:r w:rsidRPr="0060599F">
        <w:rPr>
          <w:rFonts w:ascii="Times New Roman" w:hAnsi="Times New Roman" w:cs="Times New Roman"/>
          <w:sz w:val="28"/>
          <w:szCs w:val="28"/>
        </w:rPr>
        <w:t xml:space="preserve"> фонд оплаты труда работникам бюджетной сферы по форме согласно приложению 8 к настоящему Порядку;</w:t>
      </w:r>
    </w:p>
    <w:p w:rsidR="009E23A4" w:rsidRPr="0060599F" w:rsidRDefault="009E23A4" w:rsidP="009E23A4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599F">
        <w:rPr>
          <w:rFonts w:ascii="Times New Roman" w:hAnsi="Times New Roman" w:cs="Times New Roman"/>
          <w:sz w:val="28"/>
          <w:szCs w:val="28"/>
        </w:rPr>
        <w:t>и) Прогноз по доходам от предпринимательской  деятельности  и направлений их расходования по форме согласно приложению 9 к настоящему Порядку;</w:t>
      </w:r>
    </w:p>
    <w:p w:rsidR="009B698F" w:rsidRPr="0060599F" w:rsidRDefault="00B61B81" w:rsidP="002D674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599F">
        <w:rPr>
          <w:rFonts w:ascii="Times New Roman" w:hAnsi="Times New Roman" w:cs="Times New Roman"/>
          <w:sz w:val="28"/>
          <w:szCs w:val="28"/>
        </w:rPr>
        <w:t>1</w:t>
      </w:r>
      <w:r w:rsidR="00D46AE9" w:rsidRPr="0060599F">
        <w:rPr>
          <w:rFonts w:ascii="Times New Roman" w:hAnsi="Times New Roman" w:cs="Times New Roman"/>
          <w:sz w:val="28"/>
          <w:szCs w:val="28"/>
        </w:rPr>
        <w:t>.2</w:t>
      </w:r>
      <w:r w:rsidR="00D10D1A" w:rsidRPr="0060599F">
        <w:rPr>
          <w:rFonts w:ascii="Times New Roman" w:hAnsi="Times New Roman" w:cs="Times New Roman"/>
          <w:sz w:val="28"/>
          <w:szCs w:val="28"/>
        </w:rPr>
        <w:t xml:space="preserve"> </w:t>
      </w:r>
      <w:r w:rsidR="00D46AE9" w:rsidRPr="0060599F">
        <w:rPr>
          <w:rFonts w:ascii="Times New Roman" w:hAnsi="Times New Roman" w:cs="Times New Roman"/>
          <w:sz w:val="28"/>
          <w:szCs w:val="28"/>
        </w:rPr>
        <w:t xml:space="preserve"> </w:t>
      </w:r>
      <w:r w:rsidR="000B0B64" w:rsidRPr="0060599F">
        <w:rPr>
          <w:rFonts w:ascii="Times New Roman" w:hAnsi="Times New Roman" w:cs="Times New Roman"/>
          <w:sz w:val="28"/>
          <w:szCs w:val="28"/>
        </w:rPr>
        <w:t>п</w:t>
      </w:r>
      <w:r w:rsidR="009B698F" w:rsidRPr="0060599F">
        <w:rPr>
          <w:rFonts w:ascii="Times New Roman" w:hAnsi="Times New Roman" w:cs="Times New Roman"/>
          <w:sz w:val="28"/>
          <w:szCs w:val="28"/>
        </w:rPr>
        <w:t>о принимаемым расходным обязательствам:</w:t>
      </w:r>
    </w:p>
    <w:p w:rsidR="00E6090C" w:rsidRPr="0060599F" w:rsidRDefault="00E6090C" w:rsidP="00E6090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599F">
        <w:rPr>
          <w:rFonts w:ascii="Times New Roman" w:hAnsi="Times New Roman" w:cs="Times New Roman"/>
          <w:sz w:val="28"/>
          <w:szCs w:val="28"/>
        </w:rPr>
        <w:t xml:space="preserve">а) Распределение бюджетных ассигнований на реализацию основных мероприятий муниципальных программ и не программных направлений расходов по  принимаемым обязательствам </w:t>
      </w:r>
      <w:r w:rsidR="000C77FE" w:rsidRPr="0060599F">
        <w:rPr>
          <w:rFonts w:ascii="Times New Roman" w:hAnsi="Times New Roman" w:cs="Times New Roman"/>
          <w:sz w:val="28"/>
          <w:szCs w:val="28"/>
        </w:rPr>
        <w:t>по форме</w:t>
      </w:r>
      <w:r w:rsidRPr="0060599F">
        <w:rPr>
          <w:rFonts w:ascii="Times New Roman" w:hAnsi="Times New Roman" w:cs="Times New Roman"/>
          <w:sz w:val="28"/>
          <w:szCs w:val="28"/>
        </w:rPr>
        <w:t xml:space="preserve"> согласно приложению 10 к настоящему Порядку;</w:t>
      </w:r>
    </w:p>
    <w:p w:rsidR="00E6090C" w:rsidRPr="0060599F" w:rsidRDefault="00E6090C" w:rsidP="00E6090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599F">
        <w:rPr>
          <w:rFonts w:ascii="Times New Roman" w:hAnsi="Times New Roman" w:cs="Times New Roman"/>
          <w:sz w:val="28"/>
          <w:szCs w:val="28"/>
        </w:rPr>
        <w:t>б) Распределение бюджетных ассигнований на обеспечение деятельности органов местного самоуправления, казенных учреждений, выполнение муниципального задания  бюджетными учреждени</w:t>
      </w:r>
      <w:r w:rsidR="00454A44">
        <w:rPr>
          <w:rFonts w:ascii="Times New Roman" w:hAnsi="Times New Roman" w:cs="Times New Roman"/>
          <w:sz w:val="28"/>
          <w:szCs w:val="28"/>
        </w:rPr>
        <w:t>ями</w:t>
      </w:r>
      <w:r w:rsidRPr="0060599F">
        <w:rPr>
          <w:rFonts w:ascii="Times New Roman" w:hAnsi="Times New Roman" w:cs="Times New Roman"/>
          <w:sz w:val="28"/>
          <w:szCs w:val="28"/>
        </w:rPr>
        <w:t xml:space="preserve"> по принимаемым обязательствам </w:t>
      </w:r>
      <w:r w:rsidR="000C77FE" w:rsidRPr="0060599F">
        <w:rPr>
          <w:rFonts w:ascii="Times New Roman" w:hAnsi="Times New Roman" w:cs="Times New Roman"/>
          <w:sz w:val="28"/>
          <w:szCs w:val="28"/>
        </w:rPr>
        <w:t>по форме</w:t>
      </w:r>
      <w:r w:rsidRPr="0060599F">
        <w:rPr>
          <w:rFonts w:ascii="Times New Roman" w:hAnsi="Times New Roman" w:cs="Times New Roman"/>
          <w:sz w:val="28"/>
          <w:szCs w:val="28"/>
        </w:rPr>
        <w:t xml:space="preserve"> согласно приложению </w:t>
      </w:r>
      <w:r w:rsidR="000C77FE" w:rsidRPr="0060599F">
        <w:rPr>
          <w:rFonts w:ascii="Times New Roman" w:hAnsi="Times New Roman" w:cs="Times New Roman"/>
          <w:sz w:val="28"/>
          <w:szCs w:val="28"/>
        </w:rPr>
        <w:t>11</w:t>
      </w:r>
      <w:r w:rsidRPr="0060599F">
        <w:rPr>
          <w:rFonts w:ascii="Times New Roman" w:hAnsi="Times New Roman" w:cs="Times New Roman"/>
          <w:sz w:val="28"/>
          <w:szCs w:val="28"/>
        </w:rPr>
        <w:t xml:space="preserve"> к настоящему Порядку;</w:t>
      </w:r>
    </w:p>
    <w:p w:rsidR="00E6090C" w:rsidRPr="0060599F" w:rsidRDefault="00E6090C" w:rsidP="00E6090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599F">
        <w:rPr>
          <w:rFonts w:ascii="Times New Roman" w:hAnsi="Times New Roman" w:cs="Times New Roman"/>
          <w:sz w:val="28"/>
          <w:szCs w:val="28"/>
        </w:rPr>
        <w:t xml:space="preserve">в) Распределение бюджетных ассигнований на  иные цели </w:t>
      </w:r>
      <w:r w:rsidR="000C77FE" w:rsidRPr="0060599F">
        <w:rPr>
          <w:rFonts w:ascii="Times New Roman" w:hAnsi="Times New Roman" w:cs="Times New Roman"/>
          <w:sz w:val="28"/>
          <w:szCs w:val="28"/>
        </w:rPr>
        <w:t xml:space="preserve">по  принимаемым обязательствам по форме </w:t>
      </w:r>
      <w:r w:rsidRPr="0060599F"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 w:rsidR="009469D8" w:rsidRPr="0060599F">
        <w:rPr>
          <w:rFonts w:ascii="Times New Roman" w:hAnsi="Times New Roman" w:cs="Times New Roman"/>
          <w:sz w:val="28"/>
          <w:szCs w:val="28"/>
        </w:rPr>
        <w:t>12</w:t>
      </w:r>
      <w:r w:rsidRPr="0060599F">
        <w:rPr>
          <w:rFonts w:ascii="Times New Roman" w:hAnsi="Times New Roman" w:cs="Times New Roman"/>
          <w:sz w:val="28"/>
          <w:szCs w:val="28"/>
        </w:rPr>
        <w:t xml:space="preserve"> к настоящему Порядку;</w:t>
      </w:r>
    </w:p>
    <w:p w:rsidR="00E6090C" w:rsidRPr="0060599F" w:rsidRDefault="00E6090C" w:rsidP="00E6090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599F">
        <w:rPr>
          <w:rFonts w:ascii="Times New Roman" w:hAnsi="Times New Roman" w:cs="Times New Roman"/>
          <w:sz w:val="28"/>
          <w:szCs w:val="28"/>
        </w:rPr>
        <w:t xml:space="preserve">г) Расчет объема бюджетных ассигнований на исполнение публичных нормативных  обязательств в соответствии с законодательными и иными нормативными правовыми актами, в соответствии с которыми  они установлены по  принимаемым обязательствам  по форме согласно приложению </w:t>
      </w:r>
      <w:r w:rsidR="009903D4" w:rsidRPr="0060599F">
        <w:rPr>
          <w:rFonts w:ascii="Times New Roman" w:hAnsi="Times New Roman" w:cs="Times New Roman"/>
          <w:sz w:val="28"/>
          <w:szCs w:val="28"/>
        </w:rPr>
        <w:t>1</w:t>
      </w:r>
      <w:r w:rsidR="009469D8" w:rsidRPr="0060599F">
        <w:rPr>
          <w:rFonts w:ascii="Times New Roman" w:hAnsi="Times New Roman" w:cs="Times New Roman"/>
          <w:sz w:val="28"/>
          <w:szCs w:val="28"/>
        </w:rPr>
        <w:t>3</w:t>
      </w:r>
      <w:r w:rsidRPr="0060599F">
        <w:rPr>
          <w:rFonts w:ascii="Times New Roman" w:hAnsi="Times New Roman" w:cs="Times New Roman"/>
          <w:sz w:val="28"/>
          <w:szCs w:val="28"/>
        </w:rPr>
        <w:t xml:space="preserve"> к настоящему Порядку.</w:t>
      </w:r>
    </w:p>
    <w:p w:rsidR="00E6090C" w:rsidRPr="0060599F" w:rsidRDefault="00E6090C" w:rsidP="00E6090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599F">
        <w:rPr>
          <w:rFonts w:ascii="Times New Roman" w:hAnsi="Times New Roman" w:cs="Times New Roman"/>
          <w:sz w:val="28"/>
          <w:szCs w:val="28"/>
        </w:rPr>
        <w:t>Расчет объема бюджетных ассигнований осуществляется отдельно по каждому публичному обязательству, с приложением к нему методик расчета и обоснования планового количества получателей выплат по направлениям социальной поддержки;</w:t>
      </w:r>
    </w:p>
    <w:p w:rsidR="00E6090C" w:rsidRPr="0060599F" w:rsidRDefault="00E6090C" w:rsidP="00E6090C">
      <w:pPr>
        <w:suppressAutoHyphens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proofErr w:type="spellStart"/>
      <w:r w:rsidRPr="0060599F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60599F">
        <w:rPr>
          <w:rFonts w:ascii="Times New Roman" w:hAnsi="Times New Roman" w:cs="Times New Roman"/>
          <w:sz w:val="28"/>
          <w:szCs w:val="28"/>
        </w:rPr>
        <w:t>)</w:t>
      </w:r>
      <w:r w:rsidRPr="0060599F">
        <w:t xml:space="preserve"> </w:t>
      </w:r>
      <w:r w:rsidRPr="0060599F">
        <w:rPr>
          <w:rFonts w:ascii="Times New Roman" w:hAnsi="Times New Roman" w:cs="Times New Roman"/>
          <w:sz w:val="28"/>
          <w:szCs w:val="28"/>
        </w:rPr>
        <w:t xml:space="preserve">Обоснование бюджетных ассигнований по отдельным направлениям расходов на обеспечение деятельности учреждения, на выполнение муниципального задания по принимаемым обязательствам  по форме согласно приложению </w:t>
      </w:r>
      <w:r w:rsidR="009903D4" w:rsidRPr="0060599F">
        <w:rPr>
          <w:rFonts w:ascii="Times New Roman" w:hAnsi="Times New Roman" w:cs="Times New Roman"/>
          <w:sz w:val="28"/>
          <w:szCs w:val="28"/>
        </w:rPr>
        <w:t>1</w:t>
      </w:r>
      <w:r w:rsidR="009469D8" w:rsidRPr="0060599F">
        <w:rPr>
          <w:rFonts w:ascii="Times New Roman" w:hAnsi="Times New Roman" w:cs="Times New Roman"/>
          <w:sz w:val="28"/>
          <w:szCs w:val="28"/>
        </w:rPr>
        <w:t>4</w:t>
      </w:r>
      <w:r w:rsidRPr="0060599F">
        <w:rPr>
          <w:rFonts w:ascii="Times New Roman" w:hAnsi="Times New Roman" w:cs="Times New Roman"/>
          <w:sz w:val="28"/>
          <w:szCs w:val="28"/>
        </w:rPr>
        <w:t xml:space="preserve"> к настоящему Порядку ;</w:t>
      </w:r>
    </w:p>
    <w:p w:rsidR="00E6090C" w:rsidRPr="0060599F" w:rsidRDefault="00E6090C" w:rsidP="00E6090C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599F">
        <w:rPr>
          <w:rFonts w:ascii="Times New Roman" w:hAnsi="Times New Roman" w:cs="Times New Roman"/>
          <w:sz w:val="28"/>
          <w:szCs w:val="28"/>
        </w:rPr>
        <w:t xml:space="preserve">е) Распределение  бюджетных ассигнований на коммунальные расходы по принимаемым обязательствам  по форме согласно приложению </w:t>
      </w:r>
      <w:r w:rsidR="009903D4" w:rsidRPr="0060599F">
        <w:rPr>
          <w:rFonts w:ascii="Times New Roman" w:hAnsi="Times New Roman" w:cs="Times New Roman"/>
          <w:sz w:val="28"/>
          <w:szCs w:val="28"/>
        </w:rPr>
        <w:t>1</w:t>
      </w:r>
      <w:r w:rsidR="009469D8" w:rsidRPr="0060599F">
        <w:rPr>
          <w:rFonts w:ascii="Times New Roman" w:hAnsi="Times New Roman" w:cs="Times New Roman"/>
          <w:sz w:val="28"/>
          <w:szCs w:val="28"/>
        </w:rPr>
        <w:t>5</w:t>
      </w:r>
      <w:r w:rsidRPr="0060599F">
        <w:rPr>
          <w:rFonts w:ascii="Times New Roman" w:hAnsi="Times New Roman" w:cs="Times New Roman"/>
          <w:sz w:val="28"/>
          <w:szCs w:val="28"/>
        </w:rPr>
        <w:t xml:space="preserve"> к настоящему Порядку;</w:t>
      </w:r>
    </w:p>
    <w:p w:rsidR="00E6090C" w:rsidRPr="0060599F" w:rsidRDefault="00E6090C" w:rsidP="00E6090C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599F">
        <w:rPr>
          <w:rFonts w:ascii="Times New Roman" w:hAnsi="Times New Roman" w:cs="Times New Roman"/>
          <w:sz w:val="28"/>
          <w:szCs w:val="28"/>
        </w:rPr>
        <w:t>ж)</w:t>
      </w:r>
      <w:r w:rsidRPr="0060599F">
        <w:t xml:space="preserve"> </w:t>
      </w:r>
      <w:r w:rsidRPr="0060599F">
        <w:rPr>
          <w:rFonts w:ascii="Times New Roman" w:hAnsi="Times New Roman" w:cs="Times New Roman"/>
          <w:sz w:val="28"/>
          <w:szCs w:val="28"/>
        </w:rPr>
        <w:t xml:space="preserve">Обоснование бюджетных ассигнований по отдельным направлениям расходов по субсидиям на иные цели по  принимаемым обязательствам  по форме согласно приложению </w:t>
      </w:r>
      <w:r w:rsidR="009903D4" w:rsidRPr="0060599F">
        <w:rPr>
          <w:rFonts w:ascii="Times New Roman" w:hAnsi="Times New Roman" w:cs="Times New Roman"/>
          <w:sz w:val="28"/>
          <w:szCs w:val="28"/>
        </w:rPr>
        <w:t>1</w:t>
      </w:r>
      <w:r w:rsidR="009469D8" w:rsidRPr="0060599F">
        <w:rPr>
          <w:rFonts w:ascii="Times New Roman" w:hAnsi="Times New Roman" w:cs="Times New Roman"/>
          <w:sz w:val="28"/>
          <w:szCs w:val="28"/>
        </w:rPr>
        <w:t>6</w:t>
      </w:r>
      <w:r w:rsidRPr="0060599F">
        <w:rPr>
          <w:rFonts w:ascii="Times New Roman" w:hAnsi="Times New Roman" w:cs="Times New Roman"/>
          <w:sz w:val="28"/>
          <w:szCs w:val="28"/>
        </w:rPr>
        <w:t xml:space="preserve"> к настоящему Порядку;</w:t>
      </w:r>
    </w:p>
    <w:p w:rsidR="00E6090C" w:rsidRPr="0060599F" w:rsidRDefault="00E6090C" w:rsidP="00E6090C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0599F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60599F">
        <w:rPr>
          <w:rFonts w:ascii="Times New Roman" w:hAnsi="Times New Roman" w:cs="Times New Roman"/>
          <w:sz w:val="28"/>
          <w:szCs w:val="28"/>
        </w:rPr>
        <w:t>)</w:t>
      </w:r>
      <w:r w:rsidRPr="0060599F">
        <w:t xml:space="preserve"> </w:t>
      </w:r>
      <w:r w:rsidRPr="0060599F">
        <w:rPr>
          <w:rFonts w:ascii="Times New Roman" w:hAnsi="Times New Roman" w:cs="Times New Roman"/>
          <w:sz w:val="28"/>
          <w:szCs w:val="28"/>
        </w:rPr>
        <w:t xml:space="preserve">Плановый фонд оплаты труда работникам бюджетной сферы по  принимаемым обязательствам  по форме согласно приложению </w:t>
      </w:r>
      <w:r w:rsidR="009903D4" w:rsidRPr="0060599F">
        <w:rPr>
          <w:rFonts w:ascii="Times New Roman" w:hAnsi="Times New Roman" w:cs="Times New Roman"/>
          <w:sz w:val="28"/>
          <w:szCs w:val="28"/>
        </w:rPr>
        <w:t>1</w:t>
      </w:r>
      <w:r w:rsidR="009469D8" w:rsidRPr="0060599F">
        <w:rPr>
          <w:rFonts w:ascii="Times New Roman" w:hAnsi="Times New Roman" w:cs="Times New Roman"/>
          <w:sz w:val="28"/>
          <w:szCs w:val="28"/>
        </w:rPr>
        <w:t>7</w:t>
      </w:r>
      <w:r w:rsidRPr="0060599F">
        <w:rPr>
          <w:rFonts w:ascii="Times New Roman" w:hAnsi="Times New Roman" w:cs="Times New Roman"/>
          <w:sz w:val="28"/>
          <w:szCs w:val="28"/>
        </w:rPr>
        <w:t xml:space="preserve"> к настоящему Порядку;</w:t>
      </w:r>
    </w:p>
    <w:p w:rsidR="00E6090C" w:rsidRPr="0060599F" w:rsidRDefault="00E6090C" w:rsidP="00E6090C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599F">
        <w:rPr>
          <w:rFonts w:ascii="Times New Roman" w:hAnsi="Times New Roman" w:cs="Times New Roman"/>
          <w:sz w:val="28"/>
          <w:szCs w:val="28"/>
        </w:rPr>
        <w:t xml:space="preserve">и) Прогноз по доходам от предпринимательской  деятельности  и направлений их расходования по  принимаемым обязательствам  по форме согласно приложению </w:t>
      </w:r>
      <w:r w:rsidR="009903D4" w:rsidRPr="0060599F">
        <w:rPr>
          <w:rFonts w:ascii="Times New Roman" w:hAnsi="Times New Roman" w:cs="Times New Roman"/>
          <w:sz w:val="28"/>
          <w:szCs w:val="28"/>
        </w:rPr>
        <w:t>1</w:t>
      </w:r>
      <w:r w:rsidR="009469D8" w:rsidRPr="0060599F">
        <w:rPr>
          <w:rFonts w:ascii="Times New Roman" w:hAnsi="Times New Roman" w:cs="Times New Roman"/>
          <w:sz w:val="28"/>
          <w:szCs w:val="28"/>
        </w:rPr>
        <w:t>8</w:t>
      </w:r>
      <w:r w:rsidRPr="0060599F">
        <w:rPr>
          <w:rFonts w:ascii="Times New Roman" w:hAnsi="Times New Roman" w:cs="Times New Roman"/>
          <w:sz w:val="28"/>
          <w:szCs w:val="28"/>
        </w:rPr>
        <w:t xml:space="preserve"> к настоящему Порядку</w:t>
      </w:r>
      <w:r w:rsidR="000E7669" w:rsidRPr="0060599F">
        <w:rPr>
          <w:rFonts w:ascii="Times New Roman" w:hAnsi="Times New Roman" w:cs="Times New Roman"/>
          <w:sz w:val="28"/>
          <w:szCs w:val="28"/>
        </w:rPr>
        <w:t>.</w:t>
      </w:r>
    </w:p>
    <w:p w:rsidR="007C79AF" w:rsidRDefault="007C79AF" w:rsidP="007C79AF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599F">
        <w:rPr>
          <w:rFonts w:ascii="Times New Roman" w:hAnsi="Times New Roman" w:cs="Times New Roman"/>
          <w:sz w:val="28"/>
          <w:szCs w:val="28"/>
        </w:rPr>
        <w:lastRenderedPageBreak/>
        <w:t xml:space="preserve">Одновременно представляются  </w:t>
      </w:r>
      <w:r w:rsidR="005F3E25" w:rsidRPr="0060599F">
        <w:rPr>
          <w:rFonts w:ascii="Times New Roman" w:hAnsi="Times New Roman" w:cs="Times New Roman"/>
          <w:sz w:val="28"/>
          <w:szCs w:val="28"/>
        </w:rPr>
        <w:t>нормативные правовые акты, договоры, соглашен</w:t>
      </w:r>
      <w:r w:rsidR="00584FC4" w:rsidRPr="0060599F">
        <w:rPr>
          <w:rFonts w:ascii="Times New Roman" w:hAnsi="Times New Roman" w:cs="Times New Roman"/>
          <w:sz w:val="28"/>
          <w:szCs w:val="28"/>
        </w:rPr>
        <w:t>и</w:t>
      </w:r>
      <w:r w:rsidR="005F3E25" w:rsidRPr="0060599F">
        <w:rPr>
          <w:rFonts w:ascii="Times New Roman" w:hAnsi="Times New Roman" w:cs="Times New Roman"/>
          <w:sz w:val="28"/>
          <w:szCs w:val="28"/>
        </w:rPr>
        <w:t xml:space="preserve">я, </w:t>
      </w:r>
      <w:r w:rsidRPr="0060599F">
        <w:rPr>
          <w:rFonts w:ascii="Times New Roman" w:hAnsi="Times New Roman" w:cs="Times New Roman"/>
          <w:sz w:val="28"/>
          <w:szCs w:val="28"/>
        </w:rPr>
        <w:t xml:space="preserve">в случае их отсутствия, проекты </w:t>
      </w:r>
      <w:r w:rsidR="009D5304" w:rsidRPr="0060599F">
        <w:rPr>
          <w:rFonts w:ascii="Times New Roman" w:hAnsi="Times New Roman" w:cs="Times New Roman"/>
          <w:sz w:val="28"/>
          <w:szCs w:val="28"/>
        </w:rPr>
        <w:t>указанных актов</w:t>
      </w:r>
      <w:r w:rsidRPr="0060599F">
        <w:rPr>
          <w:rFonts w:ascii="Times New Roman" w:hAnsi="Times New Roman" w:cs="Times New Roman"/>
          <w:sz w:val="28"/>
          <w:szCs w:val="28"/>
        </w:rPr>
        <w:t>, на основании которых планируется</w:t>
      </w:r>
      <w:r w:rsidR="005F3E25" w:rsidRPr="0060599F">
        <w:rPr>
          <w:rFonts w:ascii="Times New Roman" w:hAnsi="Times New Roman" w:cs="Times New Roman"/>
          <w:sz w:val="28"/>
          <w:szCs w:val="28"/>
        </w:rPr>
        <w:t xml:space="preserve"> введение принимаемы</w:t>
      </w:r>
      <w:r w:rsidR="004A111C" w:rsidRPr="0060599F">
        <w:rPr>
          <w:rFonts w:ascii="Times New Roman" w:hAnsi="Times New Roman" w:cs="Times New Roman"/>
          <w:sz w:val="28"/>
          <w:szCs w:val="28"/>
        </w:rPr>
        <w:t>х</w:t>
      </w:r>
      <w:r w:rsidR="005F3E25" w:rsidRPr="0060599F">
        <w:rPr>
          <w:rFonts w:ascii="Times New Roman" w:hAnsi="Times New Roman" w:cs="Times New Roman"/>
          <w:sz w:val="28"/>
          <w:szCs w:val="28"/>
        </w:rPr>
        <w:t xml:space="preserve"> расходных обязательств</w:t>
      </w:r>
      <w:r w:rsidR="00073070" w:rsidRPr="0060599F">
        <w:rPr>
          <w:rFonts w:ascii="Times New Roman" w:hAnsi="Times New Roman" w:cs="Times New Roman"/>
          <w:sz w:val="28"/>
          <w:szCs w:val="28"/>
        </w:rPr>
        <w:t>, а также расчеты и обоснования</w:t>
      </w:r>
      <w:r w:rsidR="00A4053A" w:rsidRPr="0060599F">
        <w:rPr>
          <w:rFonts w:ascii="Times New Roman" w:hAnsi="Times New Roman" w:cs="Times New Roman"/>
          <w:sz w:val="28"/>
          <w:szCs w:val="28"/>
        </w:rPr>
        <w:t xml:space="preserve"> </w:t>
      </w:r>
      <w:r w:rsidR="005C256D" w:rsidRPr="0060599F">
        <w:rPr>
          <w:rFonts w:ascii="Times New Roman" w:hAnsi="Times New Roman" w:cs="Times New Roman"/>
          <w:sz w:val="28"/>
          <w:szCs w:val="28"/>
        </w:rPr>
        <w:t xml:space="preserve">по </w:t>
      </w:r>
      <w:r w:rsidR="0080308E" w:rsidRPr="0060599F">
        <w:rPr>
          <w:rFonts w:ascii="Times New Roman" w:hAnsi="Times New Roman" w:cs="Times New Roman"/>
          <w:sz w:val="28"/>
          <w:szCs w:val="28"/>
        </w:rPr>
        <w:t>принимаемы</w:t>
      </w:r>
      <w:r w:rsidR="005C256D" w:rsidRPr="0060599F">
        <w:rPr>
          <w:rFonts w:ascii="Times New Roman" w:hAnsi="Times New Roman" w:cs="Times New Roman"/>
          <w:sz w:val="28"/>
          <w:szCs w:val="28"/>
        </w:rPr>
        <w:t>м расходным</w:t>
      </w:r>
      <w:r w:rsidR="0080308E" w:rsidRPr="0060599F">
        <w:rPr>
          <w:rFonts w:ascii="Times New Roman" w:hAnsi="Times New Roman" w:cs="Times New Roman"/>
          <w:sz w:val="28"/>
          <w:szCs w:val="28"/>
        </w:rPr>
        <w:t xml:space="preserve"> обязательств</w:t>
      </w:r>
      <w:r w:rsidR="005C256D" w:rsidRPr="0060599F">
        <w:rPr>
          <w:rFonts w:ascii="Times New Roman" w:hAnsi="Times New Roman" w:cs="Times New Roman"/>
          <w:sz w:val="28"/>
          <w:szCs w:val="28"/>
        </w:rPr>
        <w:t>ам</w:t>
      </w:r>
      <w:r w:rsidR="0080308E" w:rsidRPr="0060599F">
        <w:rPr>
          <w:rFonts w:ascii="Times New Roman" w:hAnsi="Times New Roman" w:cs="Times New Roman"/>
          <w:sz w:val="28"/>
          <w:szCs w:val="28"/>
        </w:rPr>
        <w:t>.</w:t>
      </w:r>
    </w:p>
    <w:p w:rsidR="004E07C0" w:rsidRPr="0060599F" w:rsidRDefault="001E797B" w:rsidP="004E07C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599F">
        <w:rPr>
          <w:rFonts w:ascii="Times New Roman" w:hAnsi="Times New Roman" w:cs="Times New Roman"/>
          <w:sz w:val="28"/>
          <w:szCs w:val="28"/>
        </w:rPr>
        <w:t>2</w:t>
      </w:r>
      <w:r w:rsidR="004E07C0" w:rsidRPr="0060599F">
        <w:rPr>
          <w:rFonts w:ascii="Times New Roman" w:hAnsi="Times New Roman" w:cs="Times New Roman"/>
          <w:sz w:val="28"/>
          <w:szCs w:val="28"/>
        </w:rPr>
        <w:t>. Главные распорядители средств</w:t>
      </w:r>
      <w:r w:rsidR="00FA32E8" w:rsidRPr="0060599F">
        <w:rPr>
          <w:rFonts w:ascii="Times New Roman" w:hAnsi="Times New Roman" w:cs="Times New Roman"/>
          <w:sz w:val="28"/>
          <w:szCs w:val="28"/>
        </w:rPr>
        <w:t>,</w:t>
      </w:r>
      <w:r w:rsidR="004E07C0" w:rsidRPr="0060599F">
        <w:rPr>
          <w:rFonts w:ascii="Times New Roman" w:hAnsi="Times New Roman" w:cs="Times New Roman"/>
          <w:sz w:val="28"/>
          <w:szCs w:val="28"/>
        </w:rPr>
        <w:t xml:space="preserve">  при представлении в </w:t>
      </w:r>
      <w:r w:rsidR="00DE265C" w:rsidRPr="0060599F">
        <w:rPr>
          <w:rFonts w:ascii="Times New Roman" w:hAnsi="Times New Roman" w:cs="Times New Roman"/>
          <w:sz w:val="28"/>
          <w:szCs w:val="28"/>
        </w:rPr>
        <w:t>Фина</w:t>
      </w:r>
      <w:r w:rsidR="003C70A0" w:rsidRPr="0060599F">
        <w:rPr>
          <w:rFonts w:ascii="Times New Roman" w:hAnsi="Times New Roman" w:cs="Times New Roman"/>
          <w:sz w:val="28"/>
          <w:szCs w:val="28"/>
        </w:rPr>
        <w:t>н</w:t>
      </w:r>
      <w:r w:rsidR="00DE265C" w:rsidRPr="0060599F">
        <w:rPr>
          <w:rFonts w:ascii="Times New Roman" w:hAnsi="Times New Roman" w:cs="Times New Roman"/>
          <w:sz w:val="28"/>
          <w:szCs w:val="28"/>
        </w:rPr>
        <w:t>совое управление</w:t>
      </w:r>
      <w:r w:rsidR="004E07C0" w:rsidRPr="0060599F">
        <w:rPr>
          <w:rFonts w:ascii="Times New Roman" w:hAnsi="Times New Roman" w:cs="Times New Roman"/>
          <w:sz w:val="28"/>
          <w:szCs w:val="28"/>
        </w:rPr>
        <w:t xml:space="preserve"> предложений по распределению бюджетных ассигнований на очередной финансовый  год и плановый период:</w:t>
      </w:r>
    </w:p>
    <w:p w:rsidR="001E797B" w:rsidRPr="0060599F" w:rsidRDefault="001E797B" w:rsidP="001E797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599F">
        <w:rPr>
          <w:rFonts w:ascii="Times New Roman" w:hAnsi="Times New Roman" w:cs="Times New Roman"/>
          <w:sz w:val="28"/>
          <w:szCs w:val="28"/>
        </w:rPr>
        <w:t>2</w:t>
      </w:r>
      <w:r w:rsidR="004E07C0" w:rsidRPr="0060599F">
        <w:rPr>
          <w:rFonts w:ascii="Times New Roman" w:hAnsi="Times New Roman" w:cs="Times New Roman"/>
          <w:sz w:val="28"/>
          <w:szCs w:val="28"/>
        </w:rPr>
        <w:t xml:space="preserve">.1  осуществляют планирование бюджетных ассигнований на исполнение расходных обязательств </w:t>
      </w:r>
      <w:r w:rsidR="00E338EC" w:rsidRPr="0060599F">
        <w:rPr>
          <w:rFonts w:ascii="Times New Roman" w:hAnsi="Times New Roman" w:cs="Times New Roman"/>
          <w:sz w:val="28"/>
          <w:szCs w:val="28"/>
        </w:rPr>
        <w:t xml:space="preserve">в соответствии с Методикой планирования бюджетных ассигнований (раздел </w:t>
      </w:r>
      <w:r w:rsidR="00E338EC" w:rsidRPr="0060599F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="00E338EC" w:rsidRPr="0060599F">
        <w:rPr>
          <w:rFonts w:ascii="Times New Roman" w:hAnsi="Times New Roman" w:cs="Times New Roman"/>
          <w:sz w:val="28"/>
          <w:szCs w:val="28"/>
        </w:rPr>
        <w:t xml:space="preserve"> настоящего Порядка)</w:t>
      </w:r>
      <w:r w:rsidR="0080308E" w:rsidRPr="0060599F">
        <w:rPr>
          <w:rFonts w:ascii="Times New Roman" w:hAnsi="Times New Roman" w:cs="Times New Roman"/>
          <w:sz w:val="28"/>
          <w:szCs w:val="28"/>
        </w:rPr>
        <w:t xml:space="preserve"> и </w:t>
      </w:r>
      <w:r w:rsidR="00E338EC" w:rsidRPr="0060599F">
        <w:rPr>
          <w:rFonts w:ascii="Times New Roman" w:hAnsi="Times New Roman" w:cs="Times New Roman"/>
          <w:sz w:val="28"/>
          <w:szCs w:val="28"/>
        </w:rPr>
        <w:t xml:space="preserve"> с учетом</w:t>
      </w:r>
      <w:r w:rsidR="004E07C0" w:rsidRPr="0060599F">
        <w:rPr>
          <w:rFonts w:ascii="Times New Roman" w:hAnsi="Times New Roman" w:cs="Times New Roman"/>
          <w:sz w:val="28"/>
          <w:szCs w:val="28"/>
        </w:rPr>
        <w:t xml:space="preserve"> отраслевы</w:t>
      </w:r>
      <w:r w:rsidR="00E338EC" w:rsidRPr="0060599F">
        <w:rPr>
          <w:rFonts w:ascii="Times New Roman" w:hAnsi="Times New Roman" w:cs="Times New Roman"/>
          <w:sz w:val="28"/>
          <w:szCs w:val="28"/>
        </w:rPr>
        <w:t>х</w:t>
      </w:r>
      <w:r w:rsidR="004E07C0" w:rsidRPr="0060599F">
        <w:rPr>
          <w:rFonts w:ascii="Times New Roman" w:hAnsi="Times New Roman" w:cs="Times New Roman"/>
          <w:sz w:val="28"/>
          <w:szCs w:val="28"/>
        </w:rPr>
        <w:t xml:space="preserve"> особенност</w:t>
      </w:r>
      <w:r w:rsidR="00E338EC" w:rsidRPr="0060599F">
        <w:rPr>
          <w:rFonts w:ascii="Times New Roman" w:hAnsi="Times New Roman" w:cs="Times New Roman"/>
          <w:sz w:val="28"/>
          <w:szCs w:val="28"/>
        </w:rPr>
        <w:t>ей</w:t>
      </w:r>
      <w:r w:rsidR="004E07C0" w:rsidRPr="0060599F">
        <w:rPr>
          <w:rFonts w:ascii="Times New Roman" w:hAnsi="Times New Roman" w:cs="Times New Roman"/>
          <w:sz w:val="28"/>
          <w:szCs w:val="28"/>
        </w:rPr>
        <w:t xml:space="preserve"> планирования бюджетных ассигнований </w:t>
      </w:r>
      <w:r w:rsidR="00EF412E" w:rsidRPr="0060599F">
        <w:rPr>
          <w:rFonts w:ascii="Times New Roman" w:hAnsi="Times New Roman" w:cs="Times New Roman"/>
          <w:sz w:val="28"/>
          <w:szCs w:val="28"/>
        </w:rPr>
        <w:t>районного</w:t>
      </w:r>
      <w:r w:rsidR="004E07C0" w:rsidRPr="0060599F">
        <w:rPr>
          <w:rFonts w:ascii="Times New Roman" w:hAnsi="Times New Roman" w:cs="Times New Roman"/>
          <w:sz w:val="28"/>
          <w:szCs w:val="28"/>
        </w:rPr>
        <w:t xml:space="preserve"> бюджета на очередной финансовый</w:t>
      </w:r>
      <w:r w:rsidR="00D45235" w:rsidRPr="0060599F">
        <w:rPr>
          <w:rFonts w:ascii="Times New Roman" w:hAnsi="Times New Roman" w:cs="Times New Roman"/>
          <w:sz w:val="28"/>
          <w:szCs w:val="28"/>
        </w:rPr>
        <w:t xml:space="preserve"> </w:t>
      </w:r>
      <w:r w:rsidR="004E07C0" w:rsidRPr="0060599F">
        <w:rPr>
          <w:rFonts w:ascii="Times New Roman" w:hAnsi="Times New Roman" w:cs="Times New Roman"/>
          <w:sz w:val="28"/>
          <w:szCs w:val="28"/>
        </w:rPr>
        <w:t>год и плановый период</w:t>
      </w:r>
      <w:r w:rsidR="0080308E" w:rsidRPr="0060599F">
        <w:rPr>
          <w:rFonts w:ascii="Times New Roman" w:hAnsi="Times New Roman" w:cs="Times New Roman"/>
          <w:sz w:val="28"/>
          <w:szCs w:val="28"/>
        </w:rPr>
        <w:t xml:space="preserve"> (раздел </w:t>
      </w:r>
      <w:r w:rsidR="0080308E" w:rsidRPr="0060599F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="0080308E" w:rsidRPr="0060599F">
        <w:rPr>
          <w:rFonts w:ascii="Times New Roman" w:hAnsi="Times New Roman" w:cs="Times New Roman"/>
          <w:sz w:val="28"/>
          <w:szCs w:val="28"/>
        </w:rPr>
        <w:t xml:space="preserve"> настоящего Порядка)</w:t>
      </w:r>
      <w:r w:rsidRPr="0060599F">
        <w:rPr>
          <w:rFonts w:ascii="Times New Roman" w:hAnsi="Times New Roman" w:cs="Times New Roman"/>
          <w:sz w:val="28"/>
          <w:szCs w:val="28"/>
        </w:rPr>
        <w:t xml:space="preserve"> с учетом  внебюджетных источников и  средств, высвобождающихся в результате оптимизации бюджетных расходов, включая реорганизацию и закрытие неэффективных учреждений;</w:t>
      </w:r>
    </w:p>
    <w:p w:rsidR="004E07C0" w:rsidRPr="0060599F" w:rsidRDefault="001E797B" w:rsidP="004E07C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599F">
        <w:rPr>
          <w:rFonts w:ascii="Times New Roman" w:hAnsi="Times New Roman" w:cs="Times New Roman"/>
          <w:sz w:val="28"/>
          <w:szCs w:val="28"/>
        </w:rPr>
        <w:t>2</w:t>
      </w:r>
      <w:r w:rsidR="00D67BD3" w:rsidRPr="0060599F">
        <w:rPr>
          <w:rFonts w:ascii="Times New Roman" w:hAnsi="Times New Roman" w:cs="Times New Roman"/>
          <w:sz w:val="28"/>
          <w:szCs w:val="28"/>
        </w:rPr>
        <w:t xml:space="preserve">.2. </w:t>
      </w:r>
      <w:r w:rsidR="004E07C0" w:rsidRPr="0060599F">
        <w:rPr>
          <w:rFonts w:ascii="Times New Roman" w:hAnsi="Times New Roman" w:cs="Times New Roman"/>
          <w:sz w:val="28"/>
          <w:szCs w:val="28"/>
        </w:rPr>
        <w:t>осуществляют планирование бюджетных ассигнований на исполнение расходных обязательств на очередной финансовый  год и плановый период   по классификации расходов в соответствие с действующим бюджетным законодательством</w:t>
      </w:r>
      <w:r w:rsidR="005E2EAA" w:rsidRPr="0060599F">
        <w:rPr>
          <w:rFonts w:ascii="Times New Roman" w:hAnsi="Times New Roman" w:cs="Times New Roman"/>
          <w:sz w:val="28"/>
          <w:szCs w:val="28"/>
        </w:rPr>
        <w:t>.</w:t>
      </w:r>
      <w:r w:rsidR="004A2625" w:rsidRPr="0060599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65AFC" w:rsidRPr="0060599F" w:rsidRDefault="001E797B" w:rsidP="00C77A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599F">
        <w:rPr>
          <w:rFonts w:ascii="Times New Roman" w:hAnsi="Times New Roman" w:cs="Times New Roman"/>
          <w:sz w:val="28"/>
          <w:szCs w:val="28"/>
        </w:rPr>
        <w:t>3</w:t>
      </w:r>
      <w:r w:rsidR="00C77A77" w:rsidRPr="0060599F">
        <w:rPr>
          <w:rFonts w:ascii="Times New Roman" w:hAnsi="Times New Roman" w:cs="Times New Roman"/>
          <w:sz w:val="28"/>
          <w:szCs w:val="28"/>
        </w:rPr>
        <w:t xml:space="preserve">.Финансовое управление района </w:t>
      </w:r>
      <w:r w:rsidR="00FA07B0" w:rsidRPr="0060599F">
        <w:rPr>
          <w:rFonts w:ascii="Times New Roman" w:hAnsi="Times New Roman" w:cs="Times New Roman"/>
          <w:sz w:val="28"/>
          <w:szCs w:val="28"/>
        </w:rPr>
        <w:t>в</w:t>
      </w:r>
      <w:r w:rsidR="00C77A77" w:rsidRPr="0060599F">
        <w:rPr>
          <w:rFonts w:ascii="Times New Roman" w:hAnsi="Times New Roman" w:cs="Times New Roman"/>
          <w:sz w:val="28"/>
          <w:szCs w:val="28"/>
        </w:rPr>
        <w:t xml:space="preserve"> срок до 1 октября текущего года </w:t>
      </w:r>
    </w:p>
    <w:p w:rsidR="00C77A77" w:rsidRPr="0060599F" w:rsidRDefault="00C77A77" w:rsidP="00C77A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599F">
        <w:rPr>
          <w:rFonts w:ascii="Times New Roman" w:hAnsi="Times New Roman" w:cs="Times New Roman"/>
          <w:sz w:val="28"/>
          <w:szCs w:val="28"/>
        </w:rPr>
        <w:t xml:space="preserve">( в случае </w:t>
      </w:r>
      <w:r w:rsidR="00CB0AF6" w:rsidRPr="0060599F">
        <w:rPr>
          <w:rFonts w:ascii="Times New Roman" w:hAnsi="Times New Roman" w:cs="Times New Roman"/>
          <w:sz w:val="28"/>
          <w:szCs w:val="28"/>
        </w:rPr>
        <w:t xml:space="preserve">получения информации </w:t>
      </w:r>
      <w:r w:rsidR="00FA07B0" w:rsidRPr="0060599F">
        <w:rPr>
          <w:rFonts w:ascii="Times New Roman" w:hAnsi="Times New Roman" w:cs="Times New Roman"/>
          <w:sz w:val="28"/>
          <w:szCs w:val="28"/>
        </w:rPr>
        <w:t xml:space="preserve"> по </w:t>
      </w:r>
      <w:r w:rsidRPr="0060599F">
        <w:rPr>
          <w:rFonts w:ascii="Times New Roman" w:hAnsi="Times New Roman" w:cs="Times New Roman"/>
          <w:sz w:val="28"/>
          <w:szCs w:val="28"/>
        </w:rPr>
        <w:t>объем</w:t>
      </w:r>
      <w:r w:rsidR="00FA07B0" w:rsidRPr="0060599F">
        <w:rPr>
          <w:rFonts w:ascii="Times New Roman" w:hAnsi="Times New Roman" w:cs="Times New Roman"/>
          <w:sz w:val="28"/>
          <w:szCs w:val="28"/>
        </w:rPr>
        <w:t>ам</w:t>
      </w:r>
      <w:r w:rsidR="00865AFC" w:rsidRPr="0060599F">
        <w:rPr>
          <w:rFonts w:ascii="Times New Roman" w:hAnsi="Times New Roman" w:cs="Times New Roman"/>
          <w:sz w:val="28"/>
          <w:szCs w:val="28"/>
        </w:rPr>
        <w:t xml:space="preserve"> </w:t>
      </w:r>
      <w:r w:rsidR="00FA07B0" w:rsidRPr="0060599F">
        <w:rPr>
          <w:rFonts w:ascii="Times New Roman" w:hAnsi="Times New Roman" w:cs="Times New Roman"/>
          <w:sz w:val="28"/>
          <w:szCs w:val="28"/>
        </w:rPr>
        <w:t>межбюджетных трансфертов</w:t>
      </w:r>
      <w:r w:rsidR="00865AFC" w:rsidRPr="0060599F">
        <w:rPr>
          <w:rFonts w:ascii="Times New Roman" w:hAnsi="Times New Roman" w:cs="Times New Roman"/>
          <w:sz w:val="28"/>
          <w:szCs w:val="28"/>
        </w:rPr>
        <w:t xml:space="preserve"> </w:t>
      </w:r>
      <w:r w:rsidR="00CB0AF6" w:rsidRPr="0060599F">
        <w:rPr>
          <w:rFonts w:ascii="Times New Roman" w:hAnsi="Times New Roman" w:cs="Times New Roman"/>
          <w:sz w:val="28"/>
          <w:szCs w:val="28"/>
        </w:rPr>
        <w:t xml:space="preserve">из вышестоящих бюджетов </w:t>
      </w:r>
      <w:r w:rsidRPr="0060599F">
        <w:rPr>
          <w:rFonts w:ascii="Times New Roman" w:hAnsi="Times New Roman" w:cs="Times New Roman"/>
          <w:sz w:val="28"/>
          <w:szCs w:val="28"/>
        </w:rPr>
        <w:t xml:space="preserve"> на очередной год и плановый период)</w:t>
      </w:r>
      <w:r w:rsidR="00865AFC" w:rsidRPr="0060599F">
        <w:rPr>
          <w:rFonts w:ascii="Times New Roman" w:hAnsi="Times New Roman" w:cs="Times New Roman"/>
          <w:sz w:val="28"/>
          <w:szCs w:val="28"/>
        </w:rPr>
        <w:t xml:space="preserve"> </w:t>
      </w:r>
      <w:r w:rsidR="00636CC9" w:rsidRPr="0060599F">
        <w:rPr>
          <w:rFonts w:ascii="Times New Roman" w:hAnsi="Times New Roman" w:cs="Times New Roman"/>
          <w:sz w:val="28"/>
          <w:szCs w:val="28"/>
        </w:rPr>
        <w:t xml:space="preserve">доводит до </w:t>
      </w:r>
      <w:r w:rsidRPr="0060599F">
        <w:rPr>
          <w:rFonts w:ascii="Times New Roman" w:hAnsi="Times New Roman" w:cs="Times New Roman"/>
          <w:sz w:val="28"/>
          <w:szCs w:val="28"/>
        </w:rPr>
        <w:t xml:space="preserve"> главны</w:t>
      </w:r>
      <w:r w:rsidR="00636CC9" w:rsidRPr="0060599F">
        <w:rPr>
          <w:rFonts w:ascii="Times New Roman" w:hAnsi="Times New Roman" w:cs="Times New Roman"/>
          <w:sz w:val="28"/>
          <w:szCs w:val="28"/>
        </w:rPr>
        <w:t>х</w:t>
      </w:r>
      <w:r w:rsidRPr="0060599F">
        <w:rPr>
          <w:rFonts w:ascii="Times New Roman" w:hAnsi="Times New Roman" w:cs="Times New Roman"/>
          <w:sz w:val="28"/>
          <w:szCs w:val="28"/>
        </w:rPr>
        <w:t xml:space="preserve"> распорядител</w:t>
      </w:r>
      <w:r w:rsidR="00636CC9" w:rsidRPr="0060599F">
        <w:rPr>
          <w:rFonts w:ascii="Times New Roman" w:hAnsi="Times New Roman" w:cs="Times New Roman"/>
          <w:sz w:val="28"/>
          <w:szCs w:val="28"/>
        </w:rPr>
        <w:t>ей</w:t>
      </w:r>
      <w:r w:rsidRPr="0060599F">
        <w:rPr>
          <w:rFonts w:ascii="Times New Roman" w:hAnsi="Times New Roman" w:cs="Times New Roman"/>
          <w:sz w:val="28"/>
          <w:szCs w:val="28"/>
        </w:rPr>
        <w:t xml:space="preserve"> средств </w:t>
      </w:r>
      <w:r w:rsidR="00C24AC0" w:rsidRPr="0060599F">
        <w:rPr>
          <w:rFonts w:ascii="Times New Roman" w:hAnsi="Times New Roman" w:cs="Times New Roman"/>
          <w:sz w:val="28"/>
          <w:szCs w:val="28"/>
        </w:rPr>
        <w:t>прогнозные</w:t>
      </w:r>
      <w:r w:rsidR="001E797B" w:rsidRPr="0060599F">
        <w:rPr>
          <w:rFonts w:ascii="Times New Roman" w:hAnsi="Times New Roman" w:cs="Times New Roman"/>
          <w:sz w:val="28"/>
          <w:szCs w:val="28"/>
        </w:rPr>
        <w:t xml:space="preserve"> </w:t>
      </w:r>
      <w:r w:rsidR="00C24AC0" w:rsidRPr="0060599F">
        <w:rPr>
          <w:rFonts w:ascii="Times New Roman" w:hAnsi="Times New Roman" w:cs="Times New Roman"/>
          <w:sz w:val="28"/>
          <w:szCs w:val="28"/>
        </w:rPr>
        <w:t xml:space="preserve">предельные </w:t>
      </w:r>
      <w:r w:rsidRPr="0060599F">
        <w:rPr>
          <w:rFonts w:ascii="Times New Roman" w:hAnsi="Times New Roman" w:cs="Times New Roman"/>
          <w:sz w:val="28"/>
          <w:szCs w:val="28"/>
        </w:rPr>
        <w:t xml:space="preserve">объемы бюджетных ассигнований из районного бюджета </w:t>
      </w:r>
      <w:r w:rsidR="00670A00" w:rsidRPr="0060599F">
        <w:rPr>
          <w:rFonts w:ascii="Times New Roman" w:hAnsi="Times New Roman" w:cs="Times New Roman"/>
          <w:sz w:val="28"/>
          <w:szCs w:val="28"/>
        </w:rPr>
        <w:t xml:space="preserve">и межбюджетных трансфертов </w:t>
      </w:r>
      <w:r w:rsidR="00865AFC" w:rsidRPr="0060599F">
        <w:rPr>
          <w:rFonts w:ascii="Times New Roman" w:hAnsi="Times New Roman" w:cs="Times New Roman"/>
          <w:sz w:val="28"/>
          <w:szCs w:val="28"/>
        </w:rPr>
        <w:t xml:space="preserve">из вышестоящих </w:t>
      </w:r>
      <w:r w:rsidR="00670A00" w:rsidRPr="0060599F">
        <w:rPr>
          <w:rFonts w:ascii="Times New Roman" w:hAnsi="Times New Roman" w:cs="Times New Roman"/>
          <w:sz w:val="28"/>
          <w:szCs w:val="28"/>
        </w:rPr>
        <w:t>бюджетов</w:t>
      </w:r>
      <w:r w:rsidR="00780C0A" w:rsidRPr="0060599F">
        <w:rPr>
          <w:rFonts w:ascii="Times New Roman" w:hAnsi="Times New Roman" w:cs="Times New Roman"/>
          <w:sz w:val="28"/>
          <w:szCs w:val="28"/>
        </w:rPr>
        <w:t xml:space="preserve"> </w:t>
      </w:r>
      <w:r w:rsidR="006C495A" w:rsidRPr="0060599F">
        <w:rPr>
          <w:rFonts w:ascii="Times New Roman" w:hAnsi="Times New Roman" w:cs="Times New Roman"/>
          <w:sz w:val="28"/>
          <w:szCs w:val="28"/>
        </w:rPr>
        <w:t xml:space="preserve"> </w:t>
      </w:r>
      <w:r w:rsidRPr="0060599F">
        <w:rPr>
          <w:rFonts w:ascii="Times New Roman" w:hAnsi="Times New Roman" w:cs="Times New Roman"/>
          <w:sz w:val="28"/>
          <w:szCs w:val="28"/>
        </w:rPr>
        <w:t>на очередной финансовый  год и плановый период</w:t>
      </w:r>
      <w:r w:rsidR="00074898" w:rsidRPr="0060599F">
        <w:rPr>
          <w:rFonts w:ascii="Times New Roman" w:hAnsi="Times New Roman" w:cs="Times New Roman"/>
          <w:sz w:val="28"/>
          <w:szCs w:val="28"/>
        </w:rPr>
        <w:t xml:space="preserve"> </w:t>
      </w:r>
      <w:r w:rsidRPr="0060599F">
        <w:rPr>
          <w:rFonts w:ascii="Times New Roman" w:hAnsi="Times New Roman" w:cs="Times New Roman"/>
          <w:sz w:val="28"/>
          <w:szCs w:val="28"/>
        </w:rPr>
        <w:t>.</w:t>
      </w:r>
    </w:p>
    <w:p w:rsidR="00793817" w:rsidRPr="0060599F" w:rsidRDefault="00793817" w:rsidP="007938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599F">
        <w:rPr>
          <w:rFonts w:ascii="Times New Roman" w:hAnsi="Times New Roman" w:cs="Times New Roman"/>
          <w:sz w:val="28"/>
          <w:szCs w:val="28"/>
        </w:rPr>
        <w:t>4. Главные распорядители средств в течение двух рабочих дней  с момента получения предельных объемов бюджетных ассигнований,  представляют в Финансовое управление района уточненное распределение  бюджетных ассигнований</w:t>
      </w:r>
      <w:r w:rsidRPr="0060599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60599F">
        <w:rPr>
          <w:rFonts w:ascii="Times New Roman" w:hAnsi="Times New Roman" w:cs="Times New Roman"/>
          <w:sz w:val="28"/>
          <w:szCs w:val="28"/>
        </w:rPr>
        <w:t>на очередной год и плановый период по форме согласно приложения 19 настоящего Порядка.</w:t>
      </w:r>
    </w:p>
    <w:p w:rsidR="00902A0F" w:rsidRPr="0060599F" w:rsidRDefault="00793817" w:rsidP="00C77A77">
      <w:pPr>
        <w:pStyle w:val="ConsPlusNormal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599F">
        <w:rPr>
          <w:rFonts w:ascii="Times New Roman" w:hAnsi="Times New Roman" w:cs="Times New Roman"/>
          <w:sz w:val="28"/>
          <w:szCs w:val="28"/>
        </w:rPr>
        <w:t>5</w:t>
      </w:r>
      <w:r w:rsidR="00C77A77" w:rsidRPr="0060599F">
        <w:rPr>
          <w:rFonts w:ascii="Times New Roman" w:hAnsi="Times New Roman" w:cs="Times New Roman"/>
          <w:sz w:val="28"/>
          <w:szCs w:val="28"/>
        </w:rPr>
        <w:t>. Главные распорядители средств</w:t>
      </w:r>
      <w:r w:rsidR="005344A6" w:rsidRPr="0060599F">
        <w:rPr>
          <w:rFonts w:ascii="Times New Roman" w:hAnsi="Times New Roman" w:cs="Times New Roman"/>
          <w:sz w:val="28"/>
          <w:szCs w:val="28"/>
        </w:rPr>
        <w:t xml:space="preserve">, </w:t>
      </w:r>
      <w:r w:rsidR="00C77A77" w:rsidRPr="0060599F">
        <w:rPr>
          <w:rFonts w:ascii="Times New Roman" w:hAnsi="Times New Roman" w:cs="Times New Roman"/>
          <w:sz w:val="28"/>
          <w:szCs w:val="28"/>
        </w:rPr>
        <w:t>вправе представить в Финансовое  управление района предложения по увеличению общего объема доведенных прогнозных</w:t>
      </w:r>
      <w:r w:rsidR="00C24AC0" w:rsidRPr="0060599F">
        <w:rPr>
          <w:rFonts w:ascii="Times New Roman" w:hAnsi="Times New Roman" w:cs="Times New Roman"/>
          <w:sz w:val="28"/>
          <w:szCs w:val="28"/>
        </w:rPr>
        <w:t xml:space="preserve"> предельных</w:t>
      </w:r>
      <w:r w:rsidR="00C77A77" w:rsidRPr="0060599F">
        <w:rPr>
          <w:rFonts w:ascii="Times New Roman" w:hAnsi="Times New Roman" w:cs="Times New Roman"/>
          <w:sz w:val="28"/>
          <w:szCs w:val="28"/>
        </w:rPr>
        <w:t xml:space="preserve"> объемов бюджетных ассигнований </w:t>
      </w:r>
      <w:r w:rsidR="0053793E" w:rsidRPr="0060599F">
        <w:rPr>
          <w:rFonts w:ascii="Times New Roman" w:hAnsi="Times New Roman" w:cs="Times New Roman"/>
          <w:sz w:val="28"/>
          <w:szCs w:val="28"/>
        </w:rPr>
        <w:t xml:space="preserve">районного бюджета </w:t>
      </w:r>
      <w:r w:rsidR="00C77A77" w:rsidRPr="0060599F">
        <w:rPr>
          <w:rFonts w:ascii="Times New Roman" w:hAnsi="Times New Roman" w:cs="Times New Roman"/>
          <w:sz w:val="28"/>
          <w:szCs w:val="28"/>
        </w:rPr>
        <w:t>с одновременным представлением расчетов и обоснований увеличения бюджетных ассигнований</w:t>
      </w:r>
      <w:r w:rsidR="00902A0F" w:rsidRPr="0060599F">
        <w:rPr>
          <w:rFonts w:ascii="Times New Roman" w:hAnsi="Times New Roman" w:cs="Times New Roman"/>
          <w:sz w:val="28"/>
          <w:szCs w:val="28"/>
        </w:rPr>
        <w:t>.</w:t>
      </w:r>
    </w:p>
    <w:p w:rsidR="00364C60" w:rsidRPr="0060599F" w:rsidRDefault="00793817" w:rsidP="00C77A77">
      <w:pPr>
        <w:pStyle w:val="ConsPlusNormal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599F">
        <w:rPr>
          <w:rFonts w:ascii="Times New Roman" w:hAnsi="Times New Roman" w:cs="Times New Roman"/>
          <w:sz w:val="28"/>
          <w:szCs w:val="28"/>
        </w:rPr>
        <w:t>6</w:t>
      </w:r>
      <w:r w:rsidR="00FA147E" w:rsidRPr="0060599F">
        <w:rPr>
          <w:rFonts w:ascii="Times New Roman" w:hAnsi="Times New Roman" w:cs="Times New Roman"/>
          <w:sz w:val="28"/>
          <w:szCs w:val="28"/>
        </w:rPr>
        <w:t>.</w:t>
      </w:r>
      <w:r w:rsidR="00364C60" w:rsidRPr="0060599F">
        <w:rPr>
          <w:rFonts w:ascii="Times New Roman" w:hAnsi="Times New Roman" w:cs="Times New Roman"/>
          <w:sz w:val="28"/>
          <w:szCs w:val="28"/>
        </w:rPr>
        <w:t xml:space="preserve"> Рассмотрение вопросов, связанных с распределением  объемов бюджетных ассигнований на реализацию муниципальных программ и </w:t>
      </w:r>
      <w:r w:rsidR="00CF4762" w:rsidRPr="0060599F">
        <w:rPr>
          <w:rFonts w:ascii="Times New Roman" w:hAnsi="Times New Roman" w:cs="Times New Roman"/>
          <w:sz w:val="28"/>
          <w:szCs w:val="28"/>
        </w:rPr>
        <w:t>не</w:t>
      </w:r>
      <w:r w:rsidR="00CD26BA" w:rsidRPr="0060599F">
        <w:rPr>
          <w:rFonts w:ascii="Times New Roman" w:hAnsi="Times New Roman" w:cs="Times New Roman"/>
          <w:sz w:val="28"/>
          <w:szCs w:val="28"/>
        </w:rPr>
        <w:t xml:space="preserve"> </w:t>
      </w:r>
      <w:r w:rsidR="00CF4762" w:rsidRPr="0060599F">
        <w:rPr>
          <w:rFonts w:ascii="Times New Roman" w:hAnsi="Times New Roman" w:cs="Times New Roman"/>
          <w:sz w:val="28"/>
          <w:szCs w:val="28"/>
        </w:rPr>
        <w:t>программных</w:t>
      </w:r>
      <w:r w:rsidR="00364C60" w:rsidRPr="0060599F">
        <w:rPr>
          <w:rFonts w:ascii="Times New Roman" w:hAnsi="Times New Roman" w:cs="Times New Roman"/>
          <w:sz w:val="28"/>
          <w:szCs w:val="28"/>
        </w:rPr>
        <w:t xml:space="preserve"> направлений деятельности, осуществляется Комиссией по повышению </w:t>
      </w:r>
      <w:r w:rsidR="00753C9C" w:rsidRPr="0060599F">
        <w:rPr>
          <w:rFonts w:ascii="Times New Roman" w:hAnsi="Times New Roman" w:cs="Times New Roman"/>
          <w:sz w:val="28"/>
          <w:szCs w:val="28"/>
        </w:rPr>
        <w:t>результативности</w:t>
      </w:r>
      <w:r w:rsidR="00364C60" w:rsidRPr="0060599F">
        <w:rPr>
          <w:rFonts w:ascii="Times New Roman" w:hAnsi="Times New Roman" w:cs="Times New Roman"/>
          <w:sz w:val="28"/>
          <w:szCs w:val="28"/>
        </w:rPr>
        <w:t xml:space="preserve"> бюджетных расходов (далее – Комиссия). </w:t>
      </w:r>
    </w:p>
    <w:p w:rsidR="00364C60" w:rsidRPr="0060599F" w:rsidRDefault="00793817" w:rsidP="00364C60">
      <w:pPr>
        <w:pStyle w:val="ConsPlusNormal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599F">
        <w:rPr>
          <w:rFonts w:ascii="Times New Roman" w:hAnsi="Times New Roman" w:cs="Times New Roman"/>
          <w:sz w:val="28"/>
          <w:szCs w:val="28"/>
        </w:rPr>
        <w:t>7</w:t>
      </w:r>
      <w:r w:rsidR="00364C60" w:rsidRPr="0060599F">
        <w:rPr>
          <w:rFonts w:ascii="Times New Roman" w:hAnsi="Times New Roman" w:cs="Times New Roman"/>
          <w:sz w:val="28"/>
          <w:szCs w:val="28"/>
        </w:rPr>
        <w:t xml:space="preserve">. Финансовое управление района в течение </w:t>
      </w:r>
      <w:r w:rsidR="00D10944" w:rsidRPr="0060599F">
        <w:rPr>
          <w:rFonts w:ascii="Times New Roman" w:hAnsi="Times New Roman" w:cs="Times New Roman"/>
          <w:sz w:val="28"/>
          <w:szCs w:val="28"/>
        </w:rPr>
        <w:t>трех</w:t>
      </w:r>
      <w:r w:rsidR="00364C60" w:rsidRPr="0060599F">
        <w:rPr>
          <w:rFonts w:ascii="Times New Roman" w:hAnsi="Times New Roman" w:cs="Times New Roman"/>
          <w:sz w:val="28"/>
          <w:szCs w:val="28"/>
        </w:rPr>
        <w:t xml:space="preserve"> рабочих дней со дня принятия Комиссией решений об одобрении объемов финансирования по муниципальным  программам, </w:t>
      </w:r>
      <w:r w:rsidR="006845B3" w:rsidRPr="0060599F">
        <w:rPr>
          <w:rFonts w:ascii="Times New Roman" w:hAnsi="Times New Roman" w:cs="Times New Roman"/>
          <w:sz w:val="28"/>
          <w:szCs w:val="28"/>
        </w:rPr>
        <w:t>не</w:t>
      </w:r>
      <w:r w:rsidR="00074898" w:rsidRPr="0060599F">
        <w:rPr>
          <w:rFonts w:ascii="Times New Roman" w:hAnsi="Times New Roman" w:cs="Times New Roman"/>
          <w:sz w:val="28"/>
          <w:szCs w:val="28"/>
        </w:rPr>
        <w:t xml:space="preserve"> </w:t>
      </w:r>
      <w:r w:rsidR="006845B3" w:rsidRPr="0060599F">
        <w:rPr>
          <w:rFonts w:ascii="Times New Roman" w:hAnsi="Times New Roman" w:cs="Times New Roman"/>
          <w:sz w:val="28"/>
          <w:szCs w:val="28"/>
        </w:rPr>
        <w:t>программным</w:t>
      </w:r>
      <w:r w:rsidR="00364C60" w:rsidRPr="0060599F">
        <w:rPr>
          <w:rFonts w:ascii="Times New Roman" w:hAnsi="Times New Roman" w:cs="Times New Roman"/>
          <w:sz w:val="28"/>
          <w:szCs w:val="28"/>
        </w:rPr>
        <w:t xml:space="preserve"> направлениям деятельности в очередном финансовом году и плановом периоде направляет главным распорядителям средств уточненные объемы бюджетных ассигнований из районного бюджета на очередной финансовый год и плановый период</w:t>
      </w:r>
      <w:r w:rsidR="00780C0A" w:rsidRPr="0060599F">
        <w:rPr>
          <w:rFonts w:ascii="Times New Roman" w:hAnsi="Times New Roman" w:cs="Times New Roman"/>
          <w:sz w:val="28"/>
          <w:szCs w:val="28"/>
        </w:rPr>
        <w:t>.</w:t>
      </w:r>
    </w:p>
    <w:p w:rsidR="00AE3BB0" w:rsidRPr="0060599F" w:rsidRDefault="00AE3BB0">
      <w:pPr>
        <w:pStyle w:val="ConsPlusNormal"/>
        <w:ind w:left="54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C51729" w:rsidRPr="0060599F" w:rsidRDefault="00C51729">
      <w:pPr>
        <w:pStyle w:val="ConsPlusNormal"/>
        <w:ind w:left="54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5F5673" w:rsidRPr="0060599F" w:rsidRDefault="005F5673">
      <w:pPr>
        <w:pStyle w:val="ConsPlusNormal"/>
        <w:ind w:left="54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60599F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60599F">
        <w:rPr>
          <w:rFonts w:ascii="Times New Roman" w:hAnsi="Times New Roman" w:cs="Times New Roman"/>
          <w:sz w:val="28"/>
          <w:szCs w:val="28"/>
        </w:rPr>
        <w:t>. Методика планирования бюджетных ассигнований на исполнение расходных обязательств</w:t>
      </w:r>
    </w:p>
    <w:p w:rsidR="008D6B4E" w:rsidRPr="0060599F" w:rsidRDefault="008D6B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F5673" w:rsidRPr="0060599F" w:rsidRDefault="005F567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599F">
        <w:rPr>
          <w:rFonts w:ascii="Times New Roman" w:hAnsi="Times New Roman" w:cs="Times New Roman"/>
          <w:sz w:val="28"/>
          <w:szCs w:val="28"/>
        </w:rPr>
        <w:t>При планировании бюджетных ассигнований главные распорядители средств используют следующие методы:</w:t>
      </w:r>
    </w:p>
    <w:p w:rsidR="00FE276B" w:rsidRPr="0060599F" w:rsidRDefault="00721C9E" w:rsidP="00671438">
      <w:pPr>
        <w:pStyle w:val="ConsPlusNormal"/>
        <w:shd w:val="clear" w:color="auto" w:fill="FFFFFF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599F">
        <w:rPr>
          <w:rFonts w:ascii="Times New Roman" w:hAnsi="Times New Roman" w:cs="Times New Roman"/>
          <w:sz w:val="28"/>
          <w:szCs w:val="28"/>
        </w:rPr>
        <w:t>1</w:t>
      </w:r>
      <w:r w:rsidR="005F5673" w:rsidRPr="0060599F">
        <w:rPr>
          <w:rFonts w:ascii="Times New Roman" w:hAnsi="Times New Roman" w:cs="Times New Roman"/>
          <w:sz w:val="28"/>
          <w:szCs w:val="28"/>
        </w:rPr>
        <w:t xml:space="preserve">. Объемы бюджетных ассигнований на </w:t>
      </w:r>
      <w:r w:rsidR="002D6B43" w:rsidRPr="0060599F">
        <w:rPr>
          <w:rFonts w:ascii="Times New Roman" w:hAnsi="Times New Roman" w:cs="Times New Roman"/>
          <w:sz w:val="28"/>
          <w:szCs w:val="28"/>
        </w:rPr>
        <w:t>закупку</w:t>
      </w:r>
      <w:r w:rsidR="005F5673" w:rsidRPr="0060599F">
        <w:rPr>
          <w:rFonts w:ascii="Times New Roman" w:hAnsi="Times New Roman" w:cs="Times New Roman"/>
          <w:sz w:val="28"/>
          <w:szCs w:val="28"/>
        </w:rPr>
        <w:t xml:space="preserve"> товаров, работ, услуг для </w:t>
      </w:r>
      <w:r w:rsidR="002D6B43" w:rsidRPr="0060599F">
        <w:rPr>
          <w:rFonts w:ascii="Times New Roman" w:hAnsi="Times New Roman" w:cs="Times New Roman"/>
          <w:sz w:val="28"/>
          <w:szCs w:val="28"/>
        </w:rPr>
        <w:t xml:space="preserve">обеспечения </w:t>
      </w:r>
      <w:r w:rsidR="00B5501A" w:rsidRPr="0060599F">
        <w:rPr>
          <w:rFonts w:ascii="Times New Roman" w:hAnsi="Times New Roman" w:cs="Times New Roman"/>
          <w:sz w:val="28"/>
          <w:szCs w:val="28"/>
        </w:rPr>
        <w:t>муниципальных</w:t>
      </w:r>
      <w:r w:rsidR="005F5673" w:rsidRPr="0060599F">
        <w:rPr>
          <w:rFonts w:ascii="Times New Roman" w:hAnsi="Times New Roman" w:cs="Times New Roman"/>
          <w:sz w:val="28"/>
          <w:szCs w:val="28"/>
        </w:rPr>
        <w:t xml:space="preserve"> нужд (статья </w:t>
      </w:r>
      <w:r w:rsidR="00671438" w:rsidRPr="0060599F">
        <w:rPr>
          <w:rFonts w:ascii="Times New Roman" w:hAnsi="Times New Roman" w:cs="Times New Roman"/>
          <w:sz w:val="28"/>
          <w:szCs w:val="28"/>
        </w:rPr>
        <w:t>69.1;</w:t>
      </w:r>
      <w:r w:rsidR="00A4294B">
        <w:rPr>
          <w:rFonts w:ascii="Times New Roman" w:hAnsi="Times New Roman" w:cs="Times New Roman"/>
          <w:sz w:val="28"/>
          <w:szCs w:val="28"/>
        </w:rPr>
        <w:t xml:space="preserve"> </w:t>
      </w:r>
      <w:r w:rsidR="005F5673" w:rsidRPr="0060599F">
        <w:rPr>
          <w:rFonts w:ascii="Times New Roman" w:hAnsi="Times New Roman" w:cs="Times New Roman"/>
          <w:sz w:val="28"/>
          <w:szCs w:val="28"/>
        </w:rPr>
        <w:t>70</w:t>
      </w:r>
      <w:r w:rsidR="00B60B67">
        <w:rPr>
          <w:rFonts w:ascii="Times New Roman" w:hAnsi="Times New Roman" w:cs="Times New Roman"/>
          <w:sz w:val="28"/>
          <w:szCs w:val="28"/>
        </w:rPr>
        <w:t xml:space="preserve"> </w:t>
      </w:r>
      <w:r w:rsidR="005F5673" w:rsidRPr="0060599F">
        <w:rPr>
          <w:rFonts w:ascii="Times New Roman" w:hAnsi="Times New Roman" w:cs="Times New Roman"/>
          <w:sz w:val="28"/>
          <w:szCs w:val="28"/>
        </w:rPr>
        <w:t>Бюджетного кодекса Российской Федерации</w:t>
      </w:r>
      <w:r w:rsidR="00DC7EE6" w:rsidRPr="0060599F">
        <w:rPr>
          <w:rFonts w:ascii="Times New Roman" w:hAnsi="Times New Roman" w:cs="Times New Roman"/>
          <w:sz w:val="28"/>
          <w:szCs w:val="28"/>
        </w:rPr>
        <w:t xml:space="preserve">) </w:t>
      </w:r>
      <w:r w:rsidR="00FE276B" w:rsidRPr="0060599F">
        <w:rPr>
          <w:rFonts w:ascii="Times New Roman" w:hAnsi="Times New Roman" w:cs="Times New Roman"/>
          <w:sz w:val="28"/>
          <w:szCs w:val="28"/>
        </w:rPr>
        <w:t>рас</w:t>
      </w:r>
      <w:r w:rsidR="00EB0E50" w:rsidRPr="0060599F">
        <w:rPr>
          <w:rFonts w:ascii="Times New Roman" w:hAnsi="Times New Roman" w:cs="Times New Roman"/>
          <w:sz w:val="28"/>
          <w:szCs w:val="28"/>
        </w:rPr>
        <w:t>с</w:t>
      </w:r>
      <w:r w:rsidR="00FE276B" w:rsidRPr="0060599F">
        <w:rPr>
          <w:rFonts w:ascii="Times New Roman" w:hAnsi="Times New Roman" w:cs="Times New Roman"/>
          <w:sz w:val="28"/>
          <w:szCs w:val="28"/>
        </w:rPr>
        <w:t>читыва</w:t>
      </w:r>
      <w:r w:rsidR="00EB0E50" w:rsidRPr="0060599F">
        <w:rPr>
          <w:rFonts w:ascii="Times New Roman" w:hAnsi="Times New Roman" w:cs="Times New Roman"/>
          <w:sz w:val="28"/>
          <w:szCs w:val="28"/>
        </w:rPr>
        <w:t>ю</w:t>
      </w:r>
      <w:r w:rsidR="00FE276B" w:rsidRPr="0060599F">
        <w:rPr>
          <w:rFonts w:ascii="Times New Roman" w:hAnsi="Times New Roman" w:cs="Times New Roman"/>
          <w:sz w:val="28"/>
          <w:szCs w:val="28"/>
        </w:rPr>
        <w:t>тся</w:t>
      </w:r>
      <w:r w:rsidR="00C21984" w:rsidRPr="0060599F">
        <w:rPr>
          <w:rFonts w:ascii="Times New Roman" w:hAnsi="Times New Roman" w:cs="Times New Roman"/>
          <w:sz w:val="28"/>
          <w:szCs w:val="28"/>
        </w:rPr>
        <w:t xml:space="preserve"> </w:t>
      </w:r>
      <w:r w:rsidR="008D1952" w:rsidRPr="0060599F">
        <w:rPr>
          <w:rFonts w:ascii="Times New Roman" w:hAnsi="Times New Roman" w:cs="Times New Roman"/>
          <w:sz w:val="28"/>
          <w:szCs w:val="28"/>
        </w:rPr>
        <w:t>без индексации</w:t>
      </w:r>
      <w:r w:rsidR="00375F64" w:rsidRPr="0060599F">
        <w:rPr>
          <w:rFonts w:ascii="Times New Roman" w:hAnsi="Times New Roman" w:cs="Times New Roman"/>
          <w:sz w:val="28"/>
          <w:szCs w:val="28"/>
        </w:rPr>
        <w:t xml:space="preserve"> </w:t>
      </w:r>
      <w:r w:rsidR="00FE276B" w:rsidRPr="0060599F">
        <w:rPr>
          <w:rFonts w:ascii="Times New Roman" w:hAnsi="Times New Roman" w:cs="Times New Roman"/>
          <w:sz w:val="28"/>
        </w:rPr>
        <w:t>с учетом мероприятий по оптимизации расходов</w:t>
      </w:r>
      <w:r w:rsidR="00FE276B" w:rsidRPr="0060599F">
        <w:rPr>
          <w:rFonts w:ascii="Times New Roman" w:hAnsi="Times New Roman" w:cs="Times New Roman"/>
          <w:sz w:val="28"/>
          <w:szCs w:val="28"/>
        </w:rPr>
        <w:t>.</w:t>
      </w:r>
    </w:p>
    <w:p w:rsidR="005F5673" w:rsidRPr="0060599F" w:rsidRDefault="004E07C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599F">
        <w:rPr>
          <w:rFonts w:ascii="Times New Roman" w:hAnsi="Times New Roman" w:cs="Times New Roman"/>
          <w:sz w:val="28"/>
          <w:szCs w:val="28"/>
        </w:rPr>
        <w:t>2</w:t>
      </w:r>
      <w:r w:rsidR="005F5673" w:rsidRPr="0060599F">
        <w:rPr>
          <w:rFonts w:ascii="Times New Roman" w:hAnsi="Times New Roman" w:cs="Times New Roman"/>
          <w:sz w:val="28"/>
          <w:szCs w:val="28"/>
        </w:rPr>
        <w:t>. Объемы бюджетных ассигнований на уплату налогов, сборов и иных обязательных платежей в бюджетную систему Российской Федерации</w:t>
      </w:r>
      <w:r w:rsidR="00DD7CD2" w:rsidRPr="0060599F">
        <w:rPr>
          <w:rFonts w:ascii="Times New Roman" w:hAnsi="Times New Roman" w:cs="Times New Roman"/>
          <w:sz w:val="28"/>
          <w:szCs w:val="28"/>
        </w:rPr>
        <w:t xml:space="preserve">, в расчете  субсидий бюджетным учреждениям </w:t>
      </w:r>
      <w:r w:rsidR="005F5673" w:rsidRPr="0060599F">
        <w:rPr>
          <w:rFonts w:ascii="Times New Roman" w:hAnsi="Times New Roman" w:cs="Times New Roman"/>
          <w:sz w:val="28"/>
          <w:szCs w:val="28"/>
        </w:rPr>
        <w:t xml:space="preserve"> (</w:t>
      </w:r>
      <w:r w:rsidR="00AB12DD" w:rsidRPr="0060599F">
        <w:rPr>
          <w:rFonts w:ascii="Times New Roman" w:hAnsi="Times New Roman" w:cs="Times New Roman"/>
          <w:sz w:val="28"/>
          <w:szCs w:val="28"/>
        </w:rPr>
        <w:t xml:space="preserve">статья </w:t>
      </w:r>
      <w:r w:rsidR="00DD7CD2" w:rsidRPr="0060599F">
        <w:rPr>
          <w:rFonts w:ascii="Times New Roman" w:hAnsi="Times New Roman" w:cs="Times New Roman"/>
          <w:sz w:val="28"/>
          <w:szCs w:val="28"/>
        </w:rPr>
        <w:t>69.1</w:t>
      </w:r>
      <w:r w:rsidR="005F5673" w:rsidRPr="0060599F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Федерации) </w:t>
      </w:r>
      <w:r w:rsidR="00DD7CD2" w:rsidRPr="0060599F">
        <w:rPr>
          <w:rFonts w:ascii="Times New Roman" w:hAnsi="Times New Roman" w:cs="Times New Roman"/>
          <w:sz w:val="28"/>
          <w:szCs w:val="28"/>
        </w:rPr>
        <w:t xml:space="preserve">и объемы бюджетных ассигнований на уплату налогов, сборов и иных обязательных платежей в бюджетную систему Российской Федерации </w:t>
      </w:r>
      <w:r w:rsidR="000D4DD2" w:rsidRPr="0060599F">
        <w:rPr>
          <w:rFonts w:ascii="Times New Roman" w:hAnsi="Times New Roman" w:cs="Times New Roman"/>
          <w:sz w:val="28"/>
          <w:szCs w:val="28"/>
        </w:rPr>
        <w:t>казенными учреждениями и органами местного самоуправления</w:t>
      </w:r>
      <w:r w:rsidR="00DD7CD2" w:rsidRPr="0060599F">
        <w:rPr>
          <w:rFonts w:ascii="Times New Roman" w:hAnsi="Times New Roman" w:cs="Times New Roman"/>
          <w:sz w:val="28"/>
          <w:szCs w:val="28"/>
        </w:rPr>
        <w:t xml:space="preserve"> (статья 70 Бюджетного кодекса Российской Федерации)</w:t>
      </w:r>
      <w:r w:rsidR="00483429" w:rsidRPr="0060599F">
        <w:rPr>
          <w:rFonts w:ascii="Times New Roman" w:hAnsi="Times New Roman" w:cs="Times New Roman"/>
          <w:sz w:val="28"/>
          <w:szCs w:val="28"/>
        </w:rPr>
        <w:t xml:space="preserve"> </w:t>
      </w:r>
      <w:r w:rsidR="005F5673" w:rsidRPr="0060599F">
        <w:rPr>
          <w:rFonts w:ascii="Times New Roman" w:hAnsi="Times New Roman" w:cs="Times New Roman"/>
          <w:sz w:val="28"/>
          <w:szCs w:val="28"/>
        </w:rPr>
        <w:t>рассчитываются отдельно по видам налогов, сборов и иных обязательных платежей, исходя из прогнозируемого объема налоговой базы и значения налоговой ставки.</w:t>
      </w:r>
    </w:p>
    <w:p w:rsidR="00274F51" w:rsidRPr="00180C12" w:rsidRDefault="008B31BE" w:rsidP="00274F5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0C12">
        <w:rPr>
          <w:rFonts w:ascii="Times New Roman" w:hAnsi="Times New Roman" w:cs="Times New Roman"/>
          <w:sz w:val="28"/>
          <w:szCs w:val="28"/>
        </w:rPr>
        <w:t>3</w:t>
      </w:r>
      <w:r w:rsidR="00274F51" w:rsidRPr="00180C12">
        <w:rPr>
          <w:rFonts w:ascii="Times New Roman" w:hAnsi="Times New Roman" w:cs="Times New Roman"/>
          <w:sz w:val="28"/>
          <w:szCs w:val="28"/>
        </w:rPr>
        <w:t>.Объемы бюджетных ассигнований на оплату коммунальных услуг в расчете  субсидий бюджетным</w:t>
      </w:r>
      <w:r w:rsidR="001C55CC" w:rsidRPr="00180C12">
        <w:rPr>
          <w:rFonts w:ascii="Times New Roman" w:hAnsi="Times New Roman" w:cs="Times New Roman"/>
          <w:sz w:val="28"/>
          <w:szCs w:val="28"/>
        </w:rPr>
        <w:t xml:space="preserve"> </w:t>
      </w:r>
      <w:r w:rsidR="00274F51" w:rsidRPr="00180C12">
        <w:rPr>
          <w:rFonts w:ascii="Times New Roman" w:hAnsi="Times New Roman" w:cs="Times New Roman"/>
          <w:sz w:val="28"/>
          <w:szCs w:val="28"/>
        </w:rPr>
        <w:t xml:space="preserve"> учреждениям  (статья 69.1 Бюджетного кодекса Российской Федерации) и объемы бюджетных ассигнований на оплату коммунальных услуг казенны</w:t>
      </w:r>
      <w:r w:rsidR="000D4DD2" w:rsidRPr="00180C12">
        <w:rPr>
          <w:rFonts w:ascii="Times New Roman" w:hAnsi="Times New Roman" w:cs="Times New Roman"/>
          <w:sz w:val="28"/>
          <w:szCs w:val="28"/>
        </w:rPr>
        <w:t xml:space="preserve">ми </w:t>
      </w:r>
      <w:r w:rsidR="00274F51" w:rsidRPr="00180C12">
        <w:rPr>
          <w:rFonts w:ascii="Times New Roman" w:hAnsi="Times New Roman" w:cs="Times New Roman"/>
          <w:sz w:val="28"/>
          <w:szCs w:val="28"/>
        </w:rPr>
        <w:t>учреждени</w:t>
      </w:r>
      <w:r w:rsidR="000D4DD2" w:rsidRPr="00180C12">
        <w:rPr>
          <w:rFonts w:ascii="Times New Roman" w:hAnsi="Times New Roman" w:cs="Times New Roman"/>
          <w:sz w:val="28"/>
          <w:szCs w:val="28"/>
        </w:rPr>
        <w:t xml:space="preserve">ями и </w:t>
      </w:r>
      <w:r w:rsidR="00274F51" w:rsidRPr="00180C12">
        <w:rPr>
          <w:rFonts w:ascii="Times New Roman" w:hAnsi="Times New Roman" w:cs="Times New Roman"/>
          <w:sz w:val="28"/>
          <w:szCs w:val="28"/>
        </w:rPr>
        <w:t xml:space="preserve"> орган</w:t>
      </w:r>
      <w:r w:rsidR="000D4DD2" w:rsidRPr="00180C12">
        <w:rPr>
          <w:rFonts w:ascii="Times New Roman" w:hAnsi="Times New Roman" w:cs="Times New Roman"/>
          <w:sz w:val="28"/>
          <w:szCs w:val="28"/>
        </w:rPr>
        <w:t xml:space="preserve">ами </w:t>
      </w:r>
      <w:r w:rsidR="00274F51" w:rsidRPr="00180C12">
        <w:rPr>
          <w:rFonts w:ascii="Times New Roman" w:hAnsi="Times New Roman" w:cs="Times New Roman"/>
          <w:sz w:val="28"/>
          <w:szCs w:val="28"/>
        </w:rPr>
        <w:t xml:space="preserve"> местного самоуправления (статья 70 Бюджетного кодекса Российской Федерации) рассчитываются путем индексации на рост тарифов на оплату коммунальных услуг объема бюджетного ассигнования текущего финансового года. </w:t>
      </w:r>
    </w:p>
    <w:p w:rsidR="005F5673" w:rsidRPr="0060599F" w:rsidRDefault="008B31B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599F">
        <w:rPr>
          <w:rFonts w:ascii="Times New Roman" w:hAnsi="Times New Roman" w:cs="Times New Roman"/>
          <w:sz w:val="28"/>
          <w:szCs w:val="28"/>
        </w:rPr>
        <w:t>4</w:t>
      </w:r>
      <w:r w:rsidR="005F5673" w:rsidRPr="0060599F">
        <w:rPr>
          <w:rFonts w:ascii="Times New Roman" w:hAnsi="Times New Roman" w:cs="Times New Roman"/>
          <w:sz w:val="28"/>
          <w:szCs w:val="28"/>
        </w:rPr>
        <w:t>.Объемы бюджетных ассигнований на исполнение публичных нормативных обязательств (статья 74.1 Бюджетного кодекса Российской Федерации) рассчитываются нормативным методом путем умножения планируемого норматива на прогнозируемую численность физических лиц, являющихся получателями выплат</w:t>
      </w:r>
      <w:r w:rsidR="009A2065" w:rsidRPr="0060599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F5673" w:rsidRPr="0060599F" w:rsidRDefault="008B31B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599F">
        <w:rPr>
          <w:rFonts w:ascii="Times New Roman" w:hAnsi="Times New Roman" w:cs="Times New Roman"/>
          <w:sz w:val="28"/>
          <w:szCs w:val="28"/>
        </w:rPr>
        <w:t>5</w:t>
      </w:r>
      <w:r w:rsidR="005F5673" w:rsidRPr="0060599F">
        <w:rPr>
          <w:rFonts w:ascii="Times New Roman" w:hAnsi="Times New Roman" w:cs="Times New Roman"/>
          <w:sz w:val="28"/>
          <w:szCs w:val="28"/>
        </w:rPr>
        <w:t>. Объемы бюджетных ассигнований на социальное обеспечение населения, за исключением бюджетных ассигнований на исполнение публичных нормативных обязательств (статья 74.1 Бюджетного кодекса Российской Федерации), рассчитываются нормативным методом или в соответствии с утвержденным порядком предоставления социальных выплат гражданам</w:t>
      </w:r>
      <w:r w:rsidR="009A2065" w:rsidRPr="0060599F">
        <w:rPr>
          <w:rFonts w:ascii="Times New Roman" w:hAnsi="Times New Roman" w:cs="Times New Roman"/>
          <w:sz w:val="28"/>
          <w:szCs w:val="28"/>
        </w:rPr>
        <w:t>,</w:t>
      </w:r>
      <w:r w:rsidR="005F5673" w:rsidRPr="0060599F">
        <w:rPr>
          <w:rFonts w:ascii="Times New Roman" w:hAnsi="Times New Roman" w:cs="Times New Roman"/>
          <w:sz w:val="28"/>
          <w:szCs w:val="28"/>
        </w:rPr>
        <w:t xml:space="preserve"> порядком </w:t>
      </w:r>
      <w:r w:rsidR="00547034" w:rsidRPr="0060599F">
        <w:rPr>
          <w:rFonts w:ascii="Times New Roman" w:hAnsi="Times New Roman" w:cs="Times New Roman"/>
          <w:sz w:val="28"/>
          <w:szCs w:val="28"/>
        </w:rPr>
        <w:t>приобретения</w:t>
      </w:r>
      <w:r w:rsidR="005F5673" w:rsidRPr="0060599F">
        <w:rPr>
          <w:rFonts w:ascii="Times New Roman" w:hAnsi="Times New Roman" w:cs="Times New Roman"/>
          <w:sz w:val="28"/>
          <w:szCs w:val="28"/>
        </w:rPr>
        <w:t xml:space="preserve"> товаров, работ, услуг в пользу граждан для обеспечения их нужд в целях реализации мер социальной поддержки населения.</w:t>
      </w:r>
    </w:p>
    <w:p w:rsidR="006D372D" w:rsidRPr="0060599F" w:rsidRDefault="008B31B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599F">
        <w:rPr>
          <w:rFonts w:ascii="Times New Roman" w:hAnsi="Times New Roman" w:cs="Times New Roman"/>
          <w:sz w:val="28"/>
          <w:szCs w:val="28"/>
        </w:rPr>
        <w:t>6</w:t>
      </w:r>
      <w:r w:rsidR="005F5673" w:rsidRPr="0060599F">
        <w:rPr>
          <w:rFonts w:ascii="Times New Roman" w:hAnsi="Times New Roman" w:cs="Times New Roman"/>
          <w:sz w:val="28"/>
          <w:szCs w:val="28"/>
        </w:rPr>
        <w:t xml:space="preserve">. Объемы бюджетных ассигнований на исполнение обязательств по предоставлению субсидий юридическим лицам (за исключением субсидий </w:t>
      </w:r>
      <w:r w:rsidR="0009211A" w:rsidRPr="0060599F">
        <w:rPr>
          <w:rFonts w:ascii="Times New Roman" w:hAnsi="Times New Roman" w:cs="Times New Roman"/>
          <w:sz w:val="28"/>
          <w:szCs w:val="28"/>
        </w:rPr>
        <w:t>муниципальным</w:t>
      </w:r>
      <w:r w:rsidR="005F5673" w:rsidRPr="0060599F">
        <w:rPr>
          <w:rFonts w:ascii="Times New Roman" w:hAnsi="Times New Roman" w:cs="Times New Roman"/>
          <w:sz w:val="28"/>
          <w:szCs w:val="28"/>
        </w:rPr>
        <w:t xml:space="preserve"> учреждениям), индивидуальным предпринимателям, физическим лицам (статья 78 Бюджетного кодекса Российской Федерации), а также субсидий некоммерческим организациям, не являющимся </w:t>
      </w:r>
      <w:r w:rsidR="0009211A" w:rsidRPr="0060599F">
        <w:rPr>
          <w:rFonts w:ascii="Times New Roman" w:hAnsi="Times New Roman" w:cs="Times New Roman"/>
          <w:sz w:val="28"/>
          <w:szCs w:val="28"/>
        </w:rPr>
        <w:t>казенными</w:t>
      </w:r>
      <w:r w:rsidR="005F5673" w:rsidRPr="0060599F">
        <w:rPr>
          <w:rFonts w:ascii="Times New Roman" w:hAnsi="Times New Roman" w:cs="Times New Roman"/>
          <w:sz w:val="28"/>
          <w:szCs w:val="28"/>
        </w:rPr>
        <w:t xml:space="preserve">  учреждениями (статья 78.1 Бюджетного кодекса Российской Федерации), рассчитываются плановым методом в соответствии с </w:t>
      </w:r>
      <w:r w:rsidR="00DB50AD" w:rsidRPr="0060599F">
        <w:rPr>
          <w:rFonts w:ascii="Times New Roman" w:hAnsi="Times New Roman" w:cs="Times New Roman"/>
          <w:sz w:val="28"/>
          <w:szCs w:val="28"/>
        </w:rPr>
        <w:t xml:space="preserve">муниципальными </w:t>
      </w:r>
      <w:r w:rsidR="005F5673" w:rsidRPr="0060599F">
        <w:rPr>
          <w:rFonts w:ascii="Times New Roman" w:hAnsi="Times New Roman" w:cs="Times New Roman"/>
          <w:sz w:val="28"/>
          <w:szCs w:val="28"/>
        </w:rPr>
        <w:t xml:space="preserve">правовыми актами, устанавливающими порядок определения объема и </w:t>
      </w:r>
      <w:r w:rsidR="005F5673" w:rsidRPr="0060599F">
        <w:rPr>
          <w:rFonts w:ascii="Times New Roman" w:hAnsi="Times New Roman" w:cs="Times New Roman"/>
          <w:sz w:val="28"/>
          <w:szCs w:val="28"/>
        </w:rPr>
        <w:lastRenderedPageBreak/>
        <w:t>предоставления указанных субсидий</w:t>
      </w:r>
      <w:r w:rsidR="006D372D" w:rsidRPr="0060599F">
        <w:rPr>
          <w:rFonts w:ascii="Times New Roman" w:hAnsi="Times New Roman" w:cs="Times New Roman"/>
          <w:sz w:val="28"/>
          <w:szCs w:val="28"/>
        </w:rPr>
        <w:t>.</w:t>
      </w:r>
    </w:p>
    <w:p w:rsidR="005F5673" w:rsidRPr="0060599F" w:rsidRDefault="008B31B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599F">
        <w:rPr>
          <w:rFonts w:ascii="Times New Roman" w:hAnsi="Times New Roman" w:cs="Times New Roman"/>
          <w:sz w:val="28"/>
          <w:szCs w:val="28"/>
        </w:rPr>
        <w:t>7</w:t>
      </w:r>
      <w:r w:rsidR="005F5673" w:rsidRPr="0060599F">
        <w:rPr>
          <w:rFonts w:ascii="Times New Roman" w:hAnsi="Times New Roman" w:cs="Times New Roman"/>
          <w:sz w:val="28"/>
          <w:szCs w:val="28"/>
        </w:rPr>
        <w:t>. Объемы бюджетных ассигнований на осуществление бюджетных инвестиций в объекты государственной</w:t>
      </w:r>
      <w:r w:rsidR="00C20EAE" w:rsidRPr="0060599F">
        <w:rPr>
          <w:rFonts w:ascii="Times New Roman" w:hAnsi="Times New Roman" w:cs="Times New Roman"/>
          <w:sz w:val="28"/>
          <w:szCs w:val="28"/>
        </w:rPr>
        <w:t xml:space="preserve"> (муниципальной)</w:t>
      </w:r>
      <w:r w:rsidR="005F5673" w:rsidRPr="0060599F">
        <w:rPr>
          <w:rFonts w:ascii="Times New Roman" w:hAnsi="Times New Roman" w:cs="Times New Roman"/>
          <w:sz w:val="28"/>
          <w:szCs w:val="28"/>
        </w:rPr>
        <w:t xml:space="preserve"> собственности (статья 79 Бюджетного кодекса Российской Федерации), рассчитываются плановым методом в соответствии с </w:t>
      </w:r>
      <w:r w:rsidR="00C20EAE" w:rsidRPr="0060599F">
        <w:rPr>
          <w:rFonts w:ascii="Times New Roman" w:hAnsi="Times New Roman" w:cs="Times New Roman"/>
          <w:sz w:val="28"/>
          <w:szCs w:val="28"/>
        </w:rPr>
        <w:t>муниципальными</w:t>
      </w:r>
      <w:r w:rsidR="005F5673" w:rsidRPr="0060599F">
        <w:rPr>
          <w:rFonts w:ascii="Times New Roman" w:hAnsi="Times New Roman" w:cs="Times New Roman"/>
          <w:sz w:val="28"/>
          <w:szCs w:val="28"/>
        </w:rPr>
        <w:t xml:space="preserve"> правовыми актами, на основании которых планируется предоставление указанных инвестиций.</w:t>
      </w:r>
    </w:p>
    <w:p w:rsidR="005F5673" w:rsidRPr="0060599F" w:rsidRDefault="006E3C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599F">
        <w:rPr>
          <w:rFonts w:ascii="Times New Roman" w:hAnsi="Times New Roman" w:cs="Times New Roman"/>
          <w:sz w:val="28"/>
          <w:szCs w:val="28"/>
        </w:rPr>
        <w:t>8</w:t>
      </w:r>
      <w:r w:rsidR="005F5673" w:rsidRPr="0060599F">
        <w:rPr>
          <w:rFonts w:ascii="Times New Roman" w:hAnsi="Times New Roman" w:cs="Times New Roman"/>
          <w:sz w:val="28"/>
          <w:szCs w:val="28"/>
        </w:rPr>
        <w:t xml:space="preserve">. Объемы бюджетных ассигнований на обслуживание </w:t>
      </w:r>
      <w:r w:rsidR="009C4885" w:rsidRPr="0060599F">
        <w:rPr>
          <w:rFonts w:ascii="Times New Roman" w:hAnsi="Times New Roman" w:cs="Times New Roman"/>
          <w:sz w:val="28"/>
          <w:szCs w:val="28"/>
        </w:rPr>
        <w:t>муниципального</w:t>
      </w:r>
      <w:r w:rsidR="005F5673" w:rsidRPr="0060599F">
        <w:rPr>
          <w:rFonts w:ascii="Times New Roman" w:hAnsi="Times New Roman" w:cs="Times New Roman"/>
          <w:sz w:val="28"/>
          <w:szCs w:val="28"/>
        </w:rPr>
        <w:t xml:space="preserve"> долга (статья 69 Бюджетного кодекса Российской Федерации) рассчитываются плановым методом в соответствии с </w:t>
      </w:r>
      <w:r w:rsidR="00897333" w:rsidRPr="0060599F">
        <w:rPr>
          <w:rFonts w:ascii="Times New Roman" w:hAnsi="Times New Roman" w:cs="Times New Roman"/>
          <w:sz w:val="28"/>
          <w:szCs w:val="28"/>
        </w:rPr>
        <w:t xml:space="preserve">решениями </w:t>
      </w:r>
      <w:r w:rsidR="005A1C7E" w:rsidRPr="0060599F">
        <w:rPr>
          <w:rFonts w:ascii="Times New Roman" w:hAnsi="Times New Roman" w:cs="Times New Roman"/>
          <w:sz w:val="28"/>
          <w:szCs w:val="28"/>
        </w:rPr>
        <w:t>Представительного Собрания</w:t>
      </w:r>
      <w:r w:rsidR="005F5673" w:rsidRPr="0060599F">
        <w:rPr>
          <w:rFonts w:ascii="Times New Roman" w:hAnsi="Times New Roman" w:cs="Times New Roman"/>
          <w:sz w:val="28"/>
          <w:szCs w:val="28"/>
        </w:rPr>
        <w:t xml:space="preserve">, </w:t>
      </w:r>
      <w:r w:rsidR="005A1C7E" w:rsidRPr="0060599F">
        <w:rPr>
          <w:rFonts w:ascii="Times New Roman" w:hAnsi="Times New Roman" w:cs="Times New Roman"/>
          <w:sz w:val="28"/>
          <w:szCs w:val="28"/>
        </w:rPr>
        <w:t>муниципальными правовыми актами района, финансового управления района</w:t>
      </w:r>
      <w:r w:rsidR="005F5673" w:rsidRPr="0060599F">
        <w:rPr>
          <w:rFonts w:ascii="Times New Roman" w:hAnsi="Times New Roman" w:cs="Times New Roman"/>
          <w:sz w:val="28"/>
          <w:szCs w:val="28"/>
        </w:rPr>
        <w:t xml:space="preserve">, а также в соответствии с договорами (соглашениями), определяющими условия привлечения и обращения </w:t>
      </w:r>
      <w:r w:rsidR="00BB5641" w:rsidRPr="0060599F">
        <w:rPr>
          <w:rFonts w:ascii="Times New Roman" w:hAnsi="Times New Roman" w:cs="Times New Roman"/>
          <w:sz w:val="28"/>
          <w:szCs w:val="28"/>
        </w:rPr>
        <w:t>муниципальных</w:t>
      </w:r>
      <w:r w:rsidR="005F5673" w:rsidRPr="0060599F">
        <w:rPr>
          <w:rFonts w:ascii="Times New Roman" w:hAnsi="Times New Roman" w:cs="Times New Roman"/>
          <w:sz w:val="28"/>
          <w:szCs w:val="28"/>
        </w:rPr>
        <w:t xml:space="preserve"> долговых обязательств.</w:t>
      </w:r>
    </w:p>
    <w:p w:rsidR="005F5673" w:rsidRPr="0060599F" w:rsidRDefault="006E3C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599F">
        <w:rPr>
          <w:rFonts w:ascii="Times New Roman" w:hAnsi="Times New Roman" w:cs="Times New Roman"/>
          <w:sz w:val="28"/>
          <w:szCs w:val="28"/>
        </w:rPr>
        <w:t>9</w:t>
      </w:r>
      <w:r w:rsidR="003C66DF" w:rsidRPr="0060599F">
        <w:rPr>
          <w:rFonts w:ascii="Times New Roman" w:hAnsi="Times New Roman" w:cs="Times New Roman"/>
          <w:sz w:val="28"/>
          <w:szCs w:val="28"/>
        </w:rPr>
        <w:t xml:space="preserve">. </w:t>
      </w:r>
      <w:r w:rsidR="005F5673" w:rsidRPr="0060599F">
        <w:rPr>
          <w:rFonts w:ascii="Times New Roman" w:hAnsi="Times New Roman" w:cs="Times New Roman"/>
          <w:sz w:val="28"/>
          <w:szCs w:val="28"/>
        </w:rPr>
        <w:t xml:space="preserve">Объемы ассигнований на исполнение судебных актов по искам о возмещении вреда, причиненного гражданину или юридическому лицу в результате незаконных действий (бездействия) органов </w:t>
      </w:r>
      <w:r w:rsidR="00CC3100" w:rsidRPr="0060599F">
        <w:rPr>
          <w:rFonts w:ascii="Times New Roman" w:hAnsi="Times New Roman" w:cs="Times New Roman"/>
          <w:sz w:val="28"/>
          <w:szCs w:val="28"/>
        </w:rPr>
        <w:t>местного самоуправления</w:t>
      </w:r>
      <w:r w:rsidR="005F5673" w:rsidRPr="0060599F">
        <w:rPr>
          <w:rFonts w:ascii="Times New Roman" w:hAnsi="Times New Roman" w:cs="Times New Roman"/>
          <w:sz w:val="28"/>
          <w:szCs w:val="28"/>
        </w:rPr>
        <w:t xml:space="preserve"> либо должностных лиц этих органов (статья 69 Бюджетного кодекса Российской Федерации) </w:t>
      </w:r>
      <w:r w:rsidR="009C3B3C" w:rsidRPr="0060599F">
        <w:rPr>
          <w:rFonts w:ascii="Times New Roman" w:hAnsi="Times New Roman" w:cs="Times New Roman"/>
          <w:sz w:val="28"/>
          <w:szCs w:val="28"/>
        </w:rPr>
        <w:t>определяются</w:t>
      </w:r>
      <w:r w:rsidR="005F5673" w:rsidRPr="0060599F">
        <w:rPr>
          <w:rFonts w:ascii="Times New Roman" w:hAnsi="Times New Roman" w:cs="Times New Roman"/>
          <w:sz w:val="28"/>
          <w:szCs w:val="28"/>
        </w:rPr>
        <w:t xml:space="preserve"> в размере предъявленных к исполнению и неисполненных в текущем финансовом году судебных актов.</w:t>
      </w:r>
    </w:p>
    <w:p w:rsidR="00615C1B" w:rsidRPr="0060599F" w:rsidRDefault="00615C1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F5673" w:rsidRPr="0060599F" w:rsidRDefault="005F5673">
      <w:pPr>
        <w:pStyle w:val="ConsPlusNormal"/>
        <w:numPr>
          <w:ilvl w:val="0"/>
          <w:numId w:val="2"/>
        </w:numPr>
        <w:jc w:val="center"/>
        <w:rPr>
          <w:rFonts w:ascii="Times New Roman" w:hAnsi="Times New Roman" w:cs="Calibri"/>
          <w:sz w:val="28"/>
          <w:szCs w:val="28"/>
        </w:rPr>
      </w:pPr>
      <w:r w:rsidRPr="0060599F">
        <w:rPr>
          <w:rFonts w:ascii="Times New Roman" w:hAnsi="Times New Roman" w:cs="Calibri"/>
          <w:sz w:val="28"/>
          <w:szCs w:val="28"/>
        </w:rPr>
        <w:t>Отраслевые особенности планирования бюджетных ассигнований на исполнение расходных обязательств</w:t>
      </w:r>
    </w:p>
    <w:p w:rsidR="005F5673" w:rsidRPr="0060599F" w:rsidRDefault="005F5673">
      <w:pPr>
        <w:pStyle w:val="ConsPlusNormal"/>
        <w:ind w:left="540" w:firstLine="0"/>
        <w:jc w:val="center"/>
        <w:rPr>
          <w:rFonts w:ascii="Times New Roman" w:hAnsi="Times New Roman" w:cs="Times New Roman"/>
          <w:sz w:val="28"/>
          <w:szCs w:val="28"/>
          <w:shd w:val="clear" w:color="auto" w:fill="00FF00"/>
        </w:rPr>
      </w:pPr>
    </w:p>
    <w:p w:rsidR="007B1EC4" w:rsidRPr="0060599F" w:rsidRDefault="007B1EC4" w:rsidP="007B1EC4">
      <w:pPr>
        <w:pStyle w:val="ConsPlusNormal"/>
        <w:ind w:firstLine="540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60599F">
        <w:rPr>
          <w:rFonts w:ascii="Times New Roman" w:hAnsi="Times New Roman" w:cs="Times New Roman"/>
          <w:i/>
          <w:sz w:val="28"/>
          <w:szCs w:val="28"/>
        </w:rPr>
        <w:t xml:space="preserve">Планирование бюджетных ассигнований по отдельным направлениям расходов </w:t>
      </w:r>
      <w:r w:rsidR="0028752A" w:rsidRPr="0060599F">
        <w:rPr>
          <w:rFonts w:ascii="Times New Roman" w:hAnsi="Times New Roman" w:cs="Times New Roman"/>
          <w:i/>
          <w:sz w:val="28"/>
          <w:szCs w:val="28"/>
        </w:rPr>
        <w:t xml:space="preserve">муниципальных </w:t>
      </w:r>
      <w:r w:rsidRPr="0060599F">
        <w:rPr>
          <w:rFonts w:ascii="Times New Roman" w:hAnsi="Times New Roman" w:cs="Times New Roman"/>
          <w:i/>
          <w:sz w:val="28"/>
          <w:szCs w:val="28"/>
        </w:rPr>
        <w:t xml:space="preserve"> учреждений</w:t>
      </w:r>
    </w:p>
    <w:p w:rsidR="00212E2C" w:rsidRPr="0060599F" w:rsidRDefault="00212E2C" w:rsidP="007B1EC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17F8C" w:rsidRPr="0060599F" w:rsidRDefault="007B1EC4" w:rsidP="00617F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599F">
        <w:rPr>
          <w:rFonts w:ascii="Times New Roman" w:hAnsi="Times New Roman" w:cs="Times New Roman"/>
          <w:sz w:val="28"/>
          <w:szCs w:val="28"/>
        </w:rPr>
        <w:t xml:space="preserve">Плановый фонд оплаты труда с отчислениями в государственные внебюджетные фонды на очередной финансовый год и плановый период </w:t>
      </w:r>
      <w:r w:rsidR="00696F45" w:rsidRPr="0060599F">
        <w:rPr>
          <w:rFonts w:ascii="Times New Roman" w:hAnsi="Times New Roman" w:cs="Times New Roman"/>
          <w:sz w:val="28"/>
          <w:szCs w:val="28"/>
        </w:rPr>
        <w:t>планируется</w:t>
      </w:r>
      <w:r w:rsidR="00696F45" w:rsidRPr="0060599F">
        <w:rPr>
          <w:rFonts w:ascii="Times New Roman" w:hAnsi="Times New Roman" w:cs="Times New Roman"/>
          <w:sz w:val="28"/>
        </w:rPr>
        <w:t xml:space="preserve"> исходя из</w:t>
      </w:r>
      <w:r w:rsidR="003F68AF" w:rsidRPr="0060599F">
        <w:rPr>
          <w:rFonts w:ascii="Times New Roman" w:hAnsi="Times New Roman" w:cs="Times New Roman"/>
          <w:sz w:val="28"/>
        </w:rPr>
        <w:t xml:space="preserve"> действующей</w:t>
      </w:r>
      <w:r w:rsidR="00696F45" w:rsidRPr="0060599F">
        <w:rPr>
          <w:rFonts w:ascii="Times New Roman" w:hAnsi="Times New Roman" w:cs="Times New Roman"/>
          <w:sz w:val="28"/>
        </w:rPr>
        <w:t xml:space="preserve"> штатной численности </w:t>
      </w:r>
      <w:r w:rsidR="00696F45" w:rsidRPr="0060599F">
        <w:rPr>
          <w:rFonts w:ascii="Times New Roman" w:hAnsi="Times New Roman" w:cs="Times New Roman"/>
          <w:sz w:val="28"/>
          <w:szCs w:val="28"/>
        </w:rPr>
        <w:t xml:space="preserve">с учетом </w:t>
      </w:r>
      <w:r w:rsidRPr="0060599F">
        <w:rPr>
          <w:rFonts w:ascii="Times New Roman" w:hAnsi="Times New Roman" w:cs="Times New Roman"/>
          <w:sz w:val="28"/>
          <w:szCs w:val="28"/>
        </w:rPr>
        <w:t>проводимых мероприятий по оптимизации численности работающих</w:t>
      </w:r>
      <w:r w:rsidR="00696F45" w:rsidRPr="0060599F">
        <w:rPr>
          <w:rFonts w:ascii="Times New Roman" w:hAnsi="Times New Roman" w:cs="Times New Roman"/>
          <w:sz w:val="28"/>
          <w:szCs w:val="28"/>
        </w:rPr>
        <w:t xml:space="preserve"> и</w:t>
      </w:r>
      <w:r w:rsidR="00696F45" w:rsidRPr="0060599F">
        <w:rPr>
          <w:rFonts w:ascii="Times New Roman" w:hAnsi="Times New Roman" w:cs="Times New Roman"/>
          <w:sz w:val="28"/>
        </w:rPr>
        <w:t xml:space="preserve"> планируемых изменений по состоянию на 1 января очередного финансового года</w:t>
      </w:r>
      <w:r w:rsidR="003F68AF" w:rsidRPr="0060599F">
        <w:rPr>
          <w:rFonts w:ascii="Times New Roman" w:hAnsi="Times New Roman" w:cs="Times New Roman"/>
          <w:sz w:val="28"/>
        </w:rPr>
        <w:t>.</w:t>
      </w:r>
      <w:r w:rsidR="00696F45" w:rsidRPr="0060599F">
        <w:rPr>
          <w:rFonts w:ascii="Times New Roman" w:hAnsi="Times New Roman" w:cs="Times New Roman"/>
          <w:sz w:val="28"/>
        </w:rPr>
        <w:t xml:space="preserve"> .</w:t>
      </w:r>
      <w:r w:rsidR="00617F8C" w:rsidRPr="0060599F">
        <w:rPr>
          <w:rFonts w:ascii="Times New Roman" w:hAnsi="Times New Roman" w:cs="Times New Roman"/>
          <w:sz w:val="28"/>
          <w:szCs w:val="28"/>
        </w:rPr>
        <w:t>Планирование бюджетных ассигнований на начисления на выплаты по оплате труда производится по тарифам страховых взносов в размере 30,2 % от суммы бюджетных ассигнований на заработную плату.</w:t>
      </w:r>
      <w:r w:rsidR="00743246" w:rsidRPr="0074324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23829" w:rsidRPr="00225312" w:rsidRDefault="00A23829" w:rsidP="00A2382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25312">
        <w:rPr>
          <w:rFonts w:ascii="Times New Roman" w:hAnsi="Times New Roman" w:cs="Times New Roman"/>
          <w:sz w:val="28"/>
          <w:szCs w:val="28"/>
        </w:rPr>
        <w:t>Расходы на коммунальные услуги на очередной финансовый год планируются путем индексации потребности  объемов ассигнований на коммунальные услуги  в текущем году на рост тарифов в очередном году и рассчитываются по формуле:</w:t>
      </w:r>
    </w:p>
    <w:p w:rsidR="00A23829" w:rsidRPr="0017247E" w:rsidRDefault="00A23829" w:rsidP="00A2382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247E">
        <w:rPr>
          <w:rFonts w:ascii="Times New Roman" w:hAnsi="Times New Roman" w:cs="Times New Roman"/>
          <w:sz w:val="28"/>
          <w:szCs w:val="28"/>
        </w:rPr>
        <w:t xml:space="preserve">Р = 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17247E">
        <w:rPr>
          <w:rFonts w:ascii="Times New Roman" w:hAnsi="Times New Roman" w:cs="Times New Roman"/>
          <w:sz w:val="28"/>
          <w:szCs w:val="28"/>
        </w:rPr>
        <w:t>Пф</w:t>
      </w:r>
      <w:proofErr w:type="spellEnd"/>
      <w:r w:rsidRPr="0017247E">
        <w:rPr>
          <w:rFonts w:ascii="Times New Roman" w:hAnsi="Times New Roman" w:cs="Times New Roman"/>
          <w:sz w:val="28"/>
          <w:szCs w:val="28"/>
        </w:rPr>
        <w:t>*К</w:t>
      </w:r>
      <w:r>
        <w:rPr>
          <w:rFonts w:ascii="Times New Roman" w:hAnsi="Times New Roman" w:cs="Times New Roman"/>
          <w:sz w:val="28"/>
          <w:szCs w:val="28"/>
        </w:rPr>
        <w:t>т)</w:t>
      </w:r>
      <w:r w:rsidRPr="0017247E">
        <w:rPr>
          <w:rFonts w:ascii="Times New Roman" w:hAnsi="Times New Roman" w:cs="Times New Roman"/>
          <w:sz w:val="28"/>
          <w:szCs w:val="28"/>
        </w:rPr>
        <w:t xml:space="preserve">*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17247E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т/</w:t>
      </w:r>
      <w:r w:rsidRPr="00463C8E">
        <w:rPr>
          <w:rFonts w:ascii="Times New Roman" w:hAnsi="Times New Roman" w:cs="Times New Roman"/>
          <w:sz w:val="28"/>
          <w:szCs w:val="28"/>
        </w:rPr>
        <w:t xml:space="preserve"> </w:t>
      </w:r>
      <w:r w:rsidRPr="0017247E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о)</w:t>
      </w:r>
    </w:p>
    <w:p w:rsidR="00A23829" w:rsidRPr="0017247E" w:rsidRDefault="00A23829" w:rsidP="00A2382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247E">
        <w:rPr>
          <w:rFonts w:ascii="Times New Roman" w:hAnsi="Times New Roman" w:cs="Times New Roman"/>
          <w:sz w:val="28"/>
          <w:szCs w:val="28"/>
        </w:rPr>
        <w:t>где:</w:t>
      </w:r>
    </w:p>
    <w:p w:rsidR="00A23829" w:rsidRDefault="00A23829" w:rsidP="00A2382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247E">
        <w:rPr>
          <w:rFonts w:ascii="Times New Roman" w:hAnsi="Times New Roman" w:cs="Times New Roman"/>
          <w:sz w:val="28"/>
          <w:szCs w:val="28"/>
        </w:rPr>
        <w:t xml:space="preserve">Р– расходы на оплату коммунальных услуг на </w:t>
      </w:r>
      <w:r>
        <w:rPr>
          <w:rFonts w:ascii="Times New Roman" w:hAnsi="Times New Roman" w:cs="Times New Roman"/>
          <w:sz w:val="28"/>
          <w:szCs w:val="28"/>
        </w:rPr>
        <w:t>очередной финансовый год</w:t>
      </w:r>
      <w:r w:rsidRPr="0017247E">
        <w:rPr>
          <w:rFonts w:ascii="Times New Roman" w:hAnsi="Times New Roman" w:cs="Times New Roman"/>
          <w:sz w:val="28"/>
          <w:szCs w:val="28"/>
        </w:rPr>
        <w:t>;</w:t>
      </w:r>
    </w:p>
    <w:p w:rsidR="00A23829" w:rsidRDefault="00A23829" w:rsidP="00A2382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7247E">
        <w:rPr>
          <w:rFonts w:ascii="Times New Roman" w:hAnsi="Times New Roman" w:cs="Times New Roman"/>
          <w:sz w:val="28"/>
          <w:szCs w:val="28"/>
        </w:rPr>
        <w:t>Пф</w:t>
      </w:r>
      <w:proofErr w:type="spellEnd"/>
      <w:r w:rsidRPr="0017247E">
        <w:rPr>
          <w:rFonts w:ascii="Times New Roman" w:hAnsi="Times New Roman" w:cs="Times New Roman"/>
          <w:sz w:val="28"/>
          <w:szCs w:val="28"/>
        </w:rPr>
        <w:t xml:space="preserve"> – плановые лимиты потреб</w:t>
      </w:r>
      <w:r>
        <w:rPr>
          <w:rFonts w:ascii="Times New Roman" w:hAnsi="Times New Roman" w:cs="Times New Roman"/>
          <w:sz w:val="28"/>
          <w:szCs w:val="28"/>
        </w:rPr>
        <w:t>ления на текущий финансовый год (с учетом оптимизации бюджетной сети);</w:t>
      </w:r>
    </w:p>
    <w:p w:rsidR="00A23829" w:rsidRPr="0017247E" w:rsidRDefault="00A23829" w:rsidP="00A2382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247E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17247E"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 xml:space="preserve">средневзвешенный  </w:t>
      </w:r>
      <w:r w:rsidRPr="0017247E">
        <w:rPr>
          <w:rFonts w:ascii="Times New Roman" w:hAnsi="Times New Roman" w:cs="Times New Roman"/>
          <w:sz w:val="28"/>
          <w:szCs w:val="28"/>
        </w:rPr>
        <w:t xml:space="preserve">тариф  коммунальных услуг в ценах </w:t>
      </w:r>
      <w:r>
        <w:rPr>
          <w:rFonts w:ascii="Times New Roman" w:hAnsi="Times New Roman" w:cs="Times New Roman"/>
          <w:sz w:val="28"/>
          <w:szCs w:val="28"/>
        </w:rPr>
        <w:t>текущего финансового года</w:t>
      </w:r>
      <w:r w:rsidRPr="0017247E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A23829" w:rsidRPr="0017247E" w:rsidRDefault="00A23829" w:rsidP="00A2382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247E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17247E"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 xml:space="preserve">средневзвешенный  </w:t>
      </w:r>
      <w:r w:rsidRPr="0017247E">
        <w:rPr>
          <w:rFonts w:ascii="Times New Roman" w:hAnsi="Times New Roman" w:cs="Times New Roman"/>
          <w:sz w:val="28"/>
          <w:szCs w:val="28"/>
        </w:rPr>
        <w:t xml:space="preserve">тариф  коммунальных услуг в ценах </w:t>
      </w:r>
      <w:r>
        <w:rPr>
          <w:rFonts w:ascii="Times New Roman" w:hAnsi="Times New Roman" w:cs="Times New Roman"/>
          <w:sz w:val="28"/>
          <w:szCs w:val="28"/>
        </w:rPr>
        <w:t>очередного финансового года.</w:t>
      </w:r>
      <w:r w:rsidRPr="0017247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B1EC4" w:rsidRPr="0060599F" w:rsidRDefault="007B1EC4" w:rsidP="007B1EC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599F">
        <w:rPr>
          <w:rFonts w:ascii="Times New Roman" w:hAnsi="Times New Roman" w:cs="Times New Roman"/>
          <w:sz w:val="28"/>
          <w:szCs w:val="28"/>
        </w:rPr>
        <w:lastRenderedPageBreak/>
        <w:t>Расходы на оплату коммунальных услуг на плановый период планируются на уровне очередного финансового года.</w:t>
      </w:r>
    </w:p>
    <w:p w:rsidR="007B1EC4" w:rsidRPr="0060599F" w:rsidRDefault="007B1EC4" w:rsidP="007B1EC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599F">
        <w:rPr>
          <w:rFonts w:ascii="Times New Roman" w:hAnsi="Times New Roman" w:cs="Times New Roman"/>
          <w:sz w:val="28"/>
          <w:szCs w:val="28"/>
        </w:rPr>
        <w:t>Расходы на арендную плату за пользование имуществом планируются на основании заключенных договоров аренды. При этом требуется обосновать необходимость в аренде.</w:t>
      </w:r>
    </w:p>
    <w:p w:rsidR="007B1EC4" w:rsidRPr="0060599F" w:rsidRDefault="007B1EC4" w:rsidP="007B1EC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599F">
        <w:rPr>
          <w:rFonts w:ascii="Times New Roman" w:hAnsi="Times New Roman" w:cs="Times New Roman"/>
          <w:sz w:val="28"/>
          <w:szCs w:val="28"/>
        </w:rPr>
        <w:t xml:space="preserve">Планирование расходов на уплату налога на имущество организаций, земельного и транспортного налога осуществляется исходя из имеющегося имущества по состоянию на 1 июля </w:t>
      </w:r>
      <w:r w:rsidR="0057208F" w:rsidRPr="0060599F">
        <w:rPr>
          <w:rFonts w:ascii="Times New Roman" w:hAnsi="Times New Roman" w:cs="Times New Roman"/>
          <w:sz w:val="28"/>
          <w:szCs w:val="28"/>
        </w:rPr>
        <w:t>текущего финансов</w:t>
      </w:r>
      <w:r w:rsidR="001710AA" w:rsidRPr="0060599F">
        <w:rPr>
          <w:rFonts w:ascii="Times New Roman" w:hAnsi="Times New Roman" w:cs="Times New Roman"/>
          <w:sz w:val="28"/>
          <w:szCs w:val="28"/>
        </w:rPr>
        <w:t>о</w:t>
      </w:r>
      <w:r w:rsidR="0057208F" w:rsidRPr="0060599F">
        <w:rPr>
          <w:rFonts w:ascii="Times New Roman" w:hAnsi="Times New Roman" w:cs="Times New Roman"/>
          <w:sz w:val="28"/>
          <w:szCs w:val="28"/>
        </w:rPr>
        <w:t>го</w:t>
      </w:r>
      <w:r w:rsidRPr="0060599F">
        <w:rPr>
          <w:rFonts w:ascii="Times New Roman" w:hAnsi="Times New Roman" w:cs="Times New Roman"/>
          <w:sz w:val="28"/>
          <w:szCs w:val="28"/>
        </w:rPr>
        <w:t xml:space="preserve"> года. </w:t>
      </w:r>
    </w:p>
    <w:p w:rsidR="00DB24D4" w:rsidRPr="0060599F" w:rsidRDefault="00DB24D4" w:rsidP="007B1EC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599F">
        <w:rPr>
          <w:rFonts w:ascii="Times New Roman" w:hAnsi="Times New Roman" w:cs="Times New Roman"/>
          <w:sz w:val="28"/>
          <w:szCs w:val="28"/>
        </w:rPr>
        <w:t xml:space="preserve">Расходы на увеличение стоимости основных средств (ст.310) </w:t>
      </w:r>
      <w:r w:rsidR="002A7827" w:rsidRPr="0060599F">
        <w:rPr>
          <w:rFonts w:ascii="Times New Roman" w:hAnsi="Times New Roman" w:cs="Times New Roman"/>
          <w:sz w:val="28"/>
          <w:szCs w:val="28"/>
        </w:rPr>
        <w:t xml:space="preserve">представляются </w:t>
      </w:r>
      <w:r w:rsidR="001178FD" w:rsidRPr="0060599F">
        <w:rPr>
          <w:rFonts w:ascii="Times New Roman" w:hAnsi="Times New Roman" w:cs="Times New Roman"/>
          <w:sz w:val="28"/>
          <w:szCs w:val="28"/>
        </w:rPr>
        <w:t xml:space="preserve">с пояснениями </w:t>
      </w:r>
      <w:r w:rsidR="002A7827" w:rsidRPr="0060599F">
        <w:rPr>
          <w:rFonts w:ascii="Times New Roman" w:hAnsi="Times New Roman" w:cs="Times New Roman"/>
          <w:sz w:val="28"/>
          <w:szCs w:val="28"/>
        </w:rPr>
        <w:t xml:space="preserve">в составе приложений </w:t>
      </w:r>
      <w:r w:rsidR="001178FD" w:rsidRPr="0060599F">
        <w:rPr>
          <w:rFonts w:ascii="Times New Roman" w:hAnsi="Times New Roman" w:cs="Times New Roman"/>
          <w:sz w:val="28"/>
          <w:szCs w:val="28"/>
        </w:rPr>
        <w:t xml:space="preserve">5,7,14,16 </w:t>
      </w:r>
      <w:r w:rsidRPr="0060599F">
        <w:rPr>
          <w:rFonts w:ascii="Times New Roman" w:hAnsi="Times New Roman" w:cs="Times New Roman"/>
          <w:sz w:val="28"/>
          <w:szCs w:val="28"/>
        </w:rPr>
        <w:t>к настоящему Порядку</w:t>
      </w:r>
      <w:r w:rsidR="005D656A" w:rsidRPr="0060599F">
        <w:rPr>
          <w:rFonts w:ascii="Times New Roman" w:hAnsi="Times New Roman" w:cs="Times New Roman"/>
          <w:sz w:val="28"/>
          <w:szCs w:val="28"/>
        </w:rPr>
        <w:t xml:space="preserve">. В случае большого объема информации по пояснениям необходимо сделать отдельную (для ст.310) пояснительную. </w:t>
      </w:r>
    </w:p>
    <w:p w:rsidR="000D335F" w:rsidRPr="0060599F" w:rsidRDefault="000D335F" w:rsidP="000D33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</w:rPr>
      </w:pPr>
      <w:r w:rsidRPr="0060599F">
        <w:rPr>
          <w:rFonts w:ascii="Times New Roman" w:hAnsi="Times New Roman" w:cs="Times New Roman"/>
          <w:sz w:val="28"/>
        </w:rPr>
        <w:t>Иные расходы планируются на очередной финансовый год и плановый период без индексации, на уровне базовых показателей текущего финансового года с учетом мероприятий по оптимизации расходов.</w:t>
      </w:r>
    </w:p>
    <w:p w:rsidR="000D335F" w:rsidRPr="0060599F" w:rsidRDefault="000D335F" w:rsidP="000D33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</w:rPr>
      </w:pPr>
      <w:r w:rsidRPr="0060599F">
        <w:rPr>
          <w:rFonts w:ascii="Times New Roman" w:hAnsi="Times New Roman" w:cs="Times New Roman"/>
          <w:sz w:val="28"/>
        </w:rPr>
        <w:t xml:space="preserve">В случае отклонения объема расходов, определенного в соответствии с данной методикой от фактической потребности представляется пояснительная записка с обоснованием причин отклонения. </w:t>
      </w:r>
    </w:p>
    <w:p w:rsidR="002827FC" w:rsidRPr="0060599F" w:rsidRDefault="002827FC" w:rsidP="000D33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</w:rPr>
      </w:pPr>
    </w:p>
    <w:p w:rsidR="005F5673" w:rsidRPr="0060599F" w:rsidRDefault="005F5673" w:rsidP="00882ADC">
      <w:pPr>
        <w:ind w:firstLine="709"/>
        <w:jc w:val="center"/>
        <w:rPr>
          <w:rFonts w:ascii="Times New Roman" w:hAnsi="Times New Roman"/>
          <w:i/>
          <w:sz w:val="28"/>
        </w:rPr>
      </w:pPr>
      <w:r w:rsidRPr="0060599F">
        <w:rPr>
          <w:rFonts w:ascii="Times New Roman" w:hAnsi="Times New Roman"/>
          <w:i/>
          <w:sz w:val="28"/>
        </w:rPr>
        <w:t xml:space="preserve">Расходы на </w:t>
      </w:r>
      <w:r w:rsidR="00F747C1" w:rsidRPr="0060599F">
        <w:rPr>
          <w:rFonts w:ascii="Times New Roman" w:hAnsi="Times New Roman"/>
          <w:i/>
          <w:sz w:val="28"/>
        </w:rPr>
        <w:t>содержание органов местного самоуправления</w:t>
      </w:r>
      <w:r w:rsidRPr="0060599F">
        <w:rPr>
          <w:rFonts w:ascii="Times New Roman" w:hAnsi="Times New Roman"/>
          <w:i/>
          <w:sz w:val="28"/>
        </w:rPr>
        <w:t>.</w:t>
      </w:r>
    </w:p>
    <w:p w:rsidR="00846618" w:rsidRPr="0060599F" w:rsidRDefault="00904790" w:rsidP="0084661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</w:rPr>
      </w:pPr>
      <w:r w:rsidRPr="0060599F">
        <w:rPr>
          <w:rFonts w:ascii="Times New Roman" w:hAnsi="Times New Roman" w:cs="Times New Roman"/>
          <w:sz w:val="28"/>
        </w:rPr>
        <w:t xml:space="preserve">Органы </w:t>
      </w:r>
      <w:r w:rsidR="00F747C1" w:rsidRPr="0060599F">
        <w:rPr>
          <w:rFonts w:ascii="Times New Roman" w:hAnsi="Times New Roman" w:cs="Times New Roman"/>
          <w:sz w:val="28"/>
        </w:rPr>
        <w:t>местного самоуправления</w:t>
      </w:r>
      <w:r w:rsidRPr="0060599F">
        <w:rPr>
          <w:rFonts w:ascii="Times New Roman" w:hAnsi="Times New Roman" w:cs="Times New Roman"/>
          <w:sz w:val="28"/>
        </w:rPr>
        <w:t xml:space="preserve"> осуществляют планирование бюджетных ассигнований на финансовое обеспечение их деятельности с учетом мероприятий по оптимизации расходов, исходя из штатной численности по штатным расписаниям с учетом</w:t>
      </w:r>
      <w:r w:rsidR="000445C0" w:rsidRPr="0060599F">
        <w:rPr>
          <w:rFonts w:ascii="Times New Roman" w:hAnsi="Times New Roman" w:cs="Times New Roman"/>
          <w:sz w:val="28"/>
        </w:rPr>
        <w:t xml:space="preserve"> планируемых</w:t>
      </w:r>
      <w:r w:rsidRPr="0060599F">
        <w:rPr>
          <w:rFonts w:ascii="Times New Roman" w:hAnsi="Times New Roman" w:cs="Times New Roman"/>
          <w:sz w:val="28"/>
        </w:rPr>
        <w:t xml:space="preserve"> изменений по состоянию на 1 января </w:t>
      </w:r>
      <w:r w:rsidR="0057208F" w:rsidRPr="0060599F">
        <w:rPr>
          <w:rFonts w:ascii="Times New Roman" w:hAnsi="Times New Roman" w:cs="Times New Roman"/>
          <w:sz w:val="28"/>
        </w:rPr>
        <w:t>очередного финансового года</w:t>
      </w:r>
      <w:r w:rsidR="00113BAA" w:rsidRPr="0060599F">
        <w:rPr>
          <w:rFonts w:ascii="Times New Roman" w:hAnsi="Times New Roman" w:cs="Times New Roman"/>
          <w:sz w:val="28"/>
        </w:rPr>
        <w:t xml:space="preserve"> (с представлением проектов штатных расписаний)</w:t>
      </w:r>
      <w:r w:rsidR="00846618" w:rsidRPr="0060599F">
        <w:rPr>
          <w:rFonts w:ascii="Times New Roman" w:hAnsi="Times New Roman" w:cs="Times New Roman"/>
          <w:sz w:val="28"/>
        </w:rPr>
        <w:t>.</w:t>
      </w:r>
    </w:p>
    <w:p w:rsidR="00615C1B" w:rsidRPr="0060599F" w:rsidRDefault="00615C1B" w:rsidP="00B6385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</w:rPr>
      </w:pPr>
    </w:p>
    <w:p w:rsidR="005F5673" w:rsidRPr="0060599F" w:rsidRDefault="005F5673" w:rsidP="008E46A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i/>
          <w:sz w:val="28"/>
        </w:rPr>
      </w:pPr>
      <w:r w:rsidRPr="0060599F">
        <w:rPr>
          <w:rFonts w:ascii="Times New Roman" w:hAnsi="Times New Roman" w:cs="Times New Roman"/>
          <w:i/>
          <w:sz w:val="28"/>
        </w:rPr>
        <w:t>В сфере дорожного хозяйства</w:t>
      </w:r>
    </w:p>
    <w:p w:rsidR="008E46A4" w:rsidRPr="0060599F" w:rsidRDefault="008E46A4" w:rsidP="008E46A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i/>
          <w:sz w:val="28"/>
        </w:rPr>
      </w:pPr>
    </w:p>
    <w:p w:rsidR="00E139E4" w:rsidRPr="0060599F" w:rsidRDefault="00E139E4" w:rsidP="00E139E4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60599F">
        <w:rPr>
          <w:rFonts w:ascii="Times New Roman" w:hAnsi="Times New Roman"/>
          <w:sz w:val="28"/>
          <w:szCs w:val="28"/>
        </w:rPr>
        <w:t>При планировании бюджетных ассигнований в части расходов на дорожное хозяйство учитываются расходы, формирующие Дорожный фонд</w:t>
      </w:r>
      <w:r w:rsidR="006711DF" w:rsidRPr="0060599F">
        <w:rPr>
          <w:rFonts w:ascii="Times New Roman" w:hAnsi="Times New Roman"/>
          <w:sz w:val="28"/>
          <w:szCs w:val="28"/>
        </w:rPr>
        <w:t xml:space="preserve"> Никольского района</w:t>
      </w:r>
      <w:r w:rsidRPr="0060599F">
        <w:rPr>
          <w:rFonts w:ascii="Times New Roman" w:hAnsi="Times New Roman"/>
          <w:sz w:val="28"/>
          <w:szCs w:val="28"/>
        </w:rPr>
        <w:t>.</w:t>
      </w:r>
    </w:p>
    <w:p w:rsidR="00E139E4" w:rsidRPr="0060599F" w:rsidRDefault="00E139E4" w:rsidP="00E139E4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60599F">
        <w:rPr>
          <w:rFonts w:ascii="Times New Roman" w:hAnsi="Times New Roman"/>
          <w:sz w:val="28"/>
          <w:szCs w:val="28"/>
        </w:rPr>
        <w:t>Планирование бюджетных ассигнований Дорожного фонда осуществляется в соответствии с Порядком формирования и использования бюджетн</w:t>
      </w:r>
      <w:r w:rsidR="00E113AE" w:rsidRPr="0060599F">
        <w:rPr>
          <w:rFonts w:ascii="Times New Roman" w:hAnsi="Times New Roman"/>
          <w:sz w:val="28"/>
          <w:szCs w:val="28"/>
        </w:rPr>
        <w:t>ых ассигнований Дорожного фонда</w:t>
      </w:r>
      <w:r w:rsidR="00A16C09" w:rsidRPr="0060599F">
        <w:rPr>
          <w:rFonts w:ascii="Times New Roman" w:hAnsi="Times New Roman"/>
          <w:sz w:val="28"/>
          <w:szCs w:val="28"/>
        </w:rPr>
        <w:t>.</w:t>
      </w:r>
    </w:p>
    <w:p w:rsidR="005F5673" w:rsidRPr="0060599F" w:rsidRDefault="005F5673">
      <w:pPr>
        <w:pStyle w:val="ConsPlusNormal"/>
        <w:ind w:firstLine="709"/>
        <w:jc w:val="center"/>
        <w:rPr>
          <w:rFonts w:ascii="Times New Roman" w:hAnsi="Times New Roman"/>
          <w:i/>
          <w:sz w:val="24"/>
          <w:szCs w:val="24"/>
          <w:shd w:val="clear" w:color="auto" w:fill="00FF00"/>
        </w:rPr>
      </w:pPr>
    </w:p>
    <w:p w:rsidR="00503212" w:rsidRPr="0060599F" w:rsidRDefault="007764E2" w:rsidP="00503212">
      <w:pPr>
        <w:pStyle w:val="ConsPlusNormal"/>
        <w:ind w:firstLine="709"/>
        <w:jc w:val="center"/>
        <w:rPr>
          <w:rFonts w:ascii="Times New Roman" w:hAnsi="Times New Roman"/>
          <w:i/>
          <w:sz w:val="28"/>
          <w:szCs w:val="28"/>
        </w:rPr>
      </w:pPr>
      <w:r w:rsidRPr="0060599F">
        <w:rPr>
          <w:rFonts w:ascii="Times New Roman" w:hAnsi="Times New Roman"/>
          <w:i/>
          <w:sz w:val="28"/>
          <w:szCs w:val="28"/>
        </w:rPr>
        <w:t>В</w:t>
      </w:r>
      <w:r w:rsidR="00503212" w:rsidRPr="0060599F">
        <w:rPr>
          <w:rFonts w:ascii="Times New Roman" w:hAnsi="Times New Roman"/>
          <w:i/>
          <w:sz w:val="28"/>
          <w:szCs w:val="28"/>
        </w:rPr>
        <w:t xml:space="preserve"> сфере образования</w:t>
      </w:r>
    </w:p>
    <w:p w:rsidR="007764E2" w:rsidRPr="0060599F" w:rsidRDefault="007764E2" w:rsidP="00503212">
      <w:pPr>
        <w:pStyle w:val="ConsPlusNormal"/>
        <w:ind w:firstLine="709"/>
        <w:jc w:val="center"/>
        <w:rPr>
          <w:rFonts w:ascii="Times New Roman" w:hAnsi="Times New Roman"/>
          <w:i/>
          <w:sz w:val="28"/>
          <w:szCs w:val="28"/>
        </w:rPr>
      </w:pPr>
    </w:p>
    <w:p w:rsidR="00503212" w:rsidRPr="0060599F" w:rsidRDefault="00503212" w:rsidP="007764E2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60599F">
        <w:rPr>
          <w:rFonts w:ascii="Times New Roman" w:hAnsi="Times New Roman"/>
          <w:sz w:val="28"/>
          <w:szCs w:val="28"/>
        </w:rPr>
        <w:t>В составе обоснований бюджетных ассигнований необходимо предостав</w:t>
      </w:r>
      <w:r w:rsidR="005C71CE" w:rsidRPr="0060599F">
        <w:rPr>
          <w:rFonts w:ascii="Times New Roman" w:hAnsi="Times New Roman"/>
          <w:sz w:val="28"/>
          <w:szCs w:val="28"/>
        </w:rPr>
        <w:t>и</w:t>
      </w:r>
      <w:r w:rsidRPr="0060599F">
        <w:rPr>
          <w:rFonts w:ascii="Times New Roman" w:hAnsi="Times New Roman"/>
          <w:sz w:val="28"/>
          <w:szCs w:val="28"/>
        </w:rPr>
        <w:t>ть</w:t>
      </w:r>
      <w:r w:rsidR="00572FEB" w:rsidRPr="0060599F">
        <w:rPr>
          <w:rFonts w:ascii="Times New Roman" w:hAnsi="Times New Roman"/>
          <w:sz w:val="28"/>
          <w:szCs w:val="28"/>
        </w:rPr>
        <w:t xml:space="preserve"> </w:t>
      </w:r>
      <w:r w:rsidRPr="0060599F">
        <w:rPr>
          <w:rFonts w:ascii="Times New Roman" w:hAnsi="Times New Roman"/>
          <w:sz w:val="28"/>
          <w:szCs w:val="28"/>
        </w:rPr>
        <w:t xml:space="preserve">расчет расходов на питание в образовательных </w:t>
      </w:r>
      <w:r w:rsidR="005C71CE" w:rsidRPr="0060599F">
        <w:rPr>
          <w:rFonts w:ascii="Times New Roman" w:hAnsi="Times New Roman"/>
          <w:sz w:val="28"/>
          <w:szCs w:val="28"/>
        </w:rPr>
        <w:t>учреждениях</w:t>
      </w:r>
      <w:r w:rsidRPr="0060599F">
        <w:rPr>
          <w:rFonts w:ascii="Times New Roman" w:hAnsi="Times New Roman"/>
          <w:sz w:val="28"/>
          <w:szCs w:val="28"/>
        </w:rPr>
        <w:t xml:space="preserve"> </w:t>
      </w:r>
      <w:r w:rsidR="005C71CE" w:rsidRPr="0060599F">
        <w:rPr>
          <w:rFonts w:ascii="Times New Roman" w:hAnsi="Times New Roman"/>
          <w:sz w:val="28"/>
          <w:szCs w:val="28"/>
        </w:rPr>
        <w:t>подлежащих финансированию за счет средств районного бюджета</w:t>
      </w:r>
      <w:r w:rsidR="00205FAC" w:rsidRPr="0060599F">
        <w:rPr>
          <w:rFonts w:ascii="Times New Roman" w:hAnsi="Times New Roman"/>
          <w:sz w:val="28"/>
          <w:szCs w:val="28"/>
        </w:rPr>
        <w:t xml:space="preserve"> в разрезе учреждений с указанием контингента,  категорий </w:t>
      </w:r>
      <w:r w:rsidR="00ED6F6C" w:rsidRPr="0060599F">
        <w:rPr>
          <w:rFonts w:ascii="Times New Roman" w:hAnsi="Times New Roman"/>
          <w:sz w:val="28"/>
          <w:szCs w:val="28"/>
        </w:rPr>
        <w:t>.</w:t>
      </w:r>
    </w:p>
    <w:p w:rsidR="006B7A1C" w:rsidRPr="0060599F" w:rsidRDefault="006B7A1C" w:rsidP="00AC142E">
      <w:pPr>
        <w:autoSpaceDE w:val="0"/>
        <w:spacing w:after="0" w:line="240" w:lineRule="auto"/>
        <w:ind w:firstLine="539"/>
        <w:jc w:val="center"/>
        <w:rPr>
          <w:rFonts w:ascii="Times New Roman" w:hAnsi="Times New Roman" w:cs="Arial"/>
          <w:sz w:val="28"/>
          <w:szCs w:val="28"/>
        </w:rPr>
      </w:pPr>
    </w:p>
    <w:p w:rsidR="00E139E4" w:rsidRPr="0060599F" w:rsidRDefault="007764E2" w:rsidP="00E139E4">
      <w:pPr>
        <w:pStyle w:val="ConsPlusNormal"/>
        <w:ind w:firstLine="709"/>
        <w:jc w:val="center"/>
        <w:rPr>
          <w:rFonts w:ascii="Times New Roman" w:hAnsi="Times New Roman"/>
          <w:i/>
          <w:sz w:val="28"/>
          <w:szCs w:val="28"/>
        </w:rPr>
      </w:pPr>
      <w:r w:rsidRPr="0060599F">
        <w:rPr>
          <w:rFonts w:ascii="Times New Roman" w:hAnsi="Times New Roman"/>
          <w:i/>
          <w:sz w:val="28"/>
          <w:szCs w:val="28"/>
        </w:rPr>
        <w:t>В</w:t>
      </w:r>
      <w:r w:rsidR="00E139E4" w:rsidRPr="0060599F">
        <w:rPr>
          <w:rFonts w:ascii="Times New Roman" w:hAnsi="Times New Roman"/>
          <w:i/>
          <w:sz w:val="28"/>
          <w:szCs w:val="28"/>
        </w:rPr>
        <w:t xml:space="preserve"> сфере социальной политики</w:t>
      </w:r>
    </w:p>
    <w:p w:rsidR="00E139E4" w:rsidRPr="0060599F" w:rsidRDefault="00E139E4" w:rsidP="00E139E4">
      <w:pPr>
        <w:pStyle w:val="ConsPlusNormal"/>
        <w:ind w:firstLine="709"/>
        <w:jc w:val="center"/>
        <w:rPr>
          <w:rFonts w:ascii="Times New Roman" w:hAnsi="Times New Roman"/>
          <w:i/>
          <w:sz w:val="28"/>
          <w:szCs w:val="28"/>
        </w:rPr>
      </w:pPr>
    </w:p>
    <w:p w:rsidR="00E139E4" w:rsidRPr="0060599F" w:rsidRDefault="00E139E4" w:rsidP="00E139E4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60599F">
        <w:rPr>
          <w:rFonts w:ascii="Times New Roman" w:hAnsi="Times New Roman"/>
          <w:sz w:val="28"/>
          <w:szCs w:val="28"/>
        </w:rPr>
        <w:t xml:space="preserve">В составе обоснований бюджетных ассигнований необходимо </w:t>
      </w:r>
      <w:r w:rsidRPr="0060599F">
        <w:rPr>
          <w:rFonts w:ascii="Times New Roman" w:hAnsi="Times New Roman"/>
          <w:sz w:val="28"/>
          <w:szCs w:val="28"/>
        </w:rPr>
        <w:lastRenderedPageBreak/>
        <w:t xml:space="preserve">представлять расчет бюджетных ассигнований на доплаты, ежемесячные денежные выплаты, пособия и другие социальные выплаты, размер которых определен нормативными правовыми актами, исходя из размера социальной выплаты, числа ее получателей на 1 </w:t>
      </w:r>
      <w:r w:rsidR="000560CE" w:rsidRPr="0060599F">
        <w:rPr>
          <w:rFonts w:ascii="Times New Roman" w:hAnsi="Times New Roman"/>
          <w:sz w:val="28"/>
          <w:szCs w:val="28"/>
        </w:rPr>
        <w:t>сентября</w:t>
      </w:r>
      <w:r w:rsidRPr="0060599F">
        <w:rPr>
          <w:rFonts w:ascii="Times New Roman" w:hAnsi="Times New Roman"/>
          <w:sz w:val="28"/>
          <w:szCs w:val="28"/>
        </w:rPr>
        <w:t xml:space="preserve"> текущего года, периодичности и расходов на доставку социальных выплат.</w:t>
      </w:r>
    </w:p>
    <w:p w:rsidR="00E139E4" w:rsidRPr="0060599F" w:rsidRDefault="00E139E4" w:rsidP="00E139E4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139E4" w:rsidRPr="0060599F" w:rsidRDefault="007764E2" w:rsidP="00E139E4">
      <w:pPr>
        <w:pStyle w:val="ConsPlusNormal"/>
        <w:ind w:firstLine="709"/>
        <w:jc w:val="center"/>
        <w:rPr>
          <w:rFonts w:ascii="Times New Roman" w:hAnsi="Times New Roman"/>
          <w:i/>
          <w:sz w:val="28"/>
          <w:szCs w:val="28"/>
        </w:rPr>
      </w:pPr>
      <w:r w:rsidRPr="0060599F">
        <w:rPr>
          <w:rFonts w:ascii="Times New Roman" w:hAnsi="Times New Roman"/>
          <w:i/>
          <w:sz w:val="28"/>
          <w:szCs w:val="28"/>
        </w:rPr>
        <w:t>В</w:t>
      </w:r>
      <w:r w:rsidR="00E139E4" w:rsidRPr="0060599F">
        <w:rPr>
          <w:rFonts w:ascii="Times New Roman" w:hAnsi="Times New Roman"/>
          <w:i/>
          <w:sz w:val="28"/>
          <w:szCs w:val="28"/>
        </w:rPr>
        <w:t xml:space="preserve"> сфере здравоохранения</w:t>
      </w:r>
    </w:p>
    <w:p w:rsidR="00E139E4" w:rsidRPr="0060599F" w:rsidRDefault="00E139E4" w:rsidP="00E139E4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139E4" w:rsidRPr="0060599F" w:rsidRDefault="00E139E4" w:rsidP="00E139E4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60599F">
        <w:rPr>
          <w:rFonts w:ascii="Times New Roman" w:hAnsi="Times New Roman"/>
          <w:sz w:val="28"/>
          <w:szCs w:val="28"/>
        </w:rPr>
        <w:t>В составе обоснований бюджетных ассигнований необходимо представлять:</w:t>
      </w:r>
    </w:p>
    <w:p w:rsidR="00E139E4" w:rsidRPr="0060599F" w:rsidRDefault="00B17034" w:rsidP="00B17034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60599F">
        <w:rPr>
          <w:rFonts w:ascii="Times New Roman" w:hAnsi="Times New Roman"/>
          <w:sz w:val="28"/>
          <w:szCs w:val="28"/>
        </w:rPr>
        <w:t>р</w:t>
      </w:r>
      <w:r w:rsidR="00E139E4" w:rsidRPr="0060599F">
        <w:rPr>
          <w:rFonts w:ascii="Times New Roman" w:hAnsi="Times New Roman"/>
          <w:sz w:val="28"/>
          <w:szCs w:val="28"/>
        </w:rPr>
        <w:t>асчет</w:t>
      </w:r>
      <w:r w:rsidRPr="0060599F">
        <w:rPr>
          <w:rFonts w:ascii="Times New Roman" w:hAnsi="Times New Roman"/>
          <w:sz w:val="28"/>
          <w:szCs w:val="28"/>
        </w:rPr>
        <w:t xml:space="preserve">ы </w:t>
      </w:r>
      <w:r w:rsidR="00E139E4" w:rsidRPr="0060599F">
        <w:rPr>
          <w:rFonts w:ascii="Times New Roman" w:hAnsi="Times New Roman"/>
          <w:sz w:val="28"/>
          <w:szCs w:val="28"/>
        </w:rPr>
        <w:t xml:space="preserve"> размера </w:t>
      </w:r>
      <w:r w:rsidRPr="0060599F">
        <w:rPr>
          <w:rFonts w:ascii="Times New Roman" w:hAnsi="Times New Roman"/>
          <w:sz w:val="28"/>
          <w:szCs w:val="28"/>
        </w:rPr>
        <w:t>выплат, подлежащих финансированию из районного бюджета (с представлением подтверждающих муниципальных правовых актов).</w:t>
      </w:r>
    </w:p>
    <w:p w:rsidR="00E139E4" w:rsidRPr="0060599F" w:rsidRDefault="00E139E4" w:rsidP="00E139E4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F5673" w:rsidRPr="0060599F" w:rsidRDefault="005F5673" w:rsidP="00E139E4">
      <w:pPr>
        <w:pStyle w:val="ConsPlusNormal"/>
        <w:ind w:firstLine="709"/>
        <w:jc w:val="center"/>
        <w:rPr>
          <w:rFonts w:ascii="Times New Roman" w:hAnsi="Times New Roman"/>
          <w:i/>
          <w:sz w:val="28"/>
          <w:szCs w:val="28"/>
        </w:rPr>
      </w:pPr>
      <w:r w:rsidRPr="0060599F">
        <w:rPr>
          <w:rFonts w:ascii="Times New Roman" w:hAnsi="Times New Roman"/>
          <w:i/>
          <w:sz w:val="28"/>
          <w:szCs w:val="28"/>
        </w:rPr>
        <w:t>В области капитального строительства</w:t>
      </w:r>
    </w:p>
    <w:p w:rsidR="00E139E4" w:rsidRPr="0060599F" w:rsidRDefault="00E139E4" w:rsidP="00E139E4">
      <w:pPr>
        <w:pStyle w:val="ConsPlusNormal"/>
        <w:ind w:firstLine="709"/>
        <w:jc w:val="center"/>
        <w:rPr>
          <w:rFonts w:ascii="Times New Roman" w:hAnsi="Times New Roman"/>
          <w:i/>
          <w:sz w:val="28"/>
          <w:szCs w:val="28"/>
        </w:rPr>
      </w:pPr>
    </w:p>
    <w:p w:rsidR="00330204" w:rsidRPr="0060599F" w:rsidRDefault="00330204" w:rsidP="00330204">
      <w:pPr>
        <w:pStyle w:val="ConsPlusCel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0599F">
        <w:rPr>
          <w:rFonts w:ascii="Times New Roman" w:hAnsi="Times New Roman"/>
          <w:sz w:val="28"/>
          <w:szCs w:val="28"/>
        </w:rPr>
        <w:t xml:space="preserve">Расходы на капитальные вложения необходимо  планировать в разрезе </w:t>
      </w:r>
      <w:r w:rsidR="00350A23" w:rsidRPr="0060599F">
        <w:rPr>
          <w:rFonts w:ascii="Times New Roman" w:hAnsi="Times New Roman"/>
          <w:sz w:val="28"/>
          <w:szCs w:val="28"/>
        </w:rPr>
        <w:t>муниципальных</w:t>
      </w:r>
      <w:r w:rsidRPr="0060599F">
        <w:rPr>
          <w:rFonts w:ascii="Times New Roman" w:hAnsi="Times New Roman"/>
          <w:sz w:val="28"/>
          <w:szCs w:val="28"/>
        </w:rPr>
        <w:t xml:space="preserve"> программ</w:t>
      </w:r>
      <w:r w:rsidR="0042232D" w:rsidRPr="0060599F">
        <w:rPr>
          <w:rFonts w:ascii="Times New Roman" w:hAnsi="Times New Roman"/>
          <w:sz w:val="28"/>
          <w:szCs w:val="28"/>
        </w:rPr>
        <w:t>, определенных  Перечн</w:t>
      </w:r>
      <w:r w:rsidR="007613CA" w:rsidRPr="0060599F">
        <w:rPr>
          <w:rFonts w:ascii="Times New Roman" w:hAnsi="Times New Roman"/>
          <w:sz w:val="28"/>
          <w:szCs w:val="28"/>
        </w:rPr>
        <w:t>ем</w:t>
      </w:r>
      <w:r w:rsidR="0042232D" w:rsidRPr="0060599F">
        <w:rPr>
          <w:rFonts w:ascii="Times New Roman" w:hAnsi="Times New Roman"/>
          <w:sz w:val="28"/>
          <w:szCs w:val="28"/>
        </w:rPr>
        <w:t xml:space="preserve">  </w:t>
      </w:r>
      <w:r w:rsidR="007613CA" w:rsidRPr="0060599F">
        <w:rPr>
          <w:rFonts w:ascii="Times New Roman" w:hAnsi="Times New Roman"/>
          <w:sz w:val="28"/>
          <w:szCs w:val="28"/>
        </w:rPr>
        <w:t>муниципальных</w:t>
      </w:r>
      <w:r w:rsidR="0042232D" w:rsidRPr="0060599F">
        <w:rPr>
          <w:rFonts w:ascii="Times New Roman" w:hAnsi="Times New Roman"/>
          <w:sz w:val="28"/>
          <w:szCs w:val="28"/>
        </w:rPr>
        <w:t xml:space="preserve"> программ </w:t>
      </w:r>
      <w:r w:rsidR="007613CA" w:rsidRPr="0060599F">
        <w:rPr>
          <w:rFonts w:ascii="Times New Roman" w:hAnsi="Times New Roman"/>
          <w:sz w:val="28"/>
          <w:szCs w:val="28"/>
        </w:rPr>
        <w:t>Никольского района.</w:t>
      </w:r>
    </w:p>
    <w:p w:rsidR="00BA77CA" w:rsidRPr="0017247E" w:rsidRDefault="00330204" w:rsidP="00330204">
      <w:pPr>
        <w:pStyle w:val="ConsPlusCel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0599F">
        <w:rPr>
          <w:rFonts w:ascii="Times New Roman" w:hAnsi="Times New Roman" w:cs="Times New Roman"/>
          <w:sz w:val="28"/>
          <w:szCs w:val="28"/>
        </w:rPr>
        <w:t>При этом необходимо определить приоритеты направления расходования средств на капитальное строительство</w:t>
      </w:r>
      <w:r w:rsidR="00AB4DA8">
        <w:rPr>
          <w:rFonts w:ascii="Times New Roman" w:hAnsi="Times New Roman" w:cs="Times New Roman"/>
          <w:sz w:val="28"/>
          <w:szCs w:val="28"/>
        </w:rPr>
        <w:t>.</w:t>
      </w:r>
      <w:r w:rsidRPr="0060599F">
        <w:rPr>
          <w:rFonts w:ascii="Times New Roman" w:hAnsi="Times New Roman" w:cs="Times New Roman"/>
          <w:sz w:val="28"/>
          <w:szCs w:val="28"/>
        </w:rPr>
        <w:t xml:space="preserve"> </w:t>
      </w:r>
      <w:r w:rsidR="00AB4DA8">
        <w:rPr>
          <w:rFonts w:ascii="Times New Roman" w:hAnsi="Times New Roman" w:cs="Times New Roman"/>
          <w:sz w:val="28"/>
          <w:szCs w:val="28"/>
        </w:rPr>
        <w:t>Н</w:t>
      </w:r>
      <w:r w:rsidRPr="0060599F">
        <w:rPr>
          <w:rFonts w:ascii="Times New Roman" w:hAnsi="Times New Roman" w:cs="Times New Roman"/>
          <w:sz w:val="28"/>
          <w:szCs w:val="28"/>
        </w:rPr>
        <w:t>еобходимо   предусматривать средства на исполнение действующих обязательств по строительству объектов, обеспечение софинансирования</w:t>
      </w:r>
      <w:r w:rsidR="00350A23" w:rsidRPr="0060599F">
        <w:rPr>
          <w:rFonts w:ascii="Times New Roman" w:hAnsi="Times New Roman" w:cs="Times New Roman"/>
          <w:sz w:val="28"/>
          <w:szCs w:val="28"/>
        </w:rPr>
        <w:t>,</w:t>
      </w:r>
      <w:r w:rsidR="00F76DF6" w:rsidRPr="0060599F">
        <w:rPr>
          <w:rFonts w:ascii="Times New Roman" w:hAnsi="Times New Roman" w:cs="Times New Roman"/>
          <w:sz w:val="28"/>
          <w:szCs w:val="28"/>
        </w:rPr>
        <w:t xml:space="preserve"> </w:t>
      </w:r>
      <w:r w:rsidR="00B17034" w:rsidRPr="0060599F">
        <w:rPr>
          <w:rFonts w:ascii="Times New Roman" w:hAnsi="Times New Roman" w:cs="Times New Roman"/>
          <w:sz w:val="28"/>
          <w:szCs w:val="28"/>
        </w:rPr>
        <w:t xml:space="preserve">а </w:t>
      </w:r>
      <w:r w:rsidRPr="0060599F">
        <w:rPr>
          <w:rFonts w:ascii="Times New Roman" w:hAnsi="Times New Roman" w:cs="Times New Roman"/>
          <w:sz w:val="28"/>
          <w:szCs w:val="28"/>
        </w:rPr>
        <w:t>также в отношении объектов капитального строительства, по которым имеется  разработанная проектно-сметная документация, утвержденная в установленном порядке</w:t>
      </w:r>
      <w:r w:rsidR="00BA77CA" w:rsidRPr="0060599F">
        <w:rPr>
          <w:rFonts w:ascii="Times New Roman" w:hAnsi="Times New Roman" w:cs="Times New Roman"/>
          <w:sz w:val="28"/>
          <w:szCs w:val="28"/>
        </w:rPr>
        <w:t>.</w:t>
      </w:r>
    </w:p>
    <w:p w:rsidR="00602C63" w:rsidRPr="0017247E" w:rsidRDefault="00602C63" w:rsidP="00602C63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sectPr w:rsidR="00602C63" w:rsidRPr="0017247E" w:rsidSect="000A5CDD">
      <w:footerReference w:type="default" r:id="rId8"/>
      <w:pgSz w:w="11906" w:h="16838"/>
      <w:pgMar w:top="567" w:right="851" w:bottom="567" w:left="1276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E5C2E" w:rsidRDefault="005E5C2E">
      <w:pPr>
        <w:spacing w:after="0" w:line="240" w:lineRule="auto"/>
      </w:pPr>
      <w:r>
        <w:separator/>
      </w:r>
    </w:p>
  </w:endnote>
  <w:endnote w:type="continuationSeparator" w:id="1">
    <w:p w:rsidR="005E5C2E" w:rsidRDefault="005E5C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ans">
    <w:altName w:val="Arial Unicode MS"/>
    <w:charset w:val="80"/>
    <w:family w:val="swiss"/>
    <w:pitch w:val="variable"/>
    <w:sig w:usb0="00000000" w:usb1="00000000" w:usb2="00000000" w:usb3="00000000" w:csb0="00000000" w:csb1="00000000"/>
  </w:font>
  <w:font w:name="DejaVu Sans">
    <w:charset w:val="80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3A19" w:rsidRDefault="002F4604">
    <w:pPr>
      <w:pStyle w:val="aa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38.75pt;margin-top:.05pt;width:14pt;height:12.75pt;z-index:251657728;mso-wrap-distance-left:0;mso-wrap-distance-right:0;mso-position-horizontal-relative:page" stroked="f">
          <v:fill opacity="0" color2="black"/>
          <v:textbox inset="0,0,0,0">
            <w:txbxContent>
              <w:p w:rsidR="009F3A19" w:rsidRDefault="002F4604">
                <w:pPr>
                  <w:pStyle w:val="aa"/>
                </w:pPr>
                <w:r>
                  <w:rPr>
                    <w:rStyle w:val="a4"/>
                  </w:rPr>
                  <w:fldChar w:fldCharType="begin"/>
                </w:r>
                <w:r w:rsidR="009F3A19">
                  <w:rPr>
                    <w:rStyle w:val="a4"/>
                  </w:rPr>
                  <w:instrText xml:space="preserve"> PAGE </w:instrText>
                </w:r>
                <w:r>
                  <w:rPr>
                    <w:rStyle w:val="a4"/>
                  </w:rPr>
                  <w:fldChar w:fldCharType="separate"/>
                </w:r>
                <w:r w:rsidR="00A21329">
                  <w:rPr>
                    <w:rStyle w:val="a4"/>
                    <w:noProof/>
                  </w:rPr>
                  <w:t>2</w:t>
                </w:r>
                <w:r>
                  <w:rPr>
                    <w:rStyle w:val="a4"/>
                  </w:rPr>
                  <w:fldChar w:fldCharType="end"/>
                </w:r>
              </w:p>
            </w:txbxContent>
          </v:textbox>
          <w10:wrap type="square" side="largest" anchorx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E5C2E" w:rsidRDefault="005E5C2E">
      <w:pPr>
        <w:spacing w:after="0" w:line="240" w:lineRule="auto"/>
      </w:pPr>
      <w:r>
        <w:separator/>
      </w:r>
    </w:p>
  </w:footnote>
  <w:footnote w:type="continuationSeparator" w:id="1">
    <w:p w:rsidR="005E5C2E" w:rsidRDefault="005E5C2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4"/>
    <w:lvl w:ilvl="0">
      <w:start w:val="1"/>
      <w:numFmt w:val="bullet"/>
      <w:lvlText w:val=""/>
      <w:lvlJc w:val="left"/>
      <w:pPr>
        <w:tabs>
          <w:tab w:val="num" w:pos="0"/>
        </w:tabs>
        <w:ind w:left="1070" w:hanging="360"/>
      </w:pPr>
      <w:rPr>
        <w:rFonts w:ascii="Symbol" w:hAnsi="Symbol"/>
      </w:rPr>
    </w:lvl>
  </w:abstractNum>
  <w:abstractNum w:abstractNumId="1">
    <w:nsid w:val="00000002"/>
    <w:multiLevelType w:val="singleLevel"/>
    <w:tmpl w:val="00000002"/>
    <w:name w:val="WW8Num16"/>
    <w:lvl w:ilvl="0">
      <w:start w:val="4"/>
      <w:numFmt w:val="upperRoman"/>
      <w:lvlText w:val="%1."/>
      <w:lvlJc w:val="left"/>
      <w:pPr>
        <w:tabs>
          <w:tab w:val="num" w:pos="1260"/>
        </w:tabs>
        <w:ind w:left="1260" w:hanging="720"/>
      </w:pPr>
    </w:lvl>
  </w:abstractNum>
  <w:abstractNum w:abstractNumId="2">
    <w:nsid w:val="00000003"/>
    <w:multiLevelType w:val="singleLevel"/>
    <w:tmpl w:val="00000003"/>
    <w:name w:val="WW8Num18"/>
    <w:lvl w:ilvl="0">
      <w:start w:val="1"/>
      <w:numFmt w:val="bullet"/>
      <w:lvlText w:val=""/>
      <w:lvlJc w:val="left"/>
      <w:pPr>
        <w:tabs>
          <w:tab w:val="num" w:pos="0"/>
        </w:tabs>
        <w:ind w:left="1260" w:hanging="360"/>
      </w:pPr>
      <w:rPr>
        <w:rFonts w:ascii="Symbol" w:hAnsi="Symbol"/>
      </w:rPr>
    </w:lvl>
  </w:abstractNum>
  <w:abstractNum w:abstractNumId="3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>
    <w:nsid w:val="0B351C79"/>
    <w:multiLevelType w:val="hybridMultilevel"/>
    <w:tmpl w:val="FF60AFDC"/>
    <w:lvl w:ilvl="0" w:tplc="82C4003A">
      <w:start w:val="1"/>
      <w:numFmt w:val="decimal"/>
      <w:lvlText w:val="%1."/>
      <w:lvlJc w:val="left"/>
      <w:pPr>
        <w:ind w:left="90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54B71B6"/>
    <w:multiLevelType w:val="hybridMultilevel"/>
    <w:tmpl w:val="EA042770"/>
    <w:lvl w:ilvl="0" w:tplc="2D28BC5E">
      <w:start w:val="1"/>
      <w:numFmt w:val="decimal"/>
      <w:lvlText w:val="%1."/>
      <w:lvlJc w:val="left"/>
      <w:pPr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38165467"/>
    <w:multiLevelType w:val="hybridMultilevel"/>
    <w:tmpl w:val="639E091A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7">
    <w:nsid w:val="43B54191"/>
    <w:multiLevelType w:val="hybridMultilevel"/>
    <w:tmpl w:val="4A4EE0B4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">
    <w:nsid w:val="57577D27"/>
    <w:multiLevelType w:val="hybridMultilevel"/>
    <w:tmpl w:val="6476758C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9">
    <w:nsid w:val="76433461"/>
    <w:multiLevelType w:val="hybridMultilevel"/>
    <w:tmpl w:val="361E6AE4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8"/>
  </w:num>
  <w:num w:numId="6">
    <w:abstractNumId w:val="6"/>
  </w:num>
  <w:num w:numId="7">
    <w:abstractNumId w:val="9"/>
  </w:num>
  <w:num w:numId="8">
    <w:abstractNumId w:val="5"/>
  </w:num>
  <w:num w:numId="9">
    <w:abstractNumId w:val="7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displayBackgroundShape/>
  <w:embedSystemFonts/>
  <w:proofState w:spelling="clean"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8169E2"/>
    <w:rsid w:val="000068F5"/>
    <w:rsid w:val="00011A03"/>
    <w:rsid w:val="00012075"/>
    <w:rsid w:val="00012691"/>
    <w:rsid w:val="000126BB"/>
    <w:rsid w:val="000131A8"/>
    <w:rsid w:val="0001633E"/>
    <w:rsid w:val="000174E1"/>
    <w:rsid w:val="00021C6D"/>
    <w:rsid w:val="00023307"/>
    <w:rsid w:val="00025A04"/>
    <w:rsid w:val="000276FD"/>
    <w:rsid w:val="00031883"/>
    <w:rsid w:val="00032496"/>
    <w:rsid w:val="000338CC"/>
    <w:rsid w:val="0003496B"/>
    <w:rsid w:val="00036256"/>
    <w:rsid w:val="0003749F"/>
    <w:rsid w:val="00043263"/>
    <w:rsid w:val="000445C0"/>
    <w:rsid w:val="000501D6"/>
    <w:rsid w:val="0005537B"/>
    <w:rsid w:val="000560CE"/>
    <w:rsid w:val="00064478"/>
    <w:rsid w:val="00067726"/>
    <w:rsid w:val="00071D78"/>
    <w:rsid w:val="00073070"/>
    <w:rsid w:val="00074898"/>
    <w:rsid w:val="00077623"/>
    <w:rsid w:val="00080171"/>
    <w:rsid w:val="00082500"/>
    <w:rsid w:val="0008276A"/>
    <w:rsid w:val="00082AFC"/>
    <w:rsid w:val="00083D1B"/>
    <w:rsid w:val="0009211A"/>
    <w:rsid w:val="0009279B"/>
    <w:rsid w:val="000928B4"/>
    <w:rsid w:val="000952D7"/>
    <w:rsid w:val="00097318"/>
    <w:rsid w:val="000A09D4"/>
    <w:rsid w:val="000A172C"/>
    <w:rsid w:val="000A24CF"/>
    <w:rsid w:val="000A4403"/>
    <w:rsid w:val="000A5CDD"/>
    <w:rsid w:val="000B0B64"/>
    <w:rsid w:val="000B0F75"/>
    <w:rsid w:val="000B7AAC"/>
    <w:rsid w:val="000C2C0D"/>
    <w:rsid w:val="000C3581"/>
    <w:rsid w:val="000C3582"/>
    <w:rsid w:val="000C3C16"/>
    <w:rsid w:val="000C5239"/>
    <w:rsid w:val="000C56B8"/>
    <w:rsid w:val="000C77FE"/>
    <w:rsid w:val="000D1410"/>
    <w:rsid w:val="000D1C5C"/>
    <w:rsid w:val="000D335F"/>
    <w:rsid w:val="000D39A0"/>
    <w:rsid w:val="000D43F4"/>
    <w:rsid w:val="000D4DD2"/>
    <w:rsid w:val="000E4DEE"/>
    <w:rsid w:val="000E74BF"/>
    <w:rsid w:val="000E7669"/>
    <w:rsid w:val="000E7AAB"/>
    <w:rsid w:val="000F07AE"/>
    <w:rsid w:val="000F6A90"/>
    <w:rsid w:val="000F701B"/>
    <w:rsid w:val="000F7B01"/>
    <w:rsid w:val="001016F0"/>
    <w:rsid w:val="0010176E"/>
    <w:rsid w:val="00102EE6"/>
    <w:rsid w:val="00103F04"/>
    <w:rsid w:val="00107769"/>
    <w:rsid w:val="0011144A"/>
    <w:rsid w:val="00113BAA"/>
    <w:rsid w:val="00115FEB"/>
    <w:rsid w:val="0011666B"/>
    <w:rsid w:val="001178FD"/>
    <w:rsid w:val="001216DD"/>
    <w:rsid w:val="001254B2"/>
    <w:rsid w:val="00127200"/>
    <w:rsid w:val="00130AC0"/>
    <w:rsid w:val="001316F4"/>
    <w:rsid w:val="00131C47"/>
    <w:rsid w:val="00131D34"/>
    <w:rsid w:val="00134C93"/>
    <w:rsid w:val="00143494"/>
    <w:rsid w:val="00143CBE"/>
    <w:rsid w:val="001450C6"/>
    <w:rsid w:val="00146AB1"/>
    <w:rsid w:val="00147201"/>
    <w:rsid w:val="00150BAF"/>
    <w:rsid w:val="00151B5C"/>
    <w:rsid w:val="00156124"/>
    <w:rsid w:val="0016497A"/>
    <w:rsid w:val="00167EE9"/>
    <w:rsid w:val="00170F0B"/>
    <w:rsid w:val="001710AA"/>
    <w:rsid w:val="0017247E"/>
    <w:rsid w:val="00176546"/>
    <w:rsid w:val="001807A3"/>
    <w:rsid w:val="00180C12"/>
    <w:rsid w:val="001812E8"/>
    <w:rsid w:val="00181449"/>
    <w:rsid w:val="00182174"/>
    <w:rsid w:val="00182684"/>
    <w:rsid w:val="00183CAE"/>
    <w:rsid w:val="00184780"/>
    <w:rsid w:val="0018532C"/>
    <w:rsid w:val="00186B64"/>
    <w:rsid w:val="001903B1"/>
    <w:rsid w:val="00194040"/>
    <w:rsid w:val="0019675D"/>
    <w:rsid w:val="001A4033"/>
    <w:rsid w:val="001A4921"/>
    <w:rsid w:val="001A5002"/>
    <w:rsid w:val="001A6B7A"/>
    <w:rsid w:val="001B5880"/>
    <w:rsid w:val="001C55CC"/>
    <w:rsid w:val="001C560E"/>
    <w:rsid w:val="001D0310"/>
    <w:rsid w:val="001D0E3A"/>
    <w:rsid w:val="001D7A33"/>
    <w:rsid w:val="001E2434"/>
    <w:rsid w:val="001E245B"/>
    <w:rsid w:val="001E247B"/>
    <w:rsid w:val="001E3B75"/>
    <w:rsid w:val="001E58A3"/>
    <w:rsid w:val="001E6029"/>
    <w:rsid w:val="001E7275"/>
    <w:rsid w:val="001E797B"/>
    <w:rsid w:val="001F1B4E"/>
    <w:rsid w:val="001F26F3"/>
    <w:rsid w:val="001F2ECA"/>
    <w:rsid w:val="001F3985"/>
    <w:rsid w:val="001F6534"/>
    <w:rsid w:val="001F78F2"/>
    <w:rsid w:val="00200E64"/>
    <w:rsid w:val="00205FAC"/>
    <w:rsid w:val="00206F7E"/>
    <w:rsid w:val="002119CE"/>
    <w:rsid w:val="00212E2C"/>
    <w:rsid w:val="0021350B"/>
    <w:rsid w:val="0021740D"/>
    <w:rsid w:val="00220B66"/>
    <w:rsid w:val="00221644"/>
    <w:rsid w:val="00223AF3"/>
    <w:rsid w:val="00226975"/>
    <w:rsid w:val="00226B23"/>
    <w:rsid w:val="00227F19"/>
    <w:rsid w:val="002342BC"/>
    <w:rsid w:val="00240357"/>
    <w:rsid w:val="002414C0"/>
    <w:rsid w:val="00243574"/>
    <w:rsid w:val="00244691"/>
    <w:rsid w:val="00247D3D"/>
    <w:rsid w:val="00261B53"/>
    <w:rsid w:val="00261EE9"/>
    <w:rsid w:val="00264E4F"/>
    <w:rsid w:val="00265487"/>
    <w:rsid w:val="00266249"/>
    <w:rsid w:val="00271D96"/>
    <w:rsid w:val="00274F51"/>
    <w:rsid w:val="00274FB5"/>
    <w:rsid w:val="002765BF"/>
    <w:rsid w:val="00277934"/>
    <w:rsid w:val="00280210"/>
    <w:rsid w:val="00280B22"/>
    <w:rsid w:val="002827FC"/>
    <w:rsid w:val="0028752A"/>
    <w:rsid w:val="002939DD"/>
    <w:rsid w:val="00297323"/>
    <w:rsid w:val="002A618B"/>
    <w:rsid w:val="002A6AA4"/>
    <w:rsid w:val="002A7569"/>
    <w:rsid w:val="002A7827"/>
    <w:rsid w:val="002B2570"/>
    <w:rsid w:val="002B3299"/>
    <w:rsid w:val="002B71D3"/>
    <w:rsid w:val="002C3FC6"/>
    <w:rsid w:val="002C4FF8"/>
    <w:rsid w:val="002D6659"/>
    <w:rsid w:val="002D674C"/>
    <w:rsid w:val="002D6B43"/>
    <w:rsid w:val="002D6FCD"/>
    <w:rsid w:val="002E033C"/>
    <w:rsid w:val="002E2964"/>
    <w:rsid w:val="002E3D46"/>
    <w:rsid w:val="002E51E8"/>
    <w:rsid w:val="002E669D"/>
    <w:rsid w:val="002F4604"/>
    <w:rsid w:val="003007F0"/>
    <w:rsid w:val="00300D6F"/>
    <w:rsid w:val="00303328"/>
    <w:rsid w:val="0030349D"/>
    <w:rsid w:val="00303C32"/>
    <w:rsid w:val="0031287F"/>
    <w:rsid w:val="003129F7"/>
    <w:rsid w:val="00314A12"/>
    <w:rsid w:val="00316956"/>
    <w:rsid w:val="00316DA2"/>
    <w:rsid w:val="00317DB2"/>
    <w:rsid w:val="00321847"/>
    <w:rsid w:val="00322EF9"/>
    <w:rsid w:val="003236AF"/>
    <w:rsid w:val="00330204"/>
    <w:rsid w:val="0033046D"/>
    <w:rsid w:val="003307F7"/>
    <w:rsid w:val="0033565E"/>
    <w:rsid w:val="0033670B"/>
    <w:rsid w:val="00336DA3"/>
    <w:rsid w:val="00340A79"/>
    <w:rsid w:val="00343E94"/>
    <w:rsid w:val="00345723"/>
    <w:rsid w:val="00346205"/>
    <w:rsid w:val="00347AEE"/>
    <w:rsid w:val="00350A23"/>
    <w:rsid w:val="00351A09"/>
    <w:rsid w:val="00353443"/>
    <w:rsid w:val="00354275"/>
    <w:rsid w:val="00355DAF"/>
    <w:rsid w:val="003563C6"/>
    <w:rsid w:val="00362159"/>
    <w:rsid w:val="00362FDC"/>
    <w:rsid w:val="0036375C"/>
    <w:rsid w:val="00364C60"/>
    <w:rsid w:val="003653B9"/>
    <w:rsid w:val="00372A5D"/>
    <w:rsid w:val="00373266"/>
    <w:rsid w:val="00374AED"/>
    <w:rsid w:val="00375F64"/>
    <w:rsid w:val="00376DC4"/>
    <w:rsid w:val="003800E1"/>
    <w:rsid w:val="00381185"/>
    <w:rsid w:val="00381EE4"/>
    <w:rsid w:val="00383BAD"/>
    <w:rsid w:val="00384016"/>
    <w:rsid w:val="0039015A"/>
    <w:rsid w:val="00396D50"/>
    <w:rsid w:val="003A0D88"/>
    <w:rsid w:val="003A1126"/>
    <w:rsid w:val="003A3F38"/>
    <w:rsid w:val="003A5232"/>
    <w:rsid w:val="003A7934"/>
    <w:rsid w:val="003B041F"/>
    <w:rsid w:val="003B6712"/>
    <w:rsid w:val="003B75B9"/>
    <w:rsid w:val="003C21E6"/>
    <w:rsid w:val="003C4494"/>
    <w:rsid w:val="003C5710"/>
    <w:rsid w:val="003C66DF"/>
    <w:rsid w:val="003C6846"/>
    <w:rsid w:val="003C70A0"/>
    <w:rsid w:val="003D078D"/>
    <w:rsid w:val="003D0DC9"/>
    <w:rsid w:val="003D22AF"/>
    <w:rsid w:val="003D325E"/>
    <w:rsid w:val="003D3EF1"/>
    <w:rsid w:val="003D4C00"/>
    <w:rsid w:val="003E0EFE"/>
    <w:rsid w:val="003E1196"/>
    <w:rsid w:val="003E2591"/>
    <w:rsid w:val="003E283F"/>
    <w:rsid w:val="003E2B20"/>
    <w:rsid w:val="003E3E23"/>
    <w:rsid w:val="003E518E"/>
    <w:rsid w:val="003E6263"/>
    <w:rsid w:val="003F18D8"/>
    <w:rsid w:val="003F1CEE"/>
    <w:rsid w:val="003F28F8"/>
    <w:rsid w:val="003F6216"/>
    <w:rsid w:val="003F68AF"/>
    <w:rsid w:val="003F6DEC"/>
    <w:rsid w:val="003F76D2"/>
    <w:rsid w:val="00403970"/>
    <w:rsid w:val="0041054F"/>
    <w:rsid w:val="00415B5B"/>
    <w:rsid w:val="004177B4"/>
    <w:rsid w:val="004207EB"/>
    <w:rsid w:val="0042232D"/>
    <w:rsid w:val="00423572"/>
    <w:rsid w:val="004242EE"/>
    <w:rsid w:val="00425DF2"/>
    <w:rsid w:val="004304EC"/>
    <w:rsid w:val="00436A31"/>
    <w:rsid w:val="00436C63"/>
    <w:rsid w:val="00437DFF"/>
    <w:rsid w:val="00440CF7"/>
    <w:rsid w:val="004410DB"/>
    <w:rsid w:val="00443AB5"/>
    <w:rsid w:val="00444DB1"/>
    <w:rsid w:val="004453FF"/>
    <w:rsid w:val="0045279D"/>
    <w:rsid w:val="00454A44"/>
    <w:rsid w:val="0045538B"/>
    <w:rsid w:val="0045640B"/>
    <w:rsid w:val="00460834"/>
    <w:rsid w:val="004629BE"/>
    <w:rsid w:val="004657E3"/>
    <w:rsid w:val="00466820"/>
    <w:rsid w:val="004713B0"/>
    <w:rsid w:val="00472C12"/>
    <w:rsid w:val="00473873"/>
    <w:rsid w:val="00476FF4"/>
    <w:rsid w:val="00483429"/>
    <w:rsid w:val="00485B6E"/>
    <w:rsid w:val="004862C0"/>
    <w:rsid w:val="00486402"/>
    <w:rsid w:val="004872E5"/>
    <w:rsid w:val="00490C59"/>
    <w:rsid w:val="00491308"/>
    <w:rsid w:val="00492B7E"/>
    <w:rsid w:val="00494460"/>
    <w:rsid w:val="00497158"/>
    <w:rsid w:val="00497306"/>
    <w:rsid w:val="004A111C"/>
    <w:rsid w:val="004A2625"/>
    <w:rsid w:val="004A3EE7"/>
    <w:rsid w:val="004A4955"/>
    <w:rsid w:val="004A6406"/>
    <w:rsid w:val="004B0FD0"/>
    <w:rsid w:val="004B176C"/>
    <w:rsid w:val="004B2143"/>
    <w:rsid w:val="004B71A7"/>
    <w:rsid w:val="004C0448"/>
    <w:rsid w:val="004C106C"/>
    <w:rsid w:val="004C390D"/>
    <w:rsid w:val="004D35B3"/>
    <w:rsid w:val="004D401B"/>
    <w:rsid w:val="004D4460"/>
    <w:rsid w:val="004D5BA2"/>
    <w:rsid w:val="004E0475"/>
    <w:rsid w:val="004E07C0"/>
    <w:rsid w:val="004E0AD2"/>
    <w:rsid w:val="004E1247"/>
    <w:rsid w:val="004E6240"/>
    <w:rsid w:val="004E69E2"/>
    <w:rsid w:val="004F44E0"/>
    <w:rsid w:val="00502264"/>
    <w:rsid w:val="005023F6"/>
    <w:rsid w:val="0050242D"/>
    <w:rsid w:val="00503212"/>
    <w:rsid w:val="005040B1"/>
    <w:rsid w:val="00505B6A"/>
    <w:rsid w:val="005079C9"/>
    <w:rsid w:val="0051056B"/>
    <w:rsid w:val="00512007"/>
    <w:rsid w:val="00513D0B"/>
    <w:rsid w:val="00514E3A"/>
    <w:rsid w:val="00515D92"/>
    <w:rsid w:val="00527E04"/>
    <w:rsid w:val="005344A6"/>
    <w:rsid w:val="00535752"/>
    <w:rsid w:val="0053793E"/>
    <w:rsid w:val="00540517"/>
    <w:rsid w:val="0054231B"/>
    <w:rsid w:val="00544589"/>
    <w:rsid w:val="00544B0B"/>
    <w:rsid w:val="00547034"/>
    <w:rsid w:val="005537BE"/>
    <w:rsid w:val="00556A10"/>
    <w:rsid w:val="00556EF5"/>
    <w:rsid w:val="00557372"/>
    <w:rsid w:val="00560707"/>
    <w:rsid w:val="00571F1E"/>
    <w:rsid w:val="0057208F"/>
    <w:rsid w:val="0057272C"/>
    <w:rsid w:val="00572FEB"/>
    <w:rsid w:val="005762C7"/>
    <w:rsid w:val="00580612"/>
    <w:rsid w:val="00581A2B"/>
    <w:rsid w:val="00581AC7"/>
    <w:rsid w:val="00581B34"/>
    <w:rsid w:val="00584FC4"/>
    <w:rsid w:val="005850A6"/>
    <w:rsid w:val="005879F4"/>
    <w:rsid w:val="0059028A"/>
    <w:rsid w:val="00595410"/>
    <w:rsid w:val="0059703A"/>
    <w:rsid w:val="005A1C7E"/>
    <w:rsid w:val="005A26A9"/>
    <w:rsid w:val="005A3CBF"/>
    <w:rsid w:val="005C256D"/>
    <w:rsid w:val="005C54BD"/>
    <w:rsid w:val="005C5513"/>
    <w:rsid w:val="005C71CE"/>
    <w:rsid w:val="005D1C0D"/>
    <w:rsid w:val="005D1FE9"/>
    <w:rsid w:val="005D656A"/>
    <w:rsid w:val="005E0B0C"/>
    <w:rsid w:val="005E1143"/>
    <w:rsid w:val="005E28CA"/>
    <w:rsid w:val="005E2EAA"/>
    <w:rsid w:val="005E3076"/>
    <w:rsid w:val="005E5C2E"/>
    <w:rsid w:val="005E6FBB"/>
    <w:rsid w:val="005E7CA9"/>
    <w:rsid w:val="005F3E25"/>
    <w:rsid w:val="005F5673"/>
    <w:rsid w:val="005F720F"/>
    <w:rsid w:val="006016F9"/>
    <w:rsid w:val="00602C63"/>
    <w:rsid w:val="0060599F"/>
    <w:rsid w:val="0061260D"/>
    <w:rsid w:val="00615C1B"/>
    <w:rsid w:val="00617F8C"/>
    <w:rsid w:val="0062184A"/>
    <w:rsid w:val="00623BFE"/>
    <w:rsid w:val="0063472D"/>
    <w:rsid w:val="00636A77"/>
    <w:rsid w:val="00636C45"/>
    <w:rsid w:val="00636CC9"/>
    <w:rsid w:val="00640699"/>
    <w:rsid w:val="00643265"/>
    <w:rsid w:val="00644200"/>
    <w:rsid w:val="006450EF"/>
    <w:rsid w:val="00645941"/>
    <w:rsid w:val="006505A3"/>
    <w:rsid w:val="006521E6"/>
    <w:rsid w:val="006522F3"/>
    <w:rsid w:val="00652423"/>
    <w:rsid w:val="00660E98"/>
    <w:rsid w:val="00663F91"/>
    <w:rsid w:val="00670A00"/>
    <w:rsid w:val="006711DF"/>
    <w:rsid w:val="00671438"/>
    <w:rsid w:val="00671F04"/>
    <w:rsid w:val="00675305"/>
    <w:rsid w:val="0067719C"/>
    <w:rsid w:val="00677D5D"/>
    <w:rsid w:val="006845B3"/>
    <w:rsid w:val="00685EEA"/>
    <w:rsid w:val="00692341"/>
    <w:rsid w:val="006937BF"/>
    <w:rsid w:val="0069638F"/>
    <w:rsid w:val="00696D0F"/>
    <w:rsid w:val="00696F45"/>
    <w:rsid w:val="006A2C93"/>
    <w:rsid w:val="006A44FE"/>
    <w:rsid w:val="006B08A1"/>
    <w:rsid w:val="006B50A5"/>
    <w:rsid w:val="006B6079"/>
    <w:rsid w:val="006B7A1C"/>
    <w:rsid w:val="006C18E6"/>
    <w:rsid w:val="006C439D"/>
    <w:rsid w:val="006C495A"/>
    <w:rsid w:val="006C6975"/>
    <w:rsid w:val="006C7603"/>
    <w:rsid w:val="006D372D"/>
    <w:rsid w:val="006D3EDD"/>
    <w:rsid w:val="006D427B"/>
    <w:rsid w:val="006D5061"/>
    <w:rsid w:val="006E0277"/>
    <w:rsid w:val="006E030A"/>
    <w:rsid w:val="006E0ABD"/>
    <w:rsid w:val="006E3CE0"/>
    <w:rsid w:val="006F3CFD"/>
    <w:rsid w:val="006F6263"/>
    <w:rsid w:val="00702725"/>
    <w:rsid w:val="00702EE3"/>
    <w:rsid w:val="00703AE8"/>
    <w:rsid w:val="00705CA0"/>
    <w:rsid w:val="007126CA"/>
    <w:rsid w:val="00716619"/>
    <w:rsid w:val="00716AA8"/>
    <w:rsid w:val="007206FC"/>
    <w:rsid w:val="00721C9E"/>
    <w:rsid w:val="0072399A"/>
    <w:rsid w:val="007302B4"/>
    <w:rsid w:val="00730C91"/>
    <w:rsid w:val="00734539"/>
    <w:rsid w:val="00736CE2"/>
    <w:rsid w:val="00740760"/>
    <w:rsid w:val="00741BF5"/>
    <w:rsid w:val="00742B91"/>
    <w:rsid w:val="00743246"/>
    <w:rsid w:val="00744F73"/>
    <w:rsid w:val="007471CE"/>
    <w:rsid w:val="00751326"/>
    <w:rsid w:val="007513F3"/>
    <w:rsid w:val="00751D83"/>
    <w:rsid w:val="007528BE"/>
    <w:rsid w:val="00752EA8"/>
    <w:rsid w:val="0075395F"/>
    <w:rsid w:val="00753C9C"/>
    <w:rsid w:val="00755444"/>
    <w:rsid w:val="00755BB3"/>
    <w:rsid w:val="007613CA"/>
    <w:rsid w:val="00762222"/>
    <w:rsid w:val="00763947"/>
    <w:rsid w:val="00764784"/>
    <w:rsid w:val="00764AB8"/>
    <w:rsid w:val="00765724"/>
    <w:rsid w:val="00774B6F"/>
    <w:rsid w:val="007764E2"/>
    <w:rsid w:val="00780C0A"/>
    <w:rsid w:val="00783DF5"/>
    <w:rsid w:val="00785791"/>
    <w:rsid w:val="00790ADF"/>
    <w:rsid w:val="00793817"/>
    <w:rsid w:val="00794026"/>
    <w:rsid w:val="00797D53"/>
    <w:rsid w:val="007A311E"/>
    <w:rsid w:val="007A407D"/>
    <w:rsid w:val="007A4A24"/>
    <w:rsid w:val="007A4B50"/>
    <w:rsid w:val="007A58DF"/>
    <w:rsid w:val="007B0C20"/>
    <w:rsid w:val="007B0DE8"/>
    <w:rsid w:val="007B1EC4"/>
    <w:rsid w:val="007B3E6E"/>
    <w:rsid w:val="007B4777"/>
    <w:rsid w:val="007B64F9"/>
    <w:rsid w:val="007B7D8C"/>
    <w:rsid w:val="007C11A6"/>
    <w:rsid w:val="007C5E3C"/>
    <w:rsid w:val="007C79AF"/>
    <w:rsid w:val="007D56BA"/>
    <w:rsid w:val="007D583F"/>
    <w:rsid w:val="007E1EC0"/>
    <w:rsid w:val="007E1EC3"/>
    <w:rsid w:val="007E3CF4"/>
    <w:rsid w:val="007E464C"/>
    <w:rsid w:val="007E7E87"/>
    <w:rsid w:val="007F2F9A"/>
    <w:rsid w:val="0080067D"/>
    <w:rsid w:val="0080202B"/>
    <w:rsid w:val="0080308E"/>
    <w:rsid w:val="008046B2"/>
    <w:rsid w:val="00806EB0"/>
    <w:rsid w:val="00810649"/>
    <w:rsid w:val="00810D19"/>
    <w:rsid w:val="00811285"/>
    <w:rsid w:val="00815E66"/>
    <w:rsid w:val="008169E2"/>
    <w:rsid w:val="00820F2F"/>
    <w:rsid w:val="00821314"/>
    <w:rsid w:val="00821324"/>
    <w:rsid w:val="00821E6B"/>
    <w:rsid w:val="00822A02"/>
    <w:rsid w:val="00822DBA"/>
    <w:rsid w:val="00823CAB"/>
    <w:rsid w:val="00840196"/>
    <w:rsid w:val="008452B8"/>
    <w:rsid w:val="008455CB"/>
    <w:rsid w:val="00846618"/>
    <w:rsid w:val="008515FA"/>
    <w:rsid w:val="00854842"/>
    <w:rsid w:val="0085495D"/>
    <w:rsid w:val="0085675A"/>
    <w:rsid w:val="00856DED"/>
    <w:rsid w:val="00863BB0"/>
    <w:rsid w:val="00864BB7"/>
    <w:rsid w:val="00865AFC"/>
    <w:rsid w:val="008702AF"/>
    <w:rsid w:val="00874C9F"/>
    <w:rsid w:val="00882ADC"/>
    <w:rsid w:val="00883EF4"/>
    <w:rsid w:val="008843FB"/>
    <w:rsid w:val="008852FA"/>
    <w:rsid w:val="00885DEE"/>
    <w:rsid w:val="00891697"/>
    <w:rsid w:val="0089173E"/>
    <w:rsid w:val="0089393A"/>
    <w:rsid w:val="00894407"/>
    <w:rsid w:val="00897333"/>
    <w:rsid w:val="008A4674"/>
    <w:rsid w:val="008B0EA6"/>
    <w:rsid w:val="008B31BE"/>
    <w:rsid w:val="008B56E1"/>
    <w:rsid w:val="008B716F"/>
    <w:rsid w:val="008C0C8F"/>
    <w:rsid w:val="008C2071"/>
    <w:rsid w:val="008C2470"/>
    <w:rsid w:val="008C3C0F"/>
    <w:rsid w:val="008C5833"/>
    <w:rsid w:val="008C5855"/>
    <w:rsid w:val="008C65F8"/>
    <w:rsid w:val="008C684C"/>
    <w:rsid w:val="008C72E8"/>
    <w:rsid w:val="008C7433"/>
    <w:rsid w:val="008D1952"/>
    <w:rsid w:val="008D24BC"/>
    <w:rsid w:val="008D2751"/>
    <w:rsid w:val="008D510F"/>
    <w:rsid w:val="008D6B4E"/>
    <w:rsid w:val="008E25B5"/>
    <w:rsid w:val="008E46A4"/>
    <w:rsid w:val="008E49B7"/>
    <w:rsid w:val="008E785D"/>
    <w:rsid w:val="008F0230"/>
    <w:rsid w:val="008F41A4"/>
    <w:rsid w:val="00902A0F"/>
    <w:rsid w:val="00904790"/>
    <w:rsid w:val="00912C77"/>
    <w:rsid w:val="0091401D"/>
    <w:rsid w:val="00923796"/>
    <w:rsid w:val="00923B98"/>
    <w:rsid w:val="00932750"/>
    <w:rsid w:val="0093376E"/>
    <w:rsid w:val="00933DB9"/>
    <w:rsid w:val="00933FE7"/>
    <w:rsid w:val="00936B59"/>
    <w:rsid w:val="00937A48"/>
    <w:rsid w:val="00945A03"/>
    <w:rsid w:val="00945D81"/>
    <w:rsid w:val="009469D8"/>
    <w:rsid w:val="00955B59"/>
    <w:rsid w:val="00955EB9"/>
    <w:rsid w:val="0095789B"/>
    <w:rsid w:val="00960926"/>
    <w:rsid w:val="00963D7C"/>
    <w:rsid w:val="009644B1"/>
    <w:rsid w:val="00965AD7"/>
    <w:rsid w:val="00967959"/>
    <w:rsid w:val="00972039"/>
    <w:rsid w:val="00973375"/>
    <w:rsid w:val="00974F41"/>
    <w:rsid w:val="009773AC"/>
    <w:rsid w:val="009803FA"/>
    <w:rsid w:val="009850AA"/>
    <w:rsid w:val="00986759"/>
    <w:rsid w:val="009874DC"/>
    <w:rsid w:val="009903D4"/>
    <w:rsid w:val="00997F30"/>
    <w:rsid w:val="009A2065"/>
    <w:rsid w:val="009B2572"/>
    <w:rsid w:val="009B2D17"/>
    <w:rsid w:val="009B5689"/>
    <w:rsid w:val="009B698F"/>
    <w:rsid w:val="009B785E"/>
    <w:rsid w:val="009C3B3C"/>
    <w:rsid w:val="009C4885"/>
    <w:rsid w:val="009C5FFA"/>
    <w:rsid w:val="009C7061"/>
    <w:rsid w:val="009C71A3"/>
    <w:rsid w:val="009D3441"/>
    <w:rsid w:val="009D4401"/>
    <w:rsid w:val="009D5304"/>
    <w:rsid w:val="009D5665"/>
    <w:rsid w:val="009D6C7D"/>
    <w:rsid w:val="009E11EE"/>
    <w:rsid w:val="009E23A4"/>
    <w:rsid w:val="009E4E2D"/>
    <w:rsid w:val="009E5998"/>
    <w:rsid w:val="009E7C9A"/>
    <w:rsid w:val="009F3A19"/>
    <w:rsid w:val="009F69CB"/>
    <w:rsid w:val="00A006E0"/>
    <w:rsid w:val="00A01878"/>
    <w:rsid w:val="00A020AC"/>
    <w:rsid w:val="00A037FE"/>
    <w:rsid w:val="00A12AC5"/>
    <w:rsid w:val="00A139CC"/>
    <w:rsid w:val="00A14BD0"/>
    <w:rsid w:val="00A16C09"/>
    <w:rsid w:val="00A21329"/>
    <w:rsid w:val="00A22109"/>
    <w:rsid w:val="00A23829"/>
    <w:rsid w:val="00A26585"/>
    <w:rsid w:val="00A27F0A"/>
    <w:rsid w:val="00A34D8B"/>
    <w:rsid w:val="00A34F07"/>
    <w:rsid w:val="00A400FE"/>
    <w:rsid w:val="00A4053A"/>
    <w:rsid w:val="00A40891"/>
    <w:rsid w:val="00A4294B"/>
    <w:rsid w:val="00A43DB9"/>
    <w:rsid w:val="00A479F9"/>
    <w:rsid w:val="00A52B56"/>
    <w:rsid w:val="00A56085"/>
    <w:rsid w:val="00A562FD"/>
    <w:rsid w:val="00A57A1C"/>
    <w:rsid w:val="00A63F22"/>
    <w:rsid w:val="00A70952"/>
    <w:rsid w:val="00A72159"/>
    <w:rsid w:val="00A74099"/>
    <w:rsid w:val="00A75E5C"/>
    <w:rsid w:val="00A7727C"/>
    <w:rsid w:val="00A832EA"/>
    <w:rsid w:val="00A8387B"/>
    <w:rsid w:val="00A86241"/>
    <w:rsid w:val="00A87969"/>
    <w:rsid w:val="00A9141D"/>
    <w:rsid w:val="00A93DC0"/>
    <w:rsid w:val="00A96C30"/>
    <w:rsid w:val="00A97D96"/>
    <w:rsid w:val="00AA0F83"/>
    <w:rsid w:val="00AA222C"/>
    <w:rsid w:val="00AA5715"/>
    <w:rsid w:val="00AA64E6"/>
    <w:rsid w:val="00AA6C22"/>
    <w:rsid w:val="00AB113F"/>
    <w:rsid w:val="00AB12DD"/>
    <w:rsid w:val="00AB30F8"/>
    <w:rsid w:val="00AB4DA8"/>
    <w:rsid w:val="00AB7CA2"/>
    <w:rsid w:val="00AC0EC7"/>
    <w:rsid w:val="00AC142E"/>
    <w:rsid w:val="00AC1734"/>
    <w:rsid w:val="00AC37F5"/>
    <w:rsid w:val="00AD191B"/>
    <w:rsid w:val="00AD718B"/>
    <w:rsid w:val="00AE064E"/>
    <w:rsid w:val="00AE2000"/>
    <w:rsid w:val="00AE3BB0"/>
    <w:rsid w:val="00AE53B6"/>
    <w:rsid w:val="00AE7F5F"/>
    <w:rsid w:val="00AF1D5C"/>
    <w:rsid w:val="00AF37C9"/>
    <w:rsid w:val="00AF6662"/>
    <w:rsid w:val="00B003C8"/>
    <w:rsid w:val="00B02155"/>
    <w:rsid w:val="00B02E0A"/>
    <w:rsid w:val="00B055B9"/>
    <w:rsid w:val="00B1177C"/>
    <w:rsid w:val="00B11E90"/>
    <w:rsid w:val="00B17034"/>
    <w:rsid w:val="00B22939"/>
    <w:rsid w:val="00B2305D"/>
    <w:rsid w:val="00B2498C"/>
    <w:rsid w:val="00B25833"/>
    <w:rsid w:val="00B27E53"/>
    <w:rsid w:val="00B3055E"/>
    <w:rsid w:val="00B309E3"/>
    <w:rsid w:val="00B332B5"/>
    <w:rsid w:val="00B3650F"/>
    <w:rsid w:val="00B40B2B"/>
    <w:rsid w:val="00B44E6F"/>
    <w:rsid w:val="00B462DF"/>
    <w:rsid w:val="00B516D9"/>
    <w:rsid w:val="00B5501A"/>
    <w:rsid w:val="00B57261"/>
    <w:rsid w:val="00B603D3"/>
    <w:rsid w:val="00B60B67"/>
    <w:rsid w:val="00B61B81"/>
    <w:rsid w:val="00B62D81"/>
    <w:rsid w:val="00B63858"/>
    <w:rsid w:val="00B63D17"/>
    <w:rsid w:val="00B643A2"/>
    <w:rsid w:val="00B65350"/>
    <w:rsid w:val="00B66C4B"/>
    <w:rsid w:val="00B70B84"/>
    <w:rsid w:val="00B71FAD"/>
    <w:rsid w:val="00B72C02"/>
    <w:rsid w:val="00B72C8D"/>
    <w:rsid w:val="00B73F72"/>
    <w:rsid w:val="00B745C0"/>
    <w:rsid w:val="00B76210"/>
    <w:rsid w:val="00B77D7C"/>
    <w:rsid w:val="00B77E6F"/>
    <w:rsid w:val="00B80B4E"/>
    <w:rsid w:val="00B81719"/>
    <w:rsid w:val="00B8331F"/>
    <w:rsid w:val="00B848F4"/>
    <w:rsid w:val="00B87691"/>
    <w:rsid w:val="00B877C5"/>
    <w:rsid w:val="00B87D58"/>
    <w:rsid w:val="00B93451"/>
    <w:rsid w:val="00B946E0"/>
    <w:rsid w:val="00B95D71"/>
    <w:rsid w:val="00B96B69"/>
    <w:rsid w:val="00BA076A"/>
    <w:rsid w:val="00BA2C86"/>
    <w:rsid w:val="00BA72BB"/>
    <w:rsid w:val="00BA77CA"/>
    <w:rsid w:val="00BB5641"/>
    <w:rsid w:val="00BB739B"/>
    <w:rsid w:val="00BC0054"/>
    <w:rsid w:val="00BC024D"/>
    <w:rsid w:val="00BC26B9"/>
    <w:rsid w:val="00BC2989"/>
    <w:rsid w:val="00BC40E8"/>
    <w:rsid w:val="00BC6026"/>
    <w:rsid w:val="00BC770C"/>
    <w:rsid w:val="00BD2D3A"/>
    <w:rsid w:val="00BD3F5B"/>
    <w:rsid w:val="00BD4DCA"/>
    <w:rsid w:val="00BD59C1"/>
    <w:rsid w:val="00BE5844"/>
    <w:rsid w:val="00BF07B4"/>
    <w:rsid w:val="00BF0B17"/>
    <w:rsid w:val="00BF1450"/>
    <w:rsid w:val="00BF2FE8"/>
    <w:rsid w:val="00BF40F7"/>
    <w:rsid w:val="00BF4BFD"/>
    <w:rsid w:val="00BF6458"/>
    <w:rsid w:val="00C0187E"/>
    <w:rsid w:val="00C0495D"/>
    <w:rsid w:val="00C07159"/>
    <w:rsid w:val="00C165A6"/>
    <w:rsid w:val="00C16952"/>
    <w:rsid w:val="00C20CFC"/>
    <w:rsid w:val="00C20EAE"/>
    <w:rsid w:val="00C21984"/>
    <w:rsid w:val="00C2208F"/>
    <w:rsid w:val="00C2382F"/>
    <w:rsid w:val="00C24AC0"/>
    <w:rsid w:val="00C25487"/>
    <w:rsid w:val="00C26933"/>
    <w:rsid w:val="00C2791C"/>
    <w:rsid w:val="00C347B1"/>
    <w:rsid w:val="00C365C9"/>
    <w:rsid w:val="00C41B62"/>
    <w:rsid w:val="00C470D2"/>
    <w:rsid w:val="00C51729"/>
    <w:rsid w:val="00C54ABE"/>
    <w:rsid w:val="00C567BC"/>
    <w:rsid w:val="00C57ABF"/>
    <w:rsid w:val="00C62600"/>
    <w:rsid w:val="00C651EA"/>
    <w:rsid w:val="00C66622"/>
    <w:rsid w:val="00C67161"/>
    <w:rsid w:val="00C67D0A"/>
    <w:rsid w:val="00C67F43"/>
    <w:rsid w:val="00C73E0F"/>
    <w:rsid w:val="00C7493E"/>
    <w:rsid w:val="00C76B3D"/>
    <w:rsid w:val="00C77A77"/>
    <w:rsid w:val="00C848BC"/>
    <w:rsid w:val="00C90946"/>
    <w:rsid w:val="00C9122F"/>
    <w:rsid w:val="00C9302D"/>
    <w:rsid w:val="00CA2404"/>
    <w:rsid w:val="00CA35D1"/>
    <w:rsid w:val="00CA649B"/>
    <w:rsid w:val="00CA72A6"/>
    <w:rsid w:val="00CB0AF6"/>
    <w:rsid w:val="00CB1393"/>
    <w:rsid w:val="00CB4875"/>
    <w:rsid w:val="00CB5C18"/>
    <w:rsid w:val="00CC3100"/>
    <w:rsid w:val="00CC6E85"/>
    <w:rsid w:val="00CC794A"/>
    <w:rsid w:val="00CD083E"/>
    <w:rsid w:val="00CD26BA"/>
    <w:rsid w:val="00CD35C9"/>
    <w:rsid w:val="00CD4F80"/>
    <w:rsid w:val="00CD5214"/>
    <w:rsid w:val="00CD56BE"/>
    <w:rsid w:val="00CE2E51"/>
    <w:rsid w:val="00CE7B00"/>
    <w:rsid w:val="00CF0B6C"/>
    <w:rsid w:val="00CF1BD0"/>
    <w:rsid w:val="00CF2A3C"/>
    <w:rsid w:val="00CF3961"/>
    <w:rsid w:val="00CF4762"/>
    <w:rsid w:val="00CF66C2"/>
    <w:rsid w:val="00CF750B"/>
    <w:rsid w:val="00D042F3"/>
    <w:rsid w:val="00D04A7E"/>
    <w:rsid w:val="00D05A57"/>
    <w:rsid w:val="00D10944"/>
    <w:rsid w:val="00D10D1A"/>
    <w:rsid w:val="00D13E8E"/>
    <w:rsid w:val="00D21072"/>
    <w:rsid w:val="00D244A5"/>
    <w:rsid w:val="00D25060"/>
    <w:rsid w:val="00D2647C"/>
    <w:rsid w:val="00D26C3E"/>
    <w:rsid w:val="00D3201C"/>
    <w:rsid w:val="00D32A1D"/>
    <w:rsid w:val="00D44935"/>
    <w:rsid w:val="00D45235"/>
    <w:rsid w:val="00D46AE9"/>
    <w:rsid w:val="00D47F9C"/>
    <w:rsid w:val="00D50F23"/>
    <w:rsid w:val="00D51636"/>
    <w:rsid w:val="00D52836"/>
    <w:rsid w:val="00D5641F"/>
    <w:rsid w:val="00D61C48"/>
    <w:rsid w:val="00D63F8A"/>
    <w:rsid w:val="00D66191"/>
    <w:rsid w:val="00D67BD3"/>
    <w:rsid w:val="00D7209D"/>
    <w:rsid w:val="00D7478A"/>
    <w:rsid w:val="00D808EF"/>
    <w:rsid w:val="00D81093"/>
    <w:rsid w:val="00D836ED"/>
    <w:rsid w:val="00D85911"/>
    <w:rsid w:val="00D87021"/>
    <w:rsid w:val="00DA0359"/>
    <w:rsid w:val="00DA46ED"/>
    <w:rsid w:val="00DB24D4"/>
    <w:rsid w:val="00DB2B2F"/>
    <w:rsid w:val="00DB50AD"/>
    <w:rsid w:val="00DB74F2"/>
    <w:rsid w:val="00DB777A"/>
    <w:rsid w:val="00DC073C"/>
    <w:rsid w:val="00DC2D8C"/>
    <w:rsid w:val="00DC4BC9"/>
    <w:rsid w:val="00DC6533"/>
    <w:rsid w:val="00DC7EE6"/>
    <w:rsid w:val="00DD3CFB"/>
    <w:rsid w:val="00DD5E35"/>
    <w:rsid w:val="00DD6957"/>
    <w:rsid w:val="00DD7CD2"/>
    <w:rsid w:val="00DE265C"/>
    <w:rsid w:val="00DE27CF"/>
    <w:rsid w:val="00DE49DB"/>
    <w:rsid w:val="00DF4CC9"/>
    <w:rsid w:val="00DF667B"/>
    <w:rsid w:val="00DF68C4"/>
    <w:rsid w:val="00DF78F3"/>
    <w:rsid w:val="00DF7C3B"/>
    <w:rsid w:val="00E0010E"/>
    <w:rsid w:val="00E03EEF"/>
    <w:rsid w:val="00E04318"/>
    <w:rsid w:val="00E046C8"/>
    <w:rsid w:val="00E05561"/>
    <w:rsid w:val="00E06AD9"/>
    <w:rsid w:val="00E10B8D"/>
    <w:rsid w:val="00E110FB"/>
    <w:rsid w:val="00E113AE"/>
    <w:rsid w:val="00E117F5"/>
    <w:rsid w:val="00E139E4"/>
    <w:rsid w:val="00E15EE6"/>
    <w:rsid w:val="00E16725"/>
    <w:rsid w:val="00E20CA7"/>
    <w:rsid w:val="00E22BD1"/>
    <w:rsid w:val="00E25516"/>
    <w:rsid w:val="00E26BB7"/>
    <w:rsid w:val="00E2739E"/>
    <w:rsid w:val="00E27F20"/>
    <w:rsid w:val="00E304D5"/>
    <w:rsid w:val="00E338EC"/>
    <w:rsid w:val="00E36B11"/>
    <w:rsid w:val="00E37946"/>
    <w:rsid w:val="00E438BE"/>
    <w:rsid w:val="00E450B2"/>
    <w:rsid w:val="00E453CA"/>
    <w:rsid w:val="00E45E54"/>
    <w:rsid w:val="00E47CE4"/>
    <w:rsid w:val="00E5060E"/>
    <w:rsid w:val="00E53777"/>
    <w:rsid w:val="00E6090C"/>
    <w:rsid w:val="00E6131E"/>
    <w:rsid w:val="00E61434"/>
    <w:rsid w:val="00E61A6E"/>
    <w:rsid w:val="00E6499F"/>
    <w:rsid w:val="00E652B6"/>
    <w:rsid w:val="00E65694"/>
    <w:rsid w:val="00E6580E"/>
    <w:rsid w:val="00E669B9"/>
    <w:rsid w:val="00E66B41"/>
    <w:rsid w:val="00E7032D"/>
    <w:rsid w:val="00E70662"/>
    <w:rsid w:val="00E71324"/>
    <w:rsid w:val="00E7230D"/>
    <w:rsid w:val="00E73E55"/>
    <w:rsid w:val="00E7502E"/>
    <w:rsid w:val="00E75781"/>
    <w:rsid w:val="00E77E0F"/>
    <w:rsid w:val="00E83528"/>
    <w:rsid w:val="00E837BE"/>
    <w:rsid w:val="00E90774"/>
    <w:rsid w:val="00E9154F"/>
    <w:rsid w:val="00E94E49"/>
    <w:rsid w:val="00EA4A62"/>
    <w:rsid w:val="00EA4B76"/>
    <w:rsid w:val="00EB0C40"/>
    <w:rsid w:val="00EB0E50"/>
    <w:rsid w:val="00EB3BDD"/>
    <w:rsid w:val="00EB7482"/>
    <w:rsid w:val="00EC019A"/>
    <w:rsid w:val="00EC0748"/>
    <w:rsid w:val="00EC078C"/>
    <w:rsid w:val="00EC47AB"/>
    <w:rsid w:val="00EC4DBD"/>
    <w:rsid w:val="00EC5D42"/>
    <w:rsid w:val="00ED081E"/>
    <w:rsid w:val="00ED184C"/>
    <w:rsid w:val="00ED6F6C"/>
    <w:rsid w:val="00EE0AE3"/>
    <w:rsid w:val="00EE12AB"/>
    <w:rsid w:val="00EE2096"/>
    <w:rsid w:val="00EE29A1"/>
    <w:rsid w:val="00EF412E"/>
    <w:rsid w:val="00EF61D8"/>
    <w:rsid w:val="00EF7D09"/>
    <w:rsid w:val="00F0203D"/>
    <w:rsid w:val="00F16FD2"/>
    <w:rsid w:val="00F1771D"/>
    <w:rsid w:val="00F21427"/>
    <w:rsid w:val="00F25278"/>
    <w:rsid w:val="00F269A4"/>
    <w:rsid w:val="00F33750"/>
    <w:rsid w:val="00F40313"/>
    <w:rsid w:val="00F42529"/>
    <w:rsid w:val="00F478E5"/>
    <w:rsid w:val="00F55A67"/>
    <w:rsid w:val="00F66660"/>
    <w:rsid w:val="00F70C46"/>
    <w:rsid w:val="00F70ECD"/>
    <w:rsid w:val="00F739FF"/>
    <w:rsid w:val="00F747C1"/>
    <w:rsid w:val="00F760D3"/>
    <w:rsid w:val="00F76DF6"/>
    <w:rsid w:val="00F80E86"/>
    <w:rsid w:val="00F84289"/>
    <w:rsid w:val="00F84A9F"/>
    <w:rsid w:val="00F9018D"/>
    <w:rsid w:val="00F90CDD"/>
    <w:rsid w:val="00F922A8"/>
    <w:rsid w:val="00F9385C"/>
    <w:rsid w:val="00F95A68"/>
    <w:rsid w:val="00FA07B0"/>
    <w:rsid w:val="00FA1359"/>
    <w:rsid w:val="00FA147E"/>
    <w:rsid w:val="00FA32E8"/>
    <w:rsid w:val="00FA4FF7"/>
    <w:rsid w:val="00FA66AA"/>
    <w:rsid w:val="00FA7DAA"/>
    <w:rsid w:val="00FB6164"/>
    <w:rsid w:val="00FB680C"/>
    <w:rsid w:val="00FB6ACF"/>
    <w:rsid w:val="00FB7CE8"/>
    <w:rsid w:val="00FC34F2"/>
    <w:rsid w:val="00FC6DCE"/>
    <w:rsid w:val="00FC7E86"/>
    <w:rsid w:val="00FD1E27"/>
    <w:rsid w:val="00FE195A"/>
    <w:rsid w:val="00FE276B"/>
    <w:rsid w:val="00FE6764"/>
    <w:rsid w:val="00FF3B62"/>
    <w:rsid w:val="00FF3EBC"/>
    <w:rsid w:val="00FF4A45"/>
    <w:rsid w:val="00FF78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23F6"/>
    <w:pP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5z0">
    <w:name w:val="WW8Num5z0"/>
    <w:rsid w:val="005023F6"/>
    <w:rPr>
      <w:rFonts w:ascii="Symbol" w:hAnsi="Symbol"/>
    </w:rPr>
  </w:style>
  <w:style w:type="character" w:customStyle="1" w:styleId="WW8Num6z0">
    <w:name w:val="WW8Num6z0"/>
    <w:rsid w:val="005023F6"/>
    <w:rPr>
      <w:rFonts w:ascii="Symbol" w:hAnsi="Symbol"/>
    </w:rPr>
  </w:style>
  <w:style w:type="character" w:customStyle="1" w:styleId="WW8Num7z0">
    <w:name w:val="WW8Num7z0"/>
    <w:rsid w:val="005023F6"/>
    <w:rPr>
      <w:rFonts w:ascii="Symbol" w:hAnsi="Symbol"/>
    </w:rPr>
  </w:style>
  <w:style w:type="character" w:customStyle="1" w:styleId="WW8Num8z0">
    <w:name w:val="WW8Num8z0"/>
    <w:rsid w:val="005023F6"/>
    <w:rPr>
      <w:rFonts w:ascii="Symbol" w:hAnsi="Symbol"/>
    </w:rPr>
  </w:style>
  <w:style w:type="character" w:customStyle="1" w:styleId="WW8Num10z0">
    <w:name w:val="WW8Num10z0"/>
    <w:rsid w:val="005023F6"/>
    <w:rPr>
      <w:rFonts w:ascii="Symbol" w:hAnsi="Symbol"/>
    </w:rPr>
  </w:style>
  <w:style w:type="character" w:customStyle="1" w:styleId="WW8Num12z0">
    <w:name w:val="WW8Num12z0"/>
    <w:rsid w:val="005023F6"/>
    <w:rPr>
      <w:rFonts w:ascii="Symbol" w:hAnsi="Symbol"/>
    </w:rPr>
  </w:style>
  <w:style w:type="character" w:customStyle="1" w:styleId="WW8Num12z1">
    <w:name w:val="WW8Num12z1"/>
    <w:rsid w:val="005023F6"/>
    <w:rPr>
      <w:rFonts w:ascii="Courier New" w:hAnsi="Courier New" w:cs="Courier New"/>
    </w:rPr>
  </w:style>
  <w:style w:type="character" w:customStyle="1" w:styleId="WW8Num12z2">
    <w:name w:val="WW8Num12z2"/>
    <w:rsid w:val="005023F6"/>
    <w:rPr>
      <w:rFonts w:ascii="Wingdings" w:hAnsi="Wingdings"/>
    </w:rPr>
  </w:style>
  <w:style w:type="character" w:customStyle="1" w:styleId="WW8Num14z0">
    <w:name w:val="WW8Num14z0"/>
    <w:rsid w:val="005023F6"/>
    <w:rPr>
      <w:rFonts w:ascii="Symbol" w:hAnsi="Symbol"/>
    </w:rPr>
  </w:style>
  <w:style w:type="character" w:customStyle="1" w:styleId="WW8Num14z1">
    <w:name w:val="WW8Num14z1"/>
    <w:rsid w:val="005023F6"/>
    <w:rPr>
      <w:rFonts w:ascii="Courier New" w:hAnsi="Courier New" w:cs="Courier New"/>
    </w:rPr>
  </w:style>
  <w:style w:type="character" w:customStyle="1" w:styleId="WW8Num14z2">
    <w:name w:val="WW8Num14z2"/>
    <w:rsid w:val="005023F6"/>
    <w:rPr>
      <w:rFonts w:ascii="Wingdings" w:hAnsi="Wingdings"/>
    </w:rPr>
  </w:style>
  <w:style w:type="character" w:customStyle="1" w:styleId="WW8Num15z0">
    <w:name w:val="WW8Num15z0"/>
    <w:rsid w:val="005023F6"/>
    <w:rPr>
      <w:rFonts w:ascii="Symbol" w:hAnsi="Symbol"/>
    </w:rPr>
  </w:style>
  <w:style w:type="character" w:customStyle="1" w:styleId="WW8Num15z1">
    <w:name w:val="WW8Num15z1"/>
    <w:rsid w:val="005023F6"/>
    <w:rPr>
      <w:rFonts w:ascii="Courier New" w:hAnsi="Courier New" w:cs="Courier New"/>
    </w:rPr>
  </w:style>
  <w:style w:type="character" w:customStyle="1" w:styleId="WW8Num15z2">
    <w:name w:val="WW8Num15z2"/>
    <w:rsid w:val="005023F6"/>
    <w:rPr>
      <w:rFonts w:ascii="Wingdings" w:hAnsi="Wingdings"/>
    </w:rPr>
  </w:style>
  <w:style w:type="character" w:customStyle="1" w:styleId="WW8Num18z0">
    <w:name w:val="WW8Num18z0"/>
    <w:rsid w:val="005023F6"/>
    <w:rPr>
      <w:rFonts w:ascii="Symbol" w:hAnsi="Symbol"/>
    </w:rPr>
  </w:style>
  <w:style w:type="character" w:customStyle="1" w:styleId="WW8Num18z1">
    <w:name w:val="WW8Num18z1"/>
    <w:rsid w:val="005023F6"/>
    <w:rPr>
      <w:rFonts w:ascii="Courier New" w:hAnsi="Courier New" w:cs="Courier New"/>
    </w:rPr>
  </w:style>
  <w:style w:type="character" w:customStyle="1" w:styleId="WW8Num18z2">
    <w:name w:val="WW8Num18z2"/>
    <w:rsid w:val="005023F6"/>
    <w:rPr>
      <w:rFonts w:ascii="Wingdings" w:hAnsi="Wingdings"/>
    </w:rPr>
  </w:style>
  <w:style w:type="character" w:customStyle="1" w:styleId="WW8Num19z0">
    <w:name w:val="WW8Num19z0"/>
    <w:rsid w:val="005023F6"/>
    <w:rPr>
      <w:rFonts w:ascii="Symbol" w:hAnsi="Symbol"/>
    </w:rPr>
  </w:style>
  <w:style w:type="character" w:customStyle="1" w:styleId="WW8Num19z1">
    <w:name w:val="WW8Num19z1"/>
    <w:rsid w:val="005023F6"/>
    <w:rPr>
      <w:rFonts w:ascii="Courier New" w:hAnsi="Courier New" w:cs="Courier New"/>
    </w:rPr>
  </w:style>
  <w:style w:type="character" w:customStyle="1" w:styleId="WW8Num19z2">
    <w:name w:val="WW8Num19z2"/>
    <w:rsid w:val="005023F6"/>
    <w:rPr>
      <w:rFonts w:ascii="Wingdings" w:hAnsi="Wingdings"/>
    </w:rPr>
  </w:style>
  <w:style w:type="character" w:customStyle="1" w:styleId="WW8Num22z0">
    <w:name w:val="WW8Num22z0"/>
    <w:rsid w:val="005023F6"/>
    <w:rPr>
      <w:rFonts w:ascii="Symbol" w:hAnsi="Symbol"/>
    </w:rPr>
  </w:style>
  <w:style w:type="character" w:customStyle="1" w:styleId="WW8Num22z1">
    <w:name w:val="WW8Num22z1"/>
    <w:rsid w:val="005023F6"/>
    <w:rPr>
      <w:rFonts w:ascii="Courier New" w:hAnsi="Courier New" w:cs="Courier New"/>
    </w:rPr>
  </w:style>
  <w:style w:type="character" w:customStyle="1" w:styleId="WW8Num22z2">
    <w:name w:val="WW8Num22z2"/>
    <w:rsid w:val="005023F6"/>
    <w:rPr>
      <w:rFonts w:ascii="Wingdings" w:hAnsi="Wingdings"/>
    </w:rPr>
  </w:style>
  <w:style w:type="character" w:customStyle="1" w:styleId="1">
    <w:name w:val="Основной шрифт абзаца1"/>
    <w:rsid w:val="005023F6"/>
  </w:style>
  <w:style w:type="character" w:customStyle="1" w:styleId="10">
    <w:name w:val="Знак Знак1"/>
    <w:rsid w:val="005023F6"/>
    <w:rPr>
      <w:rFonts w:ascii="Times New Roman" w:eastAsia="Times New Roman" w:hAnsi="Times New Roman"/>
      <w:sz w:val="28"/>
      <w:szCs w:val="24"/>
    </w:rPr>
  </w:style>
  <w:style w:type="character" w:customStyle="1" w:styleId="a3">
    <w:name w:val="Знак Знак"/>
    <w:rsid w:val="005023F6"/>
    <w:rPr>
      <w:sz w:val="22"/>
      <w:szCs w:val="22"/>
    </w:rPr>
  </w:style>
  <w:style w:type="character" w:styleId="a4">
    <w:name w:val="page number"/>
    <w:basedOn w:val="1"/>
    <w:rsid w:val="005023F6"/>
  </w:style>
  <w:style w:type="character" w:customStyle="1" w:styleId="fboldcentr">
    <w:name w:val="f_boldcentr"/>
    <w:rsid w:val="005023F6"/>
    <w:rPr>
      <w:b/>
      <w:bCs/>
      <w:color w:val="800000"/>
    </w:rPr>
  </w:style>
  <w:style w:type="paragraph" w:customStyle="1" w:styleId="a5">
    <w:name w:val="Заголовок"/>
    <w:basedOn w:val="a"/>
    <w:next w:val="a6"/>
    <w:rsid w:val="005023F6"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6">
    <w:name w:val="Body Text"/>
    <w:basedOn w:val="a"/>
    <w:rsid w:val="005023F6"/>
    <w:pPr>
      <w:spacing w:after="120"/>
    </w:pPr>
  </w:style>
  <w:style w:type="paragraph" w:styleId="a7">
    <w:name w:val="List"/>
    <w:basedOn w:val="a6"/>
    <w:rsid w:val="005023F6"/>
  </w:style>
  <w:style w:type="paragraph" w:customStyle="1" w:styleId="11">
    <w:name w:val="Название1"/>
    <w:basedOn w:val="a"/>
    <w:rsid w:val="005023F6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12">
    <w:name w:val="Указатель1"/>
    <w:basedOn w:val="a"/>
    <w:rsid w:val="005023F6"/>
    <w:pPr>
      <w:suppressLineNumbers/>
    </w:pPr>
  </w:style>
  <w:style w:type="paragraph" w:customStyle="1" w:styleId="ConsPlusNormal">
    <w:name w:val="ConsPlusNormal"/>
    <w:rsid w:val="005023F6"/>
    <w:pPr>
      <w:suppressAutoHyphens/>
      <w:autoSpaceDE w:val="0"/>
      <w:ind w:firstLine="720"/>
    </w:pPr>
    <w:rPr>
      <w:rFonts w:ascii="Arial" w:eastAsia="Calibri" w:hAnsi="Arial" w:cs="Arial"/>
      <w:lang w:eastAsia="ar-SA"/>
    </w:rPr>
  </w:style>
  <w:style w:type="paragraph" w:customStyle="1" w:styleId="ConsPlusNonformat">
    <w:name w:val="ConsPlusNonformat"/>
    <w:rsid w:val="005023F6"/>
    <w:pPr>
      <w:suppressAutoHyphens/>
      <w:autoSpaceDE w:val="0"/>
    </w:pPr>
    <w:rPr>
      <w:rFonts w:ascii="Courier New" w:eastAsia="Calibri" w:hAnsi="Courier New" w:cs="Courier New"/>
      <w:lang w:eastAsia="ar-SA"/>
    </w:rPr>
  </w:style>
  <w:style w:type="paragraph" w:customStyle="1" w:styleId="ConsPlusTitle">
    <w:name w:val="ConsPlusTitle"/>
    <w:rsid w:val="005023F6"/>
    <w:pPr>
      <w:suppressAutoHyphens/>
      <w:autoSpaceDE w:val="0"/>
    </w:pPr>
    <w:rPr>
      <w:rFonts w:ascii="Arial" w:eastAsia="Calibri" w:hAnsi="Arial" w:cs="Arial"/>
      <w:b/>
      <w:bCs/>
      <w:lang w:eastAsia="ar-SA"/>
    </w:rPr>
  </w:style>
  <w:style w:type="paragraph" w:customStyle="1" w:styleId="ConsPlusCell">
    <w:name w:val="ConsPlusCell"/>
    <w:rsid w:val="005023F6"/>
    <w:pPr>
      <w:suppressAutoHyphens/>
      <w:autoSpaceDE w:val="0"/>
    </w:pPr>
    <w:rPr>
      <w:rFonts w:ascii="Arial" w:eastAsia="Calibri" w:hAnsi="Arial" w:cs="Arial"/>
      <w:lang w:eastAsia="ar-SA"/>
    </w:rPr>
  </w:style>
  <w:style w:type="paragraph" w:customStyle="1" w:styleId="ConsPlusDocList">
    <w:name w:val="ConsPlusDocList"/>
    <w:rsid w:val="005023F6"/>
    <w:pPr>
      <w:suppressAutoHyphens/>
      <w:autoSpaceDE w:val="0"/>
    </w:pPr>
    <w:rPr>
      <w:rFonts w:ascii="Courier New" w:eastAsia="Calibri" w:hAnsi="Courier New" w:cs="Courier New"/>
      <w:lang w:eastAsia="ar-SA"/>
    </w:rPr>
  </w:style>
  <w:style w:type="paragraph" w:customStyle="1" w:styleId="21">
    <w:name w:val="Основной текст с отступом 21"/>
    <w:basedOn w:val="a"/>
    <w:rsid w:val="005023F6"/>
    <w:pPr>
      <w:spacing w:after="0" w:line="240" w:lineRule="auto"/>
      <w:ind w:right="176" w:firstLine="709"/>
      <w:jc w:val="both"/>
    </w:pPr>
    <w:rPr>
      <w:rFonts w:ascii="Times New Roman" w:eastAsia="Times New Roman" w:hAnsi="Times New Roman"/>
      <w:sz w:val="28"/>
      <w:szCs w:val="24"/>
    </w:rPr>
  </w:style>
  <w:style w:type="paragraph" w:customStyle="1" w:styleId="rvps698610">
    <w:name w:val="rvps698610"/>
    <w:basedOn w:val="a"/>
    <w:rsid w:val="005023F6"/>
    <w:pPr>
      <w:spacing w:after="136" w:line="240" w:lineRule="auto"/>
      <w:ind w:right="272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ConsNormal">
    <w:name w:val="ConsNormal"/>
    <w:rsid w:val="005023F6"/>
    <w:pPr>
      <w:widowControl w:val="0"/>
      <w:suppressAutoHyphens/>
      <w:ind w:firstLine="720"/>
    </w:pPr>
    <w:rPr>
      <w:rFonts w:ascii="Arial" w:hAnsi="Arial" w:cs="Calibri"/>
      <w:lang w:eastAsia="ar-SA"/>
    </w:rPr>
  </w:style>
  <w:style w:type="paragraph" w:customStyle="1" w:styleId="ConsTitle">
    <w:name w:val="ConsTitle"/>
    <w:rsid w:val="005023F6"/>
    <w:pPr>
      <w:widowControl w:val="0"/>
      <w:suppressAutoHyphens/>
    </w:pPr>
    <w:rPr>
      <w:rFonts w:ascii="Arial" w:hAnsi="Arial" w:cs="Calibri"/>
      <w:b/>
      <w:sz w:val="16"/>
      <w:lang w:eastAsia="ar-SA"/>
    </w:rPr>
  </w:style>
  <w:style w:type="paragraph" w:styleId="a8">
    <w:name w:val="Body Text Indent"/>
    <w:basedOn w:val="a"/>
    <w:link w:val="a9"/>
    <w:rsid w:val="005023F6"/>
    <w:pPr>
      <w:spacing w:after="120"/>
      <w:ind w:left="283"/>
    </w:pPr>
    <w:rPr>
      <w:rFonts w:cs="Times New Roman"/>
    </w:rPr>
  </w:style>
  <w:style w:type="paragraph" w:customStyle="1" w:styleId="210">
    <w:name w:val="Красная строка 21"/>
    <w:basedOn w:val="a8"/>
    <w:rsid w:val="005023F6"/>
    <w:pPr>
      <w:ind w:firstLine="210"/>
    </w:pPr>
  </w:style>
  <w:style w:type="paragraph" w:styleId="aa">
    <w:name w:val="footer"/>
    <w:basedOn w:val="a"/>
    <w:rsid w:val="005023F6"/>
    <w:pPr>
      <w:tabs>
        <w:tab w:val="center" w:pos="4677"/>
        <w:tab w:val="right" w:pos="9355"/>
      </w:tabs>
    </w:pPr>
  </w:style>
  <w:style w:type="paragraph" w:customStyle="1" w:styleId="CharChar">
    <w:name w:val="Char Char"/>
    <w:basedOn w:val="a"/>
    <w:rsid w:val="005023F6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ab">
    <w:name w:val="Содержимое таблицы"/>
    <w:basedOn w:val="a"/>
    <w:rsid w:val="005023F6"/>
    <w:pPr>
      <w:suppressLineNumbers/>
    </w:pPr>
  </w:style>
  <w:style w:type="paragraph" w:customStyle="1" w:styleId="ac">
    <w:name w:val="Заголовок таблицы"/>
    <w:basedOn w:val="ab"/>
    <w:rsid w:val="005023F6"/>
    <w:pPr>
      <w:jc w:val="center"/>
    </w:pPr>
    <w:rPr>
      <w:b/>
      <w:bCs/>
    </w:rPr>
  </w:style>
  <w:style w:type="paragraph" w:customStyle="1" w:styleId="ad">
    <w:name w:val="Содержимое врезки"/>
    <w:basedOn w:val="a6"/>
    <w:rsid w:val="005023F6"/>
  </w:style>
  <w:style w:type="paragraph" w:styleId="ae">
    <w:name w:val="header"/>
    <w:basedOn w:val="a"/>
    <w:rsid w:val="005023F6"/>
    <w:pPr>
      <w:suppressLineNumbers/>
      <w:tabs>
        <w:tab w:val="center" w:pos="4819"/>
        <w:tab w:val="right" w:pos="9638"/>
      </w:tabs>
    </w:pPr>
  </w:style>
  <w:style w:type="paragraph" w:styleId="2">
    <w:name w:val="Body Text First Indent 2"/>
    <w:basedOn w:val="a8"/>
    <w:link w:val="20"/>
    <w:uiPriority w:val="99"/>
    <w:semiHidden/>
    <w:unhideWhenUsed/>
    <w:rsid w:val="008169E2"/>
    <w:pPr>
      <w:ind w:firstLine="210"/>
    </w:pPr>
  </w:style>
  <w:style w:type="character" w:customStyle="1" w:styleId="a9">
    <w:name w:val="Основной текст с отступом Знак"/>
    <w:link w:val="a8"/>
    <w:rsid w:val="008169E2"/>
    <w:rPr>
      <w:rFonts w:ascii="Calibri" w:eastAsia="Calibri" w:hAnsi="Calibri" w:cs="Calibri"/>
      <w:sz w:val="22"/>
      <w:szCs w:val="22"/>
      <w:lang w:eastAsia="ar-SA"/>
    </w:rPr>
  </w:style>
  <w:style w:type="character" w:customStyle="1" w:styleId="20">
    <w:name w:val="Красная строка 2 Знак"/>
    <w:basedOn w:val="a9"/>
    <w:link w:val="2"/>
    <w:rsid w:val="008169E2"/>
    <w:rPr>
      <w:rFonts w:ascii="Calibri" w:eastAsia="Calibri" w:hAnsi="Calibri" w:cs="Calibri"/>
      <w:sz w:val="22"/>
      <w:szCs w:val="22"/>
      <w:lang w:eastAsia="ar-SA"/>
    </w:rPr>
  </w:style>
  <w:style w:type="paragraph" w:styleId="af">
    <w:name w:val="Balloon Text"/>
    <w:basedOn w:val="a"/>
    <w:link w:val="af0"/>
    <w:uiPriority w:val="99"/>
    <w:semiHidden/>
    <w:unhideWhenUsed/>
    <w:rsid w:val="003C21E6"/>
    <w:pPr>
      <w:spacing w:after="0" w:line="240" w:lineRule="auto"/>
    </w:pPr>
    <w:rPr>
      <w:rFonts w:ascii="Tahoma" w:hAnsi="Tahoma" w:cs="Times New Roman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rsid w:val="003C21E6"/>
    <w:rPr>
      <w:rFonts w:ascii="Tahoma" w:eastAsia="Calibri" w:hAnsi="Tahoma" w:cs="Tahoma"/>
      <w:sz w:val="16"/>
      <w:szCs w:val="16"/>
      <w:lang w:eastAsia="ar-SA"/>
    </w:rPr>
  </w:style>
  <w:style w:type="table" w:styleId="af1">
    <w:name w:val="Table Grid"/>
    <w:basedOn w:val="a1"/>
    <w:rsid w:val="00156124"/>
    <w:pPr>
      <w:suppressAutoHyphens/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2">
    <w:name w:val="Body Text Indent 2"/>
    <w:basedOn w:val="a"/>
    <w:link w:val="23"/>
    <w:uiPriority w:val="99"/>
    <w:semiHidden/>
    <w:unhideWhenUsed/>
    <w:rsid w:val="003E0EFE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3E0EFE"/>
    <w:rPr>
      <w:rFonts w:ascii="Calibri" w:eastAsia="Calibri" w:hAnsi="Calibri" w:cs="Calibri"/>
      <w:sz w:val="22"/>
      <w:szCs w:val="22"/>
      <w:lang w:eastAsia="ar-SA"/>
    </w:rPr>
  </w:style>
  <w:style w:type="character" w:customStyle="1" w:styleId="apple-style-span">
    <w:name w:val="apple-style-span"/>
    <w:basedOn w:val="a0"/>
    <w:rsid w:val="003E0EFE"/>
  </w:style>
  <w:style w:type="paragraph" w:styleId="3">
    <w:name w:val="Body Text Indent 3"/>
    <w:basedOn w:val="a"/>
    <w:link w:val="30"/>
    <w:uiPriority w:val="99"/>
    <w:semiHidden/>
    <w:unhideWhenUsed/>
    <w:rsid w:val="006E0277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6E0277"/>
    <w:rPr>
      <w:rFonts w:ascii="Calibri" w:eastAsia="Calibri" w:hAnsi="Calibri" w:cs="Calibri"/>
      <w:sz w:val="16"/>
      <w:szCs w:val="16"/>
      <w:lang w:eastAsia="ar-SA"/>
    </w:rPr>
  </w:style>
  <w:style w:type="character" w:styleId="af2">
    <w:name w:val="Hyperlink"/>
    <w:basedOn w:val="a0"/>
    <w:uiPriority w:val="99"/>
    <w:semiHidden/>
    <w:unhideWhenUsed/>
    <w:rsid w:val="00E139E4"/>
    <w:rPr>
      <w:color w:val="0000FF"/>
      <w:u w:val="single"/>
    </w:rPr>
  </w:style>
  <w:style w:type="paragraph" w:styleId="af3">
    <w:name w:val="List Paragraph"/>
    <w:basedOn w:val="a"/>
    <w:uiPriority w:val="34"/>
    <w:qFormat/>
    <w:rsid w:val="006521E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91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53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9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8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53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22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91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2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0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C86352-093A-4E4E-94BC-BDC06BE728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2547</TotalTime>
  <Pages>9</Pages>
  <Words>3057</Words>
  <Characters>17431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ДЕПАРТАМЕНТ  ФИНАНСОВ  ВОЛОГОДСКОЙ  ОБЛАСТИ</vt:lpstr>
    </vt:vector>
  </TitlesOfParts>
  <Company>Департамент финансов</Company>
  <LinksUpToDate>false</LinksUpToDate>
  <CharactersWithSpaces>20448</CharactersWithSpaces>
  <SharedDoc>false</SharedDoc>
  <HLinks>
    <vt:vector size="24" baseType="variant">
      <vt:variant>
        <vt:i4>6488120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consultantplus://offline/ref=82A5AE47C07FEF22E999A957C45B1597F24199C8F2C8A23C6A2AAA34E8FE497245E405C1A119F010F5z6N</vt:lpwstr>
      </vt:variant>
      <vt:variant>
        <vt:lpwstr/>
      </vt:variant>
      <vt:variant>
        <vt:i4>6160399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consultantplus://offline/ref=95D81CEE07FCCA35FA9FE5475269CA7176CCF2F1AD4ABE056F450E19EB159A42196CD32125FB0903B4F98Fa8tEI</vt:lpwstr>
      </vt:variant>
      <vt:variant>
        <vt:lpwstr/>
      </vt:variant>
      <vt:variant>
        <vt:i4>7602226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consultantplus://offline/ref=309F85E04A0AD7F4436EA27A6EB261A0A44E18E53B49469A85FFAFE536FB18D8Z0tDI</vt:lpwstr>
      </vt:variant>
      <vt:variant>
        <vt:lpwstr/>
      </vt:variant>
      <vt:variant>
        <vt:i4>4915294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consultantplus://offline/ref=309F85E04A0AD7F4436EA27A6EB261A0A44E18E53B49499B82FFAFE536FB18D80D822421A0064332CDABC1Z1tAI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ДЕПАРТАМЕНТ  ФИНАНСОВ  ВОЛОГОДСКОЙ  ОБЛАСТИ</dc:title>
  <dc:subject/>
  <dc:creator>OEM</dc:creator>
  <cp:keywords/>
  <cp:lastModifiedBy>Г.В.Кокшарова</cp:lastModifiedBy>
  <cp:revision>643</cp:revision>
  <cp:lastPrinted>2023-03-27T07:15:00Z</cp:lastPrinted>
  <dcterms:created xsi:type="dcterms:W3CDTF">2015-07-28T12:46:00Z</dcterms:created>
  <dcterms:modified xsi:type="dcterms:W3CDTF">2023-03-27T07:15:00Z</dcterms:modified>
</cp:coreProperties>
</file>