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9780641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5C47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безвозмездное пользование</w:t>
      </w:r>
      <w:r w:rsidR="0004169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5C47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5C47D9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5C47D9">
        <w:rPr>
          <w:rFonts w:ascii="Times New Roman" w:hAnsi="Times New Roman"/>
          <w:bCs/>
          <w:sz w:val="23"/>
          <w:szCs w:val="23"/>
          <w:shd w:val="clear" w:color="auto" w:fill="FFFFFF"/>
        </w:rPr>
        <w:t>0403014:148</w:t>
      </w:r>
    </w:p>
    <w:p w:rsidR="002C1D0B" w:rsidRDefault="002C1D0B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5C47D9" w:rsidRPr="005C47D9">
        <w:rPr>
          <w:rFonts w:ascii="Times New Roman" w:hAnsi="Times New Roman"/>
          <w:sz w:val="23"/>
          <w:szCs w:val="23"/>
        </w:rPr>
        <w:t>Вологодская область, р-н. Никольский, д. Осиново, Осиновский, ул. Городской Край, д. 35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2344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774BC4" w:rsidRDefault="00F42886" w:rsidP="005C47D9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910B6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бременения на земельный участок: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ентарная карточка от 05.11.2019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12.2.2.00022579 выдан: Публичное акционерное общество "Межрегиональная рас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Северо-Запада"; письмо Минэкономразвития РФ от 09.06.2011 № 11882-ИМ/Д23 </w:t>
      </w:r>
      <w:proofErr w:type="gramStart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кономразвития РФ; постановление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Совета Министров СССР от 11.09.1972 № 667 выдан: Совет Министров СССР; постано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вление Правительства Российской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 "О некоторых вопросах установления охранных зон объектов электросетевого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хозяйства" от 26.08.2013 № 736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выдан: Правительство РФ; доверенность от 28.06.2018 № 4711246 выдан: нотариус нотариальн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ого округа г. Санкт-Петербурга </w:t>
      </w:r>
      <w:proofErr w:type="spellStart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13.03.2020 № 228 выдан: Нотариус по нотар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иальному округу город Вологда и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Вологодский район Вологодской области Секретарева Ирина Тихоновна; Содержание ограничения (обременения): Огр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аничения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изложены в пунктах 4, 5 Постановления Совета Министров СССР № 667 от 11.09.19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72 г; Реестровый номер границы: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35:16-6.265; Вид объекта реестра границ: Зона с особыми условиями использования тер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ритории; Вид зоны по документу: </w:t>
      </w:r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Охранная зона объекта электросетевого хозяйства "ВЛ-0,4 </w:t>
      </w:r>
      <w:proofErr w:type="spellStart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к-з</w:t>
      </w:r>
      <w:proofErr w:type="gramEnd"/>
      <w:r w:rsidR="005C47D9"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Каменный"; Тип зоны: Охранная зона инженерных коммуникаций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C47D9" w:rsidRDefault="005C47D9" w:rsidP="005C47D9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постановление "об установлении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публичного сервитута в отношении земельных участков под размещение объектов электросете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вого хозяйства" от 26.06.2020 №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555 выдан: Администрация Никольского муниципального района; постановление "о вне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сении изменений в постановление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администрации Никольского муниципального района от 26.06.2020г. №555" от 14.07.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2020 № 608 выдан: Администрация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Никольского муниципального района; Содержание ограничения (обременения): Публичный сервитут. Разме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щение объекта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электросетевого хозяйства ВЛ-0,4 </w:t>
      </w:r>
      <w:proofErr w:type="spell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к-з</w:t>
      </w:r>
      <w:proofErr w:type="gram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Каменный. Срок - 49 лет</w:t>
      </w:r>
      <w:proofErr w:type="gram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35:16-6.268; Вид объекта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реестра границ: Зона с особыми условиями использования территории; Вид зоны по документу: Зона публичного сервитута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объекта электросетевого хозяйства ВЛ-0,4 </w:t>
      </w:r>
      <w:proofErr w:type="spell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к-з</w:t>
      </w:r>
      <w:proofErr w:type="gram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Каменный; Тип зоны: Зона публичного сервитута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5C47D9" w:rsidRPr="00910B6E" w:rsidRDefault="005C47D9" w:rsidP="005C47D9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об установлении зоны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санитарной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охраны поверхностного водозабора от 15.07.2022 № 216 выдан: Департам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Ограничения использования земельных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третьего пояса ЗСО источника водоснабжения установлены: - ст. 43-44 Водного кодекса Российской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35:16-6.469; Вид объекта реестра границ: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3 пояс зоны санитарной охраны проектируемого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водоснабжения г. Никольска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88742F" w:rsidRDefault="0088742F" w:rsidP="0088742F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5C47D9">
        <w:rPr>
          <w:rFonts w:ascii="Times New Roman" w:eastAsia="Times New Roman" w:hAnsi="Times New Roman"/>
          <w:bCs/>
          <w:sz w:val="23"/>
          <w:szCs w:val="23"/>
          <w:lang w:eastAsia="ru-RU"/>
        </w:rPr>
        <w:t>– безвозмездное пользование</w:t>
      </w:r>
      <w:r w:rsid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6 лет.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347B22"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>31</w:t>
      </w:r>
      <w:r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89036D"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>мая</w:t>
      </w:r>
      <w:r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2025 года по </w:t>
      </w:r>
      <w:r w:rsidR="00041694"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347B22"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>30</w:t>
      </w:r>
      <w:r w:rsidR="000B6A49"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июня</w:t>
      </w:r>
      <w:r w:rsidRPr="00347B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2025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47B22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7D9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8BD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2025-05-26T12:45:00Z</dcterms:created>
  <dcterms:modified xsi:type="dcterms:W3CDTF">2025-05-26T12:45:00Z</dcterms:modified>
</cp:coreProperties>
</file>