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AB" w:rsidRPr="00274729" w:rsidRDefault="009B7C8F" w:rsidP="00FB6DAB">
      <w:pPr>
        <w:tabs>
          <w:tab w:val="left" w:pos="4140"/>
        </w:tabs>
        <w:jc w:val="center"/>
        <w:rPr>
          <w:rFonts w:ascii="Times New Roman" w:eastAsia="Times New Roman" w:hAnsi="Times New Roman" w:cs="Times New Roman"/>
          <w:lang w:eastAsia="ru-RU"/>
        </w:rPr>
      </w:pPr>
      <w:bookmarkStart w:id="0" w:name="_GoBack"/>
      <w:bookmarkEnd w:id="0"/>
      <w:r w:rsidRPr="009B7C8F">
        <w:rPr>
          <w:rFonts w:ascii="Times New Roman" w:eastAsia="Times New Roman" w:hAnsi="Times New Roman" w:cs="Times New Roman"/>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53.25pt;height:62.25pt;visibility:visible">
            <v:imagedata r:id="rId8" o:title="Герб"/>
          </v:shape>
        </w:pict>
      </w:r>
      <w:r w:rsidR="00FB6DAB" w:rsidRPr="00274729">
        <w:rPr>
          <w:rFonts w:ascii="Times New Roman" w:eastAsia="Times New Roman" w:hAnsi="Times New Roman" w:cs="Times New Roman"/>
          <w:lang w:eastAsia="ru-RU"/>
        </w:rPr>
        <w:t xml:space="preserve">                                                          </w:t>
      </w:r>
    </w:p>
    <w:p w:rsidR="00FB6DAB" w:rsidRPr="00274729" w:rsidRDefault="00FB6DAB" w:rsidP="00FB6DAB">
      <w:pPr>
        <w:spacing w:line="218" w:lineRule="auto"/>
        <w:jc w:val="both"/>
        <w:rPr>
          <w:rFonts w:ascii="Times New Roman" w:eastAsia="Times New Roman" w:hAnsi="Times New Roman" w:cs="Times New Roman"/>
          <w:spacing w:val="120"/>
          <w:sz w:val="16"/>
          <w:szCs w:val="16"/>
          <w:lang w:eastAsia="ru-RU"/>
        </w:rPr>
      </w:pPr>
    </w:p>
    <w:p w:rsidR="00FB6DAB" w:rsidRPr="00274729" w:rsidRDefault="00FB6DAB" w:rsidP="00FB6DAB">
      <w:pPr>
        <w:jc w:val="center"/>
        <w:rPr>
          <w:rFonts w:ascii="Times New Roman" w:eastAsia="Times New Roman" w:hAnsi="Times New Roman" w:cs="Times New Roman"/>
          <w:b/>
          <w:bCs/>
          <w:spacing w:val="120"/>
          <w:sz w:val="28"/>
          <w:szCs w:val="28"/>
          <w:lang w:eastAsia="ru-RU"/>
        </w:rPr>
      </w:pPr>
      <w:r w:rsidRPr="00274729">
        <w:rPr>
          <w:rFonts w:ascii="Times New Roman" w:eastAsia="Times New Roman" w:hAnsi="Times New Roman" w:cs="Times New Roman"/>
          <w:b/>
          <w:bCs/>
          <w:spacing w:val="120"/>
          <w:sz w:val="28"/>
          <w:szCs w:val="28"/>
          <w:lang w:eastAsia="ru-RU"/>
        </w:rPr>
        <w:t xml:space="preserve">АДМИНИСТРАЦИЯ НИКОЛЬСКОГО </w:t>
      </w:r>
    </w:p>
    <w:p w:rsidR="00FB6DAB" w:rsidRPr="00274729" w:rsidRDefault="00FB6DAB" w:rsidP="00FB6DAB">
      <w:pPr>
        <w:jc w:val="center"/>
        <w:rPr>
          <w:rFonts w:ascii="Times New Roman" w:eastAsia="Times New Roman" w:hAnsi="Times New Roman" w:cs="Times New Roman"/>
          <w:b/>
          <w:bCs/>
          <w:spacing w:val="120"/>
          <w:sz w:val="28"/>
          <w:szCs w:val="28"/>
          <w:lang w:eastAsia="ru-RU"/>
        </w:rPr>
      </w:pPr>
      <w:r>
        <w:rPr>
          <w:rFonts w:ascii="Times New Roman" w:eastAsia="Times New Roman" w:hAnsi="Times New Roman" w:cs="Times New Roman"/>
          <w:b/>
          <w:bCs/>
          <w:spacing w:val="120"/>
          <w:sz w:val="28"/>
          <w:szCs w:val="28"/>
          <w:lang w:eastAsia="ru-RU"/>
        </w:rPr>
        <w:t>МУНИЦИПАЛЬНОГО ОКРУГА</w:t>
      </w:r>
    </w:p>
    <w:p w:rsidR="00FB6DAB" w:rsidRPr="00274729" w:rsidRDefault="00FB6DAB" w:rsidP="00FB6DAB">
      <w:pPr>
        <w:jc w:val="center"/>
        <w:rPr>
          <w:rFonts w:ascii="Times New Roman" w:eastAsia="Times New Roman" w:hAnsi="Times New Roman" w:cs="Times New Roman"/>
          <w:b/>
          <w:bCs/>
          <w:spacing w:val="120"/>
          <w:sz w:val="16"/>
          <w:szCs w:val="16"/>
          <w:lang w:eastAsia="ru-RU"/>
        </w:rPr>
      </w:pPr>
    </w:p>
    <w:p w:rsidR="00FB6DAB" w:rsidRPr="00274729" w:rsidRDefault="00FB6DAB" w:rsidP="00FB6DAB">
      <w:pPr>
        <w:jc w:val="center"/>
        <w:rPr>
          <w:rFonts w:ascii="Times New Roman" w:eastAsia="Times New Roman" w:hAnsi="Times New Roman" w:cs="Times New Roman"/>
          <w:b/>
          <w:bCs/>
          <w:spacing w:val="120"/>
          <w:sz w:val="28"/>
          <w:szCs w:val="28"/>
          <w:lang w:eastAsia="ru-RU"/>
        </w:rPr>
      </w:pPr>
      <w:r w:rsidRPr="00274729">
        <w:rPr>
          <w:rFonts w:ascii="Times New Roman" w:eastAsia="Times New Roman" w:hAnsi="Times New Roman" w:cs="Times New Roman"/>
          <w:b/>
          <w:bCs/>
          <w:spacing w:val="120"/>
          <w:sz w:val="28"/>
          <w:szCs w:val="28"/>
          <w:lang w:eastAsia="ru-RU"/>
        </w:rPr>
        <w:t>ПОСТАНОВЛЕНИЕ</w:t>
      </w:r>
    </w:p>
    <w:p w:rsidR="00FB6DAB" w:rsidRPr="00274729" w:rsidRDefault="00FB6DAB" w:rsidP="00FB6DAB">
      <w:pPr>
        <w:rPr>
          <w:rFonts w:ascii="Times New Roman" w:eastAsia="Times New Roman" w:hAnsi="Times New Roman" w:cs="Times New Roman"/>
          <w:b/>
          <w:bCs/>
          <w:spacing w:val="120"/>
          <w:sz w:val="28"/>
          <w:szCs w:val="28"/>
          <w:lang w:eastAsia="ru-RU"/>
        </w:rPr>
      </w:pPr>
    </w:p>
    <w:p w:rsidR="00FB6DAB" w:rsidRPr="00274729" w:rsidRDefault="009B7C8F" w:rsidP="00FB6DAB">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11.03.2024 года</w:t>
      </w:r>
      <w:r w:rsidR="00FB6DAB" w:rsidRPr="00274729">
        <w:rPr>
          <w:rFonts w:ascii="Times New Roman" w:eastAsia="Times New Roman" w:hAnsi="Times New Roman" w:cs="Times New Roman"/>
          <w:bCs/>
          <w:sz w:val="28"/>
          <w:szCs w:val="28"/>
          <w:lang w:eastAsia="ru-RU"/>
        </w:rPr>
        <w:t xml:space="preserve"> </w:t>
      </w:r>
      <w:r w:rsidR="00FB6DAB" w:rsidRPr="00274729">
        <w:rPr>
          <w:rFonts w:ascii="Times New Roman" w:eastAsia="Times New Roman" w:hAnsi="Times New Roman" w:cs="Times New Roman"/>
          <w:bCs/>
          <w:sz w:val="28"/>
          <w:szCs w:val="28"/>
          <w:lang w:eastAsia="ru-RU"/>
        </w:rPr>
        <w:tab/>
      </w:r>
      <w:r w:rsidR="00FB6DAB" w:rsidRPr="00274729">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w:t>
      </w:r>
      <w:r w:rsidR="00FB6DAB" w:rsidRPr="0027472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273</w:t>
      </w:r>
    </w:p>
    <w:p w:rsidR="00FB6DAB" w:rsidRPr="00274729" w:rsidRDefault="00FB6DAB" w:rsidP="00FB6DAB">
      <w:pPr>
        <w:jc w:val="center"/>
        <w:rPr>
          <w:rFonts w:ascii="Times New Roman" w:eastAsia="Times New Roman" w:hAnsi="Times New Roman" w:cs="Times New Roman"/>
          <w:bCs/>
          <w:sz w:val="28"/>
          <w:szCs w:val="28"/>
          <w:lang w:eastAsia="ru-RU"/>
        </w:rPr>
      </w:pPr>
    </w:p>
    <w:p w:rsidR="00FB6DAB" w:rsidRPr="00274729" w:rsidRDefault="00FB6DAB" w:rsidP="00FB6DAB">
      <w:pPr>
        <w:jc w:val="center"/>
        <w:rPr>
          <w:rFonts w:ascii="Times New Roman" w:eastAsia="Times New Roman" w:hAnsi="Times New Roman" w:cs="Times New Roman"/>
          <w:bCs/>
          <w:sz w:val="28"/>
          <w:szCs w:val="28"/>
          <w:lang w:eastAsia="ru-RU"/>
        </w:rPr>
      </w:pPr>
      <w:r w:rsidRPr="00274729">
        <w:rPr>
          <w:rFonts w:ascii="Times New Roman" w:eastAsia="Times New Roman" w:hAnsi="Times New Roman" w:cs="Times New Roman"/>
          <w:bCs/>
          <w:sz w:val="28"/>
          <w:szCs w:val="28"/>
          <w:lang w:eastAsia="ru-RU"/>
        </w:rPr>
        <w:t>г. Никольск</w:t>
      </w:r>
    </w:p>
    <w:p w:rsidR="00FB6DAB" w:rsidRPr="009B7C8F" w:rsidRDefault="00FB6DAB" w:rsidP="00FB6DAB">
      <w:pPr>
        <w:jc w:val="both"/>
        <w:rPr>
          <w:rFonts w:ascii="Times New Roman" w:eastAsia="Times New Roman" w:hAnsi="Times New Roman" w:cs="Times New Roman"/>
          <w:bCs/>
          <w:color w:val="000000"/>
          <w:sz w:val="28"/>
          <w:szCs w:val="28"/>
          <w:lang w:eastAsia="ru-RU"/>
        </w:rPr>
      </w:pPr>
    </w:p>
    <w:p w:rsidR="00FB6DAB" w:rsidRPr="009B7C8F" w:rsidRDefault="00FB6DAB" w:rsidP="00FB6DAB">
      <w:pPr>
        <w:rPr>
          <w:rFonts w:ascii="Times New Roman" w:eastAsia="Times New Roman" w:hAnsi="Times New Roman" w:cs="Times New Roman"/>
          <w:color w:val="000000"/>
          <w:spacing w:val="2"/>
          <w:sz w:val="28"/>
          <w:szCs w:val="28"/>
          <w:lang w:eastAsia="ru-RU"/>
        </w:rPr>
      </w:pPr>
      <w:r w:rsidRPr="009B7C8F">
        <w:rPr>
          <w:rFonts w:ascii="Times New Roman" w:eastAsia="Times New Roman" w:hAnsi="Times New Roman" w:cs="Times New Roman"/>
          <w:color w:val="000000"/>
          <w:spacing w:val="2"/>
          <w:sz w:val="28"/>
          <w:szCs w:val="28"/>
          <w:lang w:eastAsia="ru-RU"/>
        </w:rPr>
        <w:t>Об утверждении административного регламента</w:t>
      </w:r>
    </w:p>
    <w:p w:rsidR="00FB6DAB" w:rsidRPr="009B7C8F" w:rsidRDefault="00FB6DAB" w:rsidP="00FB6DAB">
      <w:pPr>
        <w:rPr>
          <w:rFonts w:ascii="Times New Roman" w:eastAsia="Times New Roman" w:hAnsi="Times New Roman" w:cs="Times New Roman"/>
          <w:color w:val="000000"/>
          <w:spacing w:val="2"/>
          <w:sz w:val="28"/>
          <w:szCs w:val="28"/>
          <w:lang w:eastAsia="ru-RU"/>
        </w:rPr>
      </w:pPr>
      <w:r w:rsidRPr="009B7C8F">
        <w:rPr>
          <w:rFonts w:ascii="Times New Roman" w:eastAsia="Times New Roman" w:hAnsi="Times New Roman" w:cs="Times New Roman"/>
          <w:color w:val="000000"/>
          <w:spacing w:val="2"/>
          <w:sz w:val="28"/>
          <w:szCs w:val="28"/>
          <w:lang w:eastAsia="ru-RU"/>
        </w:rPr>
        <w:t xml:space="preserve">предоставления муниципальной услуги </w:t>
      </w:r>
    </w:p>
    <w:p w:rsidR="00FB6DAB" w:rsidRPr="009B7C8F" w:rsidRDefault="00FB6DAB" w:rsidP="00FB6DAB">
      <w:pPr>
        <w:rPr>
          <w:rFonts w:ascii="Times New Roman" w:eastAsia="Times New Roman" w:hAnsi="Times New Roman" w:cs="Times New Roman"/>
          <w:color w:val="000000"/>
          <w:spacing w:val="2"/>
          <w:sz w:val="28"/>
          <w:szCs w:val="28"/>
          <w:lang w:eastAsia="ru-RU"/>
        </w:rPr>
      </w:pPr>
      <w:r w:rsidRPr="009B7C8F">
        <w:rPr>
          <w:rFonts w:ascii="Times New Roman" w:eastAsia="Times New Roman" w:hAnsi="Times New Roman" w:cs="Times New Roman"/>
          <w:color w:val="000000"/>
          <w:spacing w:val="2"/>
          <w:sz w:val="28"/>
          <w:szCs w:val="28"/>
          <w:lang w:eastAsia="ru-RU"/>
        </w:rPr>
        <w:t xml:space="preserve">«Постановка на учет и направление детей в </w:t>
      </w:r>
    </w:p>
    <w:p w:rsidR="00FB6DAB" w:rsidRDefault="00FB6DAB" w:rsidP="00FB6DAB">
      <w:pPr>
        <w:rPr>
          <w:rFonts w:ascii="Arial" w:eastAsia="Times New Roman" w:hAnsi="Arial" w:cs="Arial"/>
          <w:color w:val="3C3C3C"/>
          <w:spacing w:val="2"/>
          <w:sz w:val="31"/>
          <w:szCs w:val="31"/>
          <w:lang w:eastAsia="ru-RU"/>
        </w:rPr>
      </w:pPr>
      <w:r w:rsidRPr="009B7C8F">
        <w:rPr>
          <w:rFonts w:ascii="Times New Roman" w:eastAsia="Times New Roman" w:hAnsi="Times New Roman" w:cs="Times New Roman"/>
          <w:color w:val="000000"/>
          <w:spacing w:val="2"/>
          <w:sz w:val="28"/>
          <w:szCs w:val="28"/>
          <w:lang w:eastAsia="ru-RU"/>
        </w:rPr>
        <w:t>муниципальные образовательные организации, реализующие образовательные программы дошкольного образования</w:t>
      </w:r>
      <w:r w:rsidRPr="001B66A1">
        <w:rPr>
          <w:rFonts w:ascii="Arial" w:eastAsia="Times New Roman" w:hAnsi="Arial" w:cs="Arial"/>
          <w:color w:val="3C3C3C"/>
          <w:spacing w:val="2"/>
          <w:sz w:val="31"/>
          <w:szCs w:val="31"/>
          <w:lang w:eastAsia="ru-RU"/>
        </w:rPr>
        <w:t>"</w:t>
      </w:r>
    </w:p>
    <w:p w:rsidR="00FB6DAB" w:rsidRPr="00274729" w:rsidRDefault="00FB6DAB" w:rsidP="00FB6DAB">
      <w:pPr>
        <w:rPr>
          <w:rFonts w:ascii="Times New Roman" w:eastAsia="Times New Roman" w:hAnsi="Times New Roman" w:cs="Times New Roman"/>
          <w:bCs/>
          <w:sz w:val="28"/>
          <w:szCs w:val="28"/>
          <w:lang w:eastAsia="ru-RU"/>
        </w:rPr>
      </w:pPr>
    </w:p>
    <w:p w:rsidR="00FB6DAB" w:rsidRDefault="00FB6DAB" w:rsidP="00FB6DAB">
      <w:pPr>
        <w:autoSpaceDE w:val="0"/>
        <w:autoSpaceDN w:val="0"/>
        <w:adjustRightInd w:val="0"/>
        <w:rPr>
          <w:rFonts w:ascii="Times New Roman" w:eastAsia="Times New Roman" w:hAnsi="Times New Roman" w:cs="Times New Roman"/>
          <w:sz w:val="28"/>
          <w:szCs w:val="28"/>
          <w:lang w:eastAsia="ru-RU"/>
        </w:rPr>
      </w:pPr>
    </w:p>
    <w:p w:rsidR="00FB6DAB" w:rsidRDefault="00FB6DAB" w:rsidP="00FB6DAB">
      <w:pPr>
        <w:jc w:val="both"/>
      </w:pPr>
      <w:r>
        <w:rPr>
          <w:rFonts w:ascii="Times New Roman" w:hAnsi="Times New Roman" w:cs="Times New Roman"/>
          <w:sz w:val="28"/>
          <w:szCs w:val="28"/>
        </w:rPr>
        <w:t xml:space="preserve">      </w:t>
      </w:r>
      <w:r w:rsidRPr="00DC49E3">
        <w:rPr>
          <w:rFonts w:ascii="Times New Roman" w:hAnsi="Times New Roman" w:cs="Times New Roman"/>
          <w:sz w:val="28"/>
          <w:szCs w:val="28"/>
        </w:rPr>
        <w:t xml:space="preserve">В соответствии с </w:t>
      </w:r>
      <w:hyperlink r:id="rId9" w:history="1">
        <w:r w:rsidRPr="00DC49E3">
          <w:rPr>
            <w:rStyle w:val="afb"/>
            <w:color w:val="000000"/>
            <w:sz w:val="28"/>
            <w:szCs w:val="28"/>
          </w:rPr>
          <w:t>Федеральным законом</w:t>
        </w:r>
      </w:hyperlink>
      <w:r w:rsidRPr="00DC49E3">
        <w:rPr>
          <w:rFonts w:ascii="Times New Roman" w:hAnsi="Times New Roman" w:cs="Times New Roman"/>
          <w:sz w:val="28"/>
          <w:szCs w:val="28"/>
        </w:rPr>
        <w:t xml:space="preserve"> от 27.07.2010 N 210-ФЗ "Об организации предоставления государ</w:t>
      </w:r>
      <w:r>
        <w:rPr>
          <w:rFonts w:ascii="Times New Roman" w:hAnsi="Times New Roman" w:cs="Times New Roman"/>
          <w:sz w:val="28"/>
          <w:szCs w:val="28"/>
        </w:rPr>
        <w:t>ственных и муниципальных услуг"</w:t>
      </w:r>
      <w:r w:rsidRPr="00DC49E3">
        <w:rPr>
          <w:rFonts w:ascii="Times New Roman" w:hAnsi="Times New Roman" w:cs="Times New Roman"/>
          <w:sz w:val="28"/>
          <w:szCs w:val="28"/>
        </w:rPr>
        <w:t xml:space="preserve"> </w:t>
      </w:r>
      <w:r>
        <w:rPr>
          <w:rFonts w:ascii="Times New Roman" w:hAnsi="Times New Roman" w:cs="Times New Roman"/>
          <w:sz w:val="28"/>
          <w:szCs w:val="28"/>
        </w:rPr>
        <w:t>администрация Никольского муниципального округа</w:t>
      </w:r>
    </w:p>
    <w:p w:rsidR="00FB6DAB" w:rsidRPr="00DC49E3" w:rsidRDefault="00FB6DAB" w:rsidP="00FB6DAB">
      <w:pPr>
        <w:jc w:val="both"/>
        <w:rPr>
          <w:rFonts w:ascii="Times New Roman" w:hAnsi="Times New Roman" w:cs="Times New Roman"/>
          <w:sz w:val="28"/>
          <w:szCs w:val="28"/>
        </w:rPr>
      </w:pPr>
      <w:r w:rsidRPr="00274729">
        <w:rPr>
          <w:rFonts w:ascii="Times New Roman" w:hAnsi="Times New Roman" w:cs="Times New Roman"/>
          <w:sz w:val="28"/>
          <w:szCs w:val="28"/>
        </w:rPr>
        <w:t>ПОСТАНОВЛЯЕТ</w:t>
      </w:r>
      <w:r w:rsidRPr="00274729">
        <w:rPr>
          <w:rFonts w:ascii="TimesNewRomanPSMT" w:hAnsi="TimesNewRomanPSMT" w:cs="TimesNewRomanPSMT"/>
          <w:sz w:val="28"/>
          <w:szCs w:val="28"/>
        </w:rPr>
        <w:t>:</w:t>
      </w:r>
    </w:p>
    <w:p w:rsidR="00FB6DAB" w:rsidRPr="003B2499" w:rsidRDefault="00FB6DAB" w:rsidP="00FB6DAB">
      <w:pPr>
        <w:pStyle w:val="af5"/>
        <w:numPr>
          <w:ilvl w:val="0"/>
          <w:numId w:val="1"/>
        </w:numPr>
        <w:spacing w:after="200"/>
        <w:jc w:val="both"/>
        <w:rPr>
          <w:sz w:val="28"/>
          <w:szCs w:val="28"/>
        </w:rPr>
      </w:pPr>
      <w:r>
        <w:rPr>
          <w:sz w:val="28"/>
          <w:szCs w:val="28"/>
        </w:rPr>
        <w:t xml:space="preserve">   </w:t>
      </w:r>
      <w:r w:rsidRPr="003B2499">
        <w:rPr>
          <w:sz w:val="28"/>
          <w:szCs w:val="28"/>
        </w:rPr>
        <w:t xml:space="preserve">Утвердить </w:t>
      </w:r>
      <w:hyperlink r:id="rId10" w:anchor="sub_1000" w:history="1">
        <w:r w:rsidRPr="003B2499">
          <w:rPr>
            <w:rStyle w:val="afb"/>
            <w:rFonts w:eastAsia="Calibri"/>
            <w:color w:val="000000"/>
            <w:sz w:val="28"/>
            <w:szCs w:val="28"/>
          </w:rPr>
          <w:t>административный регламент</w:t>
        </w:r>
      </w:hyperlink>
      <w:r w:rsidRPr="003B2499">
        <w:rPr>
          <w:sz w:val="28"/>
          <w:szCs w:val="28"/>
        </w:rPr>
        <w:t xml:space="preserve"> предоставления муниципальной услуги</w:t>
      </w:r>
      <w:r>
        <w:rPr>
          <w:sz w:val="28"/>
          <w:szCs w:val="28"/>
        </w:rPr>
        <w:t xml:space="preserve"> «Постановка</w:t>
      </w:r>
      <w:r w:rsidRPr="003B2499">
        <w:rPr>
          <w:sz w:val="28"/>
          <w:szCs w:val="28"/>
        </w:rPr>
        <w:t xml:space="preserve"> на учет и нап</w:t>
      </w:r>
      <w:r>
        <w:rPr>
          <w:sz w:val="28"/>
          <w:szCs w:val="28"/>
        </w:rPr>
        <w:t>равление</w:t>
      </w:r>
      <w:r w:rsidRPr="003B2499">
        <w:rPr>
          <w:sz w:val="28"/>
          <w:szCs w:val="28"/>
        </w:rPr>
        <w:t xml:space="preserve"> детей в образовательные учрежде</w:t>
      </w:r>
      <w:r>
        <w:rPr>
          <w:sz w:val="28"/>
          <w:szCs w:val="28"/>
        </w:rPr>
        <w:t>ния, реализующие образовательные программы</w:t>
      </w:r>
      <w:r w:rsidRPr="003B2499">
        <w:rPr>
          <w:sz w:val="28"/>
          <w:szCs w:val="28"/>
        </w:rPr>
        <w:t xml:space="preserve"> дошкольного образования</w:t>
      </w:r>
      <w:r>
        <w:rPr>
          <w:sz w:val="28"/>
          <w:szCs w:val="28"/>
        </w:rPr>
        <w:t>»</w:t>
      </w:r>
      <w:r w:rsidRPr="003B2499">
        <w:rPr>
          <w:sz w:val="28"/>
          <w:szCs w:val="28"/>
        </w:rPr>
        <w:t xml:space="preserve"> (приложение 1).</w:t>
      </w:r>
    </w:p>
    <w:p w:rsidR="00FB6DAB" w:rsidRPr="009B7C8F" w:rsidRDefault="00FB6DAB" w:rsidP="00FB6DAB">
      <w:pPr>
        <w:pStyle w:val="af5"/>
        <w:numPr>
          <w:ilvl w:val="0"/>
          <w:numId w:val="1"/>
        </w:numPr>
        <w:jc w:val="both"/>
        <w:rPr>
          <w:color w:val="000000"/>
          <w:spacing w:val="2"/>
          <w:sz w:val="28"/>
          <w:szCs w:val="28"/>
        </w:rPr>
      </w:pPr>
      <w:r>
        <w:rPr>
          <w:sz w:val="28"/>
          <w:szCs w:val="28"/>
        </w:rPr>
        <w:t xml:space="preserve">   </w:t>
      </w:r>
      <w:r w:rsidRPr="003B2499">
        <w:rPr>
          <w:sz w:val="28"/>
          <w:szCs w:val="28"/>
        </w:rPr>
        <w:t xml:space="preserve">Признать утратившим силу </w:t>
      </w:r>
      <w:r>
        <w:rPr>
          <w:sz w:val="28"/>
          <w:szCs w:val="28"/>
        </w:rPr>
        <w:t>следующие постановления администрации:</w:t>
      </w:r>
    </w:p>
    <w:p w:rsidR="00FB6DAB" w:rsidRDefault="00FB6DAB" w:rsidP="00FB6DAB">
      <w:pPr>
        <w:pStyle w:val="af5"/>
        <w:ind w:left="432"/>
        <w:jc w:val="both"/>
        <w:rPr>
          <w:rFonts w:ascii="Arial" w:hAnsi="Arial" w:cs="Arial"/>
          <w:color w:val="3C3C3C"/>
          <w:spacing w:val="2"/>
          <w:sz w:val="31"/>
          <w:szCs w:val="31"/>
        </w:rPr>
      </w:pPr>
      <w:r>
        <w:rPr>
          <w:sz w:val="28"/>
          <w:szCs w:val="28"/>
        </w:rPr>
        <w:t xml:space="preserve">  </w:t>
      </w:r>
      <w:r w:rsidRPr="003B2499">
        <w:rPr>
          <w:sz w:val="28"/>
          <w:szCs w:val="28"/>
        </w:rPr>
        <w:t xml:space="preserve"> от</w:t>
      </w:r>
      <w:r>
        <w:rPr>
          <w:sz w:val="28"/>
          <w:szCs w:val="28"/>
        </w:rPr>
        <w:t xml:space="preserve"> </w:t>
      </w:r>
      <w:r w:rsidRPr="003B2499">
        <w:rPr>
          <w:sz w:val="28"/>
          <w:szCs w:val="28"/>
        </w:rPr>
        <w:t>09.03.2021 года №</w:t>
      </w:r>
      <w:r>
        <w:rPr>
          <w:sz w:val="28"/>
          <w:szCs w:val="28"/>
        </w:rPr>
        <w:t xml:space="preserve"> </w:t>
      </w:r>
      <w:r w:rsidRPr="003B2499">
        <w:rPr>
          <w:sz w:val="28"/>
          <w:szCs w:val="28"/>
        </w:rPr>
        <w:t xml:space="preserve">133 «Об утверждении административного регламента по предоставлению муниципальной услуги </w:t>
      </w:r>
      <w:r w:rsidRPr="009B7C8F">
        <w:rPr>
          <w:color w:val="000000"/>
          <w:spacing w:val="2"/>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3B2499">
        <w:rPr>
          <w:rFonts w:ascii="Arial" w:hAnsi="Arial" w:cs="Arial"/>
          <w:color w:val="3C3C3C"/>
          <w:spacing w:val="2"/>
          <w:sz w:val="31"/>
          <w:szCs w:val="31"/>
        </w:rPr>
        <w:t>"</w:t>
      </w:r>
      <w:r>
        <w:rPr>
          <w:rFonts w:ascii="Arial" w:hAnsi="Arial" w:cs="Arial"/>
          <w:color w:val="3C3C3C"/>
          <w:spacing w:val="2"/>
          <w:sz w:val="31"/>
          <w:szCs w:val="31"/>
        </w:rPr>
        <w:t xml:space="preserve">; </w:t>
      </w:r>
    </w:p>
    <w:p w:rsidR="00FB6DAB" w:rsidRDefault="00FB6DAB" w:rsidP="00FB6DAB">
      <w:pPr>
        <w:pStyle w:val="af5"/>
        <w:ind w:left="432"/>
        <w:jc w:val="both"/>
        <w:rPr>
          <w:color w:val="3C3C3C"/>
          <w:spacing w:val="2"/>
          <w:sz w:val="28"/>
          <w:szCs w:val="28"/>
        </w:rPr>
      </w:pPr>
      <w:r>
        <w:rPr>
          <w:color w:val="3C3C3C"/>
          <w:spacing w:val="2"/>
          <w:sz w:val="28"/>
          <w:szCs w:val="28"/>
        </w:rPr>
        <w:t xml:space="preserve">  от 22.08. 2022 года № 778 «О внесении изменений в административный регламент предоставления муниципальной услуги «Постановка на учет и направление в образовательные организации, реализующие образовательные программы дошкольного образования», утвержденный постановлением администрации Никольского муниципального района от 09.03. 2021 года №133»;</w:t>
      </w:r>
      <w:r w:rsidRPr="003B2499">
        <w:rPr>
          <w:color w:val="3C3C3C"/>
          <w:spacing w:val="2"/>
          <w:sz w:val="28"/>
          <w:szCs w:val="28"/>
        </w:rPr>
        <w:t xml:space="preserve"> </w:t>
      </w:r>
    </w:p>
    <w:p w:rsidR="00FB6DAB" w:rsidRDefault="00FB6DAB" w:rsidP="00FB6DAB">
      <w:pPr>
        <w:pStyle w:val="af5"/>
        <w:ind w:left="432"/>
        <w:jc w:val="both"/>
        <w:rPr>
          <w:color w:val="3C3C3C"/>
          <w:spacing w:val="2"/>
          <w:sz w:val="28"/>
          <w:szCs w:val="28"/>
        </w:rPr>
      </w:pPr>
      <w:r>
        <w:rPr>
          <w:color w:val="3C3C3C"/>
          <w:spacing w:val="2"/>
          <w:sz w:val="28"/>
          <w:szCs w:val="28"/>
        </w:rPr>
        <w:t xml:space="preserve"> от 23.12. 2022 года №1194 «О внесении изменений в административный регламент предоставления муниципальной услуги «Постановка на учет и направление в образовательные организации, реализующие образовательные программы дошкольного образования», утвержденный </w:t>
      </w:r>
      <w:r>
        <w:rPr>
          <w:color w:val="3C3C3C"/>
          <w:spacing w:val="2"/>
          <w:sz w:val="28"/>
          <w:szCs w:val="28"/>
        </w:rPr>
        <w:lastRenderedPageBreak/>
        <w:t>постановлением администрации Никольского муниципального района от 09.03. 2021 года  №133»;</w:t>
      </w:r>
    </w:p>
    <w:p w:rsidR="00FB6DAB" w:rsidRPr="009B7C8F" w:rsidRDefault="00FB6DAB" w:rsidP="00FB6DAB">
      <w:pPr>
        <w:pStyle w:val="af5"/>
        <w:ind w:left="432"/>
        <w:jc w:val="both"/>
        <w:rPr>
          <w:color w:val="000000"/>
          <w:spacing w:val="2"/>
          <w:sz w:val="28"/>
          <w:szCs w:val="28"/>
        </w:rPr>
      </w:pPr>
      <w:r>
        <w:rPr>
          <w:sz w:val="28"/>
          <w:szCs w:val="28"/>
        </w:rPr>
        <w:t xml:space="preserve">   </w:t>
      </w:r>
      <w:r>
        <w:rPr>
          <w:color w:val="3C3C3C"/>
          <w:spacing w:val="2"/>
          <w:sz w:val="28"/>
          <w:szCs w:val="28"/>
        </w:rPr>
        <w:t>от 31.07. 2023 года № 587  «О внесении изменений в административный регламент предоставления муниципальной услуги «Постановка на учет и направление в образовательные организации, реализующие образовательные программы дошкольного образования», утвержденный постановлением администрации Никольского муниципального района от 09.03. 2021 года  №133».</w:t>
      </w:r>
    </w:p>
    <w:p w:rsidR="00FB6DAB" w:rsidRPr="009B7C8F" w:rsidRDefault="00FB6DAB" w:rsidP="00FB6DAB">
      <w:pPr>
        <w:pStyle w:val="af5"/>
        <w:numPr>
          <w:ilvl w:val="0"/>
          <w:numId w:val="1"/>
        </w:numPr>
        <w:jc w:val="both"/>
        <w:rPr>
          <w:color w:val="000000"/>
          <w:spacing w:val="2"/>
          <w:sz w:val="28"/>
          <w:szCs w:val="28"/>
        </w:rPr>
      </w:pPr>
      <w:r>
        <w:rPr>
          <w:color w:val="000000"/>
          <w:sz w:val="28"/>
          <w:szCs w:val="28"/>
          <w:lang w:eastAsia="zh-CN"/>
        </w:rPr>
        <w:t xml:space="preserve"> </w:t>
      </w:r>
      <w:r w:rsidRPr="0079433B">
        <w:rPr>
          <w:color w:val="000000"/>
          <w:sz w:val="28"/>
          <w:szCs w:val="28"/>
          <w:lang w:eastAsia="zh-CN"/>
        </w:rPr>
        <w:t>Контроль  за исполнением настоящего постановления возложить на начальника Управления образования  администрации Никольского муниципального округа С.А. Вершинину.</w:t>
      </w:r>
    </w:p>
    <w:p w:rsidR="00FB6DAB" w:rsidRPr="00274729" w:rsidRDefault="00FB6DAB" w:rsidP="00FB6DAB">
      <w:pPr>
        <w:shd w:val="clear" w:color="auto" w:fill="FFFFFF"/>
        <w:spacing w:before="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w:t>
      </w:r>
      <w:r w:rsidRPr="002747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74729">
        <w:rPr>
          <w:rFonts w:ascii="Times New Roman" w:eastAsia="Times New Roman" w:hAnsi="Times New Roman" w:cs="Times New Roman"/>
          <w:color w:val="000000"/>
          <w:sz w:val="28"/>
          <w:szCs w:val="28"/>
        </w:rPr>
        <w:t>Настоящее постановление в</w:t>
      </w:r>
      <w:r>
        <w:rPr>
          <w:rFonts w:ascii="Times New Roman" w:eastAsia="Times New Roman" w:hAnsi="Times New Roman" w:cs="Times New Roman"/>
          <w:color w:val="000000"/>
          <w:sz w:val="28"/>
          <w:szCs w:val="28"/>
        </w:rPr>
        <w:t>ступает в силу после его официального опубликования</w:t>
      </w:r>
      <w:r w:rsidRPr="00274729">
        <w:rPr>
          <w:rFonts w:ascii="Times New Roman" w:eastAsia="Times New Roman" w:hAnsi="Times New Roman" w:cs="Times New Roman"/>
          <w:color w:val="000000"/>
          <w:sz w:val="28"/>
          <w:szCs w:val="28"/>
        </w:rPr>
        <w:t xml:space="preserve"> и подлежит размещению на</w:t>
      </w:r>
      <w:r>
        <w:rPr>
          <w:rFonts w:ascii="Times New Roman" w:eastAsia="Times New Roman" w:hAnsi="Times New Roman" w:cs="Times New Roman"/>
          <w:color w:val="000000"/>
          <w:sz w:val="28"/>
          <w:szCs w:val="28"/>
        </w:rPr>
        <w:t xml:space="preserve"> официальном сайте </w:t>
      </w:r>
      <w:r w:rsidRPr="00274729">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z w:val="28"/>
          <w:szCs w:val="28"/>
        </w:rPr>
        <w:t>икольского муниципального округа</w:t>
      </w:r>
      <w:r w:rsidRPr="00274729">
        <w:rPr>
          <w:rFonts w:ascii="Times New Roman" w:eastAsia="Times New Roman" w:hAnsi="Times New Roman" w:cs="Times New Roman"/>
          <w:color w:val="000000"/>
          <w:sz w:val="28"/>
          <w:szCs w:val="28"/>
        </w:rPr>
        <w:t xml:space="preserve"> в информационно-телекоммуникационной сети «Интернет».</w:t>
      </w:r>
    </w:p>
    <w:p w:rsidR="00FB6DAB" w:rsidRPr="00274729" w:rsidRDefault="00FB6DAB" w:rsidP="00FB6DAB">
      <w:pPr>
        <w:autoSpaceDE w:val="0"/>
        <w:autoSpaceDN w:val="0"/>
        <w:adjustRightInd w:val="0"/>
        <w:rPr>
          <w:rFonts w:ascii="Times New Roman" w:hAnsi="Times New Roman" w:cs="Times New Roman"/>
          <w:sz w:val="28"/>
          <w:szCs w:val="28"/>
        </w:rPr>
      </w:pPr>
    </w:p>
    <w:p w:rsidR="00FB6DAB" w:rsidRPr="00274729" w:rsidRDefault="00FB6DAB" w:rsidP="00FB6DAB">
      <w:pPr>
        <w:autoSpaceDE w:val="0"/>
        <w:autoSpaceDN w:val="0"/>
        <w:adjustRightInd w:val="0"/>
        <w:rPr>
          <w:rFonts w:ascii="Times New Roman" w:hAnsi="Times New Roman" w:cs="Times New Roman"/>
          <w:sz w:val="28"/>
          <w:szCs w:val="28"/>
        </w:rPr>
      </w:pPr>
    </w:p>
    <w:p w:rsidR="00FB6DAB" w:rsidRDefault="00FB6DAB" w:rsidP="00FB6DAB">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r w:rsidRPr="00274729">
        <w:rPr>
          <w:rFonts w:ascii="Times New Roman" w:eastAsia="Times New Roman" w:hAnsi="Times New Roman" w:cs="Times New Roman"/>
          <w:bCs/>
          <w:sz w:val="28"/>
          <w:szCs w:val="28"/>
          <w:lang w:eastAsia="ru-RU"/>
        </w:rPr>
        <w:t xml:space="preserve"> Н</w:t>
      </w:r>
      <w:r>
        <w:rPr>
          <w:rFonts w:ascii="Times New Roman" w:eastAsia="Times New Roman" w:hAnsi="Times New Roman" w:cs="Times New Roman"/>
          <w:bCs/>
          <w:sz w:val="28"/>
          <w:szCs w:val="28"/>
          <w:lang w:eastAsia="ru-RU"/>
        </w:rPr>
        <w:t>икольского</w:t>
      </w:r>
    </w:p>
    <w:p w:rsidR="00FB6DAB" w:rsidRPr="00274729" w:rsidRDefault="00FB6DAB" w:rsidP="00FB6DAB">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муниципального округа</w:t>
      </w:r>
      <w:r w:rsidRPr="00274729">
        <w:rPr>
          <w:rFonts w:ascii="Times New Roman" w:eastAsia="Times New Roman" w:hAnsi="Times New Roman" w:cs="Times New Roman"/>
          <w:bCs/>
          <w:sz w:val="28"/>
          <w:szCs w:val="28"/>
          <w:lang w:eastAsia="ru-RU"/>
        </w:rPr>
        <w:tab/>
      </w:r>
      <w:r w:rsidRPr="00274729">
        <w:rPr>
          <w:rFonts w:ascii="Times New Roman" w:eastAsia="Times New Roman" w:hAnsi="Times New Roman" w:cs="Times New Roman"/>
          <w:bCs/>
          <w:sz w:val="28"/>
          <w:szCs w:val="28"/>
          <w:lang w:eastAsia="ru-RU"/>
        </w:rPr>
        <w:tab/>
      </w:r>
      <w:r w:rsidRPr="00274729">
        <w:rPr>
          <w:rFonts w:ascii="Times New Roman" w:eastAsia="Times New Roman" w:hAnsi="Times New Roman" w:cs="Times New Roman"/>
          <w:bCs/>
          <w:sz w:val="28"/>
          <w:szCs w:val="28"/>
          <w:lang w:eastAsia="ru-RU"/>
        </w:rPr>
        <w:tab/>
      </w:r>
      <w:r w:rsidRPr="00274729">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w:t>
      </w:r>
      <w:r w:rsidR="009B7C8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В.В. Панов</w:t>
      </w:r>
    </w:p>
    <w:p w:rsidR="00A75AFE" w:rsidRDefault="00A75AFE">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FB6DAB" w:rsidRDefault="00FB6DAB">
      <w:pPr>
        <w:rPr>
          <w:rFonts w:ascii="Times New Roman" w:hAnsi="Times New Roman" w:cs="Times New Roman"/>
        </w:rPr>
      </w:pPr>
    </w:p>
    <w:p w:rsidR="009B7C8F" w:rsidRDefault="009B7C8F">
      <w:pPr>
        <w:rPr>
          <w:rFonts w:ascii="Times New Roman" w:hAnsi="Times New Roman" w:cs="Times New Roman"/>
        </w:rPr>
      </w:pPr>
    </w:p>
    <w:p w:rsidR="00FB6DAB" w:rsidRPr="00FB6DAB" w:rsidRDefault="00FB6DAB">
      <w:pPr>
        <w:rPr>
          <w:rFonts w:ascii="Times New Roman" w:hAnsi="Times New Roman" w:cs="Times New Roman"/>
        </w:rPr>
      </w:pPr>
    </w:p>
    <w:p w:rsidR="00FB6DAB" w:rsidRPr="00FB6DAB" w:rsidRDefault="00FB6DAB">
      <w:pPr>
        <w:rPr>
          <w:rFonts w:ascii="Times New Roman" w:hAnsi="Times New Roman" w:cs="Times New Roma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5115"/>
      </w:tblGrid>
      <w:tr w:rsidR="00A75AFE" w:rsidTr="009B7C8F">
        <w:tc>
          <w:tcPr>
            <w:tcW w:w="4847" w:type="dxa"/>
            <w:tcBorders>
              <w:top w:val="nil"/>
              <w:left w:val="nil"/>
              <w:bottom w:val="nil"/>
              <w:right w:val="nil"/>
            </w:tcBorders>
            <w:shd w:val="clear" w:color="auto" w:fill="auto"/>
          </w:tcPr>
          <w:p w:rsidR="00A75AFE" w:rsidRPr="009B7C8F" w:rsidRDefault="00A75AFE" w:rsidP="009B7C8F">
            <w:pPr>
              <w:pStyle w:val="ConsPlusNormal0"/>
              <w:jc w:val="center"/>
              <w:rPr>
                <w:rFonts w:ascii="Times New Roman" w:hAnsi="Times New Roman" w:cs="Times New Roman"/>
                <w:color w:val="FF0000"/>
                <w:sz w:val="28"/>
                <w:szCs w:val="28"/>
              </w:rPr>
            </w:pPr>
          </w:p>
        </w:tc>
        <w:tc>
          <w:tcPr>
            <w:tcW w:w="5114" w:type="dxa"/>
            <w:tcBorders>
              <w:top w:val="nil"/>
              <w:left w:val="nil"/>
              <w:bottom w:val="nil"/>
              <w:right w:val="nil"/>
            </w:tcBorders>
            <w:shd w:val="clear" w:color="auto" w:fill="auto"/>
          </w:tcPr>
          <w:p w:rsidR="00A75AFE" w:rsidRPr="009B7C8F" w:rsidRDefault="00FD77DB">
            <w:pPr>
              <w:pStyle w:val="ConsPlusNormal0"/>
              <w:rPr>
                <w:rFonts w:ascii="Times New Roman" w:hAnsi="Times New Roman" w:cs="Times New Roman"/>
                <w:sz w:val="24"/>
                <w:szCs w:val="24"/>
              </w:rPr>
            </w:pPr>
            <w:r w:rsidRPr="009B7C8F">
              <w:rPr>
                <w:rFonts w:ascii="Times New Roman" w:hAnsi="Times New Roman" w:cs="Times New Roman"/>
                <w:sz w:val="24"/>
                <w:szCs w:val="24"/>
              </w:rPr>
              <w:t>Приложение №1</w:t>
            </w:r>
          </w:p>
          <w:p w:rsidR="00A75AFE" w:rsidRPr="009B7C8F" w:rsidRDefault="00FD77DB">
            <w:pPr>
              <w:pStyle w:val="ConsPlusNormal0"/>
              <w:rPr>
                <w:rFonts w:ascii="Times New Roman" w:hAnsi="Times New Roman" w:cs="Times New Roman"/>
                <w:sz w:val="24"/>
                <w:szCs w:val="24"/>
              </w:rPr>
            </w:pPr>
            <w:r w:rsidRPr="009B7C8F">
              <w:rPr>
                <w:rFonts w:ascii="Times New Roman" w:hAnsi="Times New Roman" w:cs="Times New Roman"/>
                <w:sz w:val="24"/>
                <w:szCs w:val="24"/>
              </w:rPr>
              <w:t>к постановлению администрации</w:t>
            </w:r>
          </w:p>
          <w:p w:rsidR="00A75AFE" w:rsidRPr="009B7C8F" w:rsidRDefault="00FD77DB">
            <w:pPr>
              <w:pStyle w:val="ConsPlusNormal0"/>
              <w:rPr>
                <w:rFonts w:ascii="Times New Roman" w:hAnsi="Times New Roman" w:cs="Times New Roman"/>
                <w:sz w:val="24"/>
                <w:szCs w:val="24"/>
              </w:rPr>
            </w:pPr>
            <w:r w:rsidRPr="009B7C8F">
              <w:rPr>
                <w:rFonts w:ascii="Times New Roman" w:hAnsi="Times New Roman" w:cs="Times New Roman"/>
                <w:sz w:val="24"/>
                <w:szCs w:val="24"/>
              </w:rPr>
              <w:t>Н</w:t>
            </w:r>
            <w:r w:rsidR="00070783" w:rsidRPr="009B7C8F">
              <w:rPr>
                <w:rFonts w:ascii="Times New Roman" w:hAnsi="Times New Roman" w:cs="Times New Roman"/>
                <w:sz w:val="24"/>
                <w:szCs w:val="24"/>
              </w:rPr>
              <w:t>икольского муниципального округа</w:t>
            </w:r>
          </w:p>
          <w:p w:rsidR="00A75AFE" w:rsidRPr="009B7C8F" w:rsidRDefault="009B7C8F">
            <w:pPr>
              <w:pStyle w:val="ConsPlusNormal0"/>
              <w:rPr>
                <w:color w:val="FF0000"/>
              </w:rPr>
            </w:pPr>
            <w:r w:rsidRPr="009B7C8F">
              <w:rPr>
                <w:rFonts w:ascii="Times New Roman" w:hAnsi="Times New Roman" w:cs="Times New Roman"/>
                <w:sz w:val="24"/>
                <w:szCs w:val="24"/>
              </w:rPr>
              <w:t xml:space="preserve"> от  11.03.2024 </w:t>
            </w:r>
            <w:r w:rsidR="00FD77DB" w:rsidRPr="009B7C8F">
              <w:rPr>
                <w:rFonts w:ascii="Times New Roman" w:hAnsi="Times New Roman" w:cs="Times New Roman"/>
                <w:sz w:val="24"/>
                <w:szCs w:val="24"/>
              </w:rPr>
              <w:t xml:space="preserve">года № </w:t>
            </w:r>
            <w:r w:rsidRPr="009B7C8F">
              <w:rPr>
                <w:rFonts w:ascii="Times New Roman" w:hAnsi="Times New Roman" w:cs="Times New Roman"/>
                <w:sz w:val="24"/>
                <w:szCs w:val="24"/>
              </w:rPr>
              <w:t>273</w:t>
            </w:r>
          </w:p>
        </w:tc>
      </w:tr>
    </w:tbl>
    <w:p w:rsidR="00A75AFE" w:rsidRDefault="00A75AFE">
      <w:pPr>
        <w:pStyle w:val="ConsPlusNormal0"/>
        <w:jc w:val="center"/>
        <w:rPr>
          <w:rFonts w:ascii="Times New Roman" w:hAnsi="Times New Roman" w:cs="Times New Roman"/>
          <w:sz w:val="28"/>
          <w:szCs w:val="28"/>
        </w:rPr>
      </w:pPr>
    </w:p>
    <w:p w:rsidR="00A75AFE" w:rsidRDefault="00A75AFE">
      <w:pPr>
        <w:pStyle w:val="ConsPlusNormal0"/>
        <w:jc w:val="center"/>
        <w:rPr>
          <w:rFonts w:ascii="Times New Roman" w:hAnsi="Times New Roman" w:cs="Times New Roman"/>
          <w:sz w:val="24"/>
          <w:szCs w:val="24"/>
        </w:rPr>
      </w:pPr>
    </w:p>
    <w:p w:rsidR="00A75AFE" w:rsidRDefault="00FD77DB">
      <w:pPr>
        <w:pStyle w:val="ConsPlusNormal0"/>
        <w:jc w:val="center"/>
        <w:rPr>
          <w:rFonts w:ascii="Times New Roman" w:hAnsi="Times New Roman" w:cs="Times New Roman"/>
          <w:b/>
          <w:sz w:val="24"/>
          <w:szCs w:val="24"/>
        </w:rPr>
      </w:pPr>
      <w:r>
        <w:rPr>
          <w:rFonts w:ascii="Times New Roman" w:hAnsi="Times New Roman" w:cs="Times New Roman"/>
          <w:sz w:val="24"/>
          <w:szCs w:val="24"/>
        </w:rPr>
        <w:t>Административный регламент</w:t>
      </w:r>
    </w:p>
    <w:p w:rsidR="00A75AFE" w:rsidRDefault="00FD77DB">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 </w:t>
      </w:r>
    </w:p>
    <w:p w:rsidR="00A75AFE" w:rsidRDefault="00FD77DB">
      <w:pPr>
        <w:pStyle w:val="ConsPlusNormal0"/>
        <w:jc w:val="center"/>
        <w:rPr>
          <w:sz w:val="24"/>
          <w:szCs w:val="24"/>
        </w:rPr>
      </w:pPr>
      <w:r>
        <w:rPr>
          <w:rFonts w:ascii="Times New Roman" w:hAnsi="Times New Roman" w:cs="Times New Roman"/>
          <w:sz w:val="24"/>
          <w:szCs w:val="24"/>
        </w:rPr>
        <w:t xml:space="preserve"> «Постановка на учет и направление детей в образовательные организац</w:t>
      </w:r>
      <w:r w:rsidR="00D117E9">
        <w:rPr>
          <w:rFonts w:ascii="Times New Roman" w:hAnsi="Times New Roman" w:cs="Times New Roman"/>
          <w:sz w:val="24"/>
          <w:szCs w:val="24"/>
        </w:rPr>
        <w:t xml:space="preserve">ии, </w:t>
      </w:r>
      <w:r w:rsidR="00CA794C">
        <w:rPr>
          <w:rFonts w:ascii="Times New Roman" w:hAnsi="Times New Roman" w:cs="Times New Roman"/>
          <w:sz w:val="24"/>
          <w:szCs w:val="24"/>
        </w:rPr>
        <w:t>реализующие  образовательные программы</w:t>
      </w:r>
      <w:r>
        <w:rPr>
          <w:rFonts w:ascii="Times New Roman" w:hAnsi="Times New Roman" w:cs="Times New Roman"/>
          <w:sz w:val="24"/>
          <w:szCs w:val="24"/>
        </w:rPr>
        <w:t xml:space="preserve"> дошкольного образования»</w:t>
      </w:r>
    </w:p>
    <w:p w:rsidR="00A75AFE" w:rsidRDefault="00A75AFE">
      <w:pPr>
        <w:pStyle w:val="af5"/>
        <w:ind w:left="1620"/>
        <w:jc w:val="center"/>
        <w:rPr>
          <w:rFonts w:eastAsia="NSimSun"/>
          <w:sz w:val="24"/>
          <w:szCs w:val="24"/>
          <w:lang w:eastAsia="zh-CN" w:bidi="hi-IN"/>
        </w:rPr>
      </w:pPr>
    </w:p>
    <w:p w:rsidR="00A75AFE" w:rsidRDefault="00FD77DB">
      <w:pPr>
        <w:pStyle w:val="af5"/>
        <w:ind w:left="1620"/>
        <w:rPr>
          <w:sz w:val="24"/>
          <w:szCs w:val="24"/>
        </w:rPr>
      </w:pPr>
      <w:r>
        <w:rPr>
          <w:sz w:val="24"/>
          <w:szCs w:val="24"/>
        </w:rPr>
        <w:t xml:space="preserve">                                </w:t>
      </w:r>
      <w:r>
        <w:rPr>
          <w:sz w:val="24"/>
          <w:szCs w:val="24"/>
          <w:lang w:val="en-US"/>
        </w:rPr>
        <w:t>I</w:t>
      </w:r>
      <w:r>
        <w:rPr>
          <w:sz w:val="24"/>
          <w:szCs w:val="24"/>
        </w:rPr>
        <w:t>. Общие положения</w:t>
      </w:r>
    </w:p>
    <w:p w:rsidR="00A75AFE" w:rsidRDefault="00A75AFE">
      <w:pPr>
        <w:pStyle w:val="af5"/>
        <w:ind w:left="900"/>
        <w:rPr>
          <w:sz w:val="24"/>
          <w:szCs w:val="24"/>
        </w:rPr>
      </w:pPr>
    </w:p>
    <w:p w:rsidR="00A75AFE" w:rsidRDefault="00FD77DB">
      <w:pPr>
        <w:widowControl w:val="0"/>
        <w:ind w:firstLine="709"/>
        <w:jc w:val="both"/>
        <w:rPr>
          <w:rFonts w:ascii="Times New Roman" w:hAnsi="Times New Roman" w:cs="Times New Roman"/>
        </w:rPr>
      </w:pPr>
      <w:r>
        <w:rPr>
          <w:rFonts w:ascii="Times New Roman" w:hAnsi="Times New Roman" w:cs="Times New Roman"/>
        </w:rPr>
        <w:t>1.1. Административный регламент предоставления муниципальной услуги по  постановке на учет и направлению детей в образовательные о</w:t>
      </w:r>
      <w:r w:rsidR="00D117E9">
        <w:rPr>
          <w:rFonts w:ascii="Times New Roman" w:hAnsi="Times New Roman" w:cs="Times New Roman"/>
        </w:rPr>
        <w:t xml:space="preserve">рганизации, реализующие </w:t>
      </w:r>
      <w:r w:rsidR="00CA794C">
        <w:rPr>
          <w:rFonts w:ascii="Times New Roman" w:hAnsi="Times New Roman" w:cs="Times New Roman"/>
        </w:rPr>
        <w:t xml:space="preserve"> образовательные программы</w:t>
      </w:r>
      <w:r>
        <w:rPr>
          <w:rFonts w:ascii="Times New Roman" w:hAnsi="Times New Roman" w:cs="Times New Roman"/>
        </w:rPr>
        <w:t xml:space="preserve"> дошкольного образования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A75AFE" w:rsidRPr="009B7C8F" w:rsidRDefault="00FD77DB">
      <w:pPr>
        <w:widowControl w:val="0"/>
        <w:ind w:firstLine="709"/>
        <w:jc w:val="both"/>
        <w:rPr>
          <w:rFonts w:ascii="Times New Roman" w:hAnsi="Times New Roman" w:cs="Times New Roman"/>
          <w:color w:val="000000"/>
        </w:rPr>
      </w:pPr>
      <w:r w:rsidRPr="009B7C8F">
        <w:rPr>
          <w:rFonts w:ascii="Times New Roman" w:hAnsi="Times New Roman" w:cs="Times New Roman"/>
          <w:color w:val="000000"/>
        </w:rPr>
        <w:t>Процедура предоставления муниципальной услуги состоит из следующих этапов:</w:t>
      </w:r>
    </w:p>
    <w:p w:rsidR="00A75AFE" w:rsidRDefault="00517F20">
      <w:pPr>
        <w:widowControl w:val="0"/>
        <w:ind w:firstLine="709"/>
        <w:jc w:val="both"/>
        <w:rPr>
          <w:rFonts w:ascii="Times New Roman" w:hAnsi="Times New Roman" w:cs="Times New Roman"/>
        </w:rPr>
      </w:pPr>
      <w:r>
        <w:rPr>
          <w:rFonts w:ascii="Times New Roman" w:hAnsi="Times New Roman" w:cs="Times New Roman"/>
        </w:rPr>
        <w:t xml:space="preserve">1 этап </w:t>
      </w:r>
      <w:r w:rsidR="00FD77DB">
        <w:rPr>
          <w:rFonts w:ascii="Times New Roman" w:hAnsi="Times New Roman" w:cs="Times New Roman"/>
        </w:rPr>
        <w:t>- постановка на учет детей для зачисления в муниципальные образовательные организа</w:t>
      </w:r>
      <w:r w:rsidR="00CA794C">
        <w:rPr>
          <w:rFonts w:ascii="Times New Roman" w:hAnsi="Times New Roman" w:cs="Times New Roman"/>
        </w:rPr>
        <w:t>ции, реализующие образовательные программы</w:t>
      </w:r>
      <w:r w:rsidR="00FD77DB">
        <w:rPr>
          <w:rFonts w:ascii="Times New Roman" w:hAnsi="Times New Roman" w:cs="Times New Roman"/>
        </w:rPr>
        <w:t xml:space="preserve"> дошкольного образования (далее </w:t>
      </w:r>
      <w:r>
        <w:rPr>
          <w:rFonts w:ascii="Times New Roman" w:hAnsi="Times New Roman" w:cs="Times New Roman"/>
        </w:rPr>
        <w:t>– МОО)</w:t>
      </w:r>
      <w:r w:rsidR="00FD77DB">
        <w:rPr>
          <w:rFonts w:ascii="Times New Roman" w:hAnsi="Times New Roman" w:cs="Times New Roman"/>
        </w:rPr>
        <w:t xml:space="preserve"> </w:t>
      </w:r>
      <w:r w:rsidRPr="009B7C8F">
        <w:rPr>
          <w:rFonts w:ascii="Times New Roman" w:hAnsi="Times New Roman" w:cs="Times New Roman"/>
          <w:color w:val="000000"/>
          <w:sz w:val="28"/>
          <w:szCs w:val="28"/>
        </w:rPr>
        <w:t xml:space="preserve">– </w:t>
      </w:r>
      <w:r w:rsidRPr="009B7C8F">
        <w:rPr>
          <w:rFonts w:ascii="Times New Roman" w:hAnsi="Times New Roman" w:cs="Times New Roman"/>
          <w:color w:val="000000"/>
        </w:rPr>
        <w:t>(далее постановка на учет – 1 этап</w:t>
      </w:r>
      <w:r w:rsidR="00FD77DB" w:rsidRPr="00517F20">
        <w:rPr>
          <w:rFonts w:ascii="Times New Roman" w:hAnsi="Times New Roman" w:cs="Times New Roman"/>
        </w:rPr>
        <w:t>).</w:t>
      </w:r>
    </w:p>
    <w:p w:rsidR="00A75AFE" w:rsidRDefault="00517F20">
      <w:pPr>
        <w:widowControl w:val="0"/>
        <w:ind w:firstLine="709"/>
        <w:jc w:val="both"/>
        <w:rPr>
          <w:rFonts w:ascii="Times New Roman" w:hAnsi="Times New Roman" w:cs="Times New Roman"/>
        </w:rPr>
      </w:pPr>
      <w:r>
        <w:rPr>
          <w:rFonts w:ascii="Times New Roman" w:hAnsi="Times New Roman" w:cs="Times New Roman"/>
        </w:rPr>
        <w:t xml:space="preserve">2 этап </w:t>
      </w:r>
      <w:r w:rsidR="00FD77DB">
        <w:rPr>
          <w:rFonts w:ascii="Times New Roman" w:hAnsi="Times New Roman" w:cs="Times New Roman"/>
        </w:rPr>
        <w:t>- направление детей в МОО.</w:t>
      </w:r>
    </w:p>
    <w:p w:rsidR="00A75AFE" w:rsidRDefault="00FD77DB">
      <w:pPr>
        <w:widowControl w:val="0"/>
        <w:ind w:firstLine="709"/>
        <w:jc w:val="both"/>
        <w:rPr>
          <w:rFonts w:ascii="Times New Roman" w:hAnsi="Times New Roman" w:cs="Times New Roman"/>
        </w:rPr>
      </w:pPr>
      <w:r>
        <w:rPr>
          <w:rFonts w:ascii="Times New Roman" w:hAnsi="Times New Roman" w:cs="Times New Roman"/>
        </w:rPr>
        <w:t xml:space="preserve">1.2. Заявителями при предоставлении муниципальной услуги являются родители (законные представители) детей в возрасте от 0 до 8 лет либо их уполномоченные представители (далее – заявители). </w:t>
      </w:r>
    </w:p>
    <w:p w:rsidR="00710352" w:rsidRDefault="00FD77DB">
      <w:pPr>
        <w:widowControl w:val="0"/>
        <w:ind w:firstLine="709"/>
        <w:jc w:val="both"/>
        <w:rPr>
          <w:rFonts w:ascii="Times New Roman" w:hAnsi="Times New Roman" w:cs="Times New Roman"/>
        </w:rPr>
      </w:pPr>
      <w:r>
        <w:rPr>
          <w:rFonts w:ascii="Times New Roman" w:hAnsi="Times New Roman" w:cs="Times New Roman"/>
        </w:rPr>
        <w:t xml:space="preserve">1.3. Место нахождения Управления образования администрации Никольского муниципального </w:t>
      </w:r>
      <w:r w:rsidR="00730C70" w:rsidRPr="00070783">
        <w:rPr>
          <w:rFonts w:ascii="Times New Roman" w:hAnsi="Times New Roman" w:cs="Times New Roman"/>
        </w:rPr>
        <w:t>округа</w:t>
      </w:r>
      <w:r w:rsidR="00730C70">
        <w:rPr>
          <w:rFonts w:ascii="Times New Roman" w:hAnsi="Times New Roman" w:cs="Times New Roman"/>
          <w:color w:val="FF0000"/>
        </w:rPr>
        <w:t xml:space="preserve"> </w:t>
      </w:r>
      <w:r>
        <w:rPr>
          <w:rFonts w:ascii="Times New Roman" w:hAnsi="Times New Roman" w:cs="Times New Roman"/>
        </w:rPr>
        <w:t xml:space="preserve">(далее – Управление образования): </w:t>
      </w:r>
    </w:p>
    <w:p w:rsidR="00A75AFE" w:rsidRDefault="00710352" w:rsidP="00710352">
      <w:pPr>
        <w:widowControl w:val="0"/>
        <w:ind w:firstLine="709"/>
        <w:jc w:val="both"/>
        <w:rPr>
          <w:rFonts w:ascii="Times New Roman" w:hAnsi="Times New Roman" w:cs="Times New Roman"/>
        </w:rPr>
      </w:pPr>
      <w:r>
        <w:rPr>
          <w:rFonts w:ascii="Times New Roman" w:hAnsi="Times New Roman" w:cs="Times New Roman"/>
        </w:rPr>
        <w:t xml:space="preserve">Почтовый адрес Управления образования: </w:t>
      </w:r>
      <w:r w:rsidR="00FD77DB">
        <w:rPr>
          <w:rFonts w:ascii="Times New Roman" w:hAnsi="Times New Roman" w:cs="Times New Roman"/>
        </w:rPr>
        <w:t>161440, Вологодская область, Никольский район, город Никольск, улица Советская, дом 84.</w:t>
      </w:r>
    </w:p>
    <w:p w:rsidR="00710352" w:rsidRDefault="00710352" w:rsidP="00710352">
      <w:pPr>
        <w:widowControl w:val="0"/>
        <w:ind w:firstLine="709"/>
        <w:jc w:val="both"/>
        <w:rPr>
          <w:rFonts w:ascii="Times New Roman" w:hAnsi="Times New Roman" w:cs="Times New Roman"/>
        </w:rPr>
      </w:pPr>
      <w:r>
        <w:rPr>
          <w:rFonts w:ascii="Times New Roman" w:hAnsi="Times New Roman" w:cs="Times New Roman"/>
        </w:rPr>
        <w:t>График работы Управления образования:</w:t>
      </w:r>
    </w:p>
    <w:tbl>
      <w:tblPr>
        <w:tblW w:w="9539" w:type="dxa"/>
        <w:tblCellMar>
          <w:left w:w="0" w:type="dxa"/>
          <w:right w:w="0" w:type="dxa"/>
        </w:tblCellMar>
        <w:tblLook w:val="04A0" w:firstRow="1" w:lastRow="0" w:firstColumn="1" w:lastColumn="0" w:noHBand="0" w:noVBand="1"/>
      </w:tblPr>
      <w:tblGrid>
        <w:gridCol w:w="3895"/>
        <w:gridCol w:w="5644"/>
      </w:tblGrid>
      <w:tr w:rsidR="00710352" w:rsidTr="009B7C8F">
        <w:trPr>
          <w:trHeight w:hRule="exact" w:val="24"/>
        </w:trPr>
        <w:tc>
          <w:tcPr>
            <w:tcW w:w="3895" w:type="dxa"/>
            <w:shd w:val="clear" w:color="auto" w:fill="auto"/>
          </w:tcPr>
          <w:p w:rsidR="00710352" w:rsidRDefault="00710352" w:rsidP="00710352">
            <w:pPr>
              <w:ind w:firstLine="709"/>
              <w:rPr>
                <w:rFonts w:ascii="Times New Roman" w:eastAsia="Times New Roman" w:hAnsi="Times New Roman" w:cs="Times New Roman"/>
                <w:lang w:eastAsia="ru-RU"/>
              </w:rPr>
            </w:pPr>
          </w:p>
        </w:tc>
        <w:tc>
          <w:tcPr>
            <w:tcW w:w="5644" w:type="dxa"/>
            <w:shd w:val="clear" w:color="auto" w:fill="auto"/>
          </w:tcPr>
          <w:p w:rsidR="00710352" w:rsidRDefault="00710352" w:rsidP="00710352">
            <w:pPr>
              <w:ind w:firstLine="709"/>
              <w:rPr>
                <w:rFonts w:ascii="Times New Roman" w:eastAsia="Times New Roman" w:hAnsi="Times New Roman" w:cs="Times New Roman"/>
                <w:lang w:eastAsia="ru-RU"/>
              </w:rPr>
            </w:pPr>
          </w:p>
        </w:tc>
      </w:tr>
      <w:tr w:rsidR="00710352" w:rsidTr="009B7C8F">
        <w:trPr>
          <w:trHeight w:val="326"/>
        </w:trPr>
        <w:tc>
          <w:tcPr>
            <w:tcW w:w="38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710352" w:rsidRDefault="00710352" w:rsidP="00710352">
            <w:pPr>
              <w:spacing w:line="315" w:lineRule="atLeast"/>
              <w:ind w:firstLine="709"/>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Понедельник - пятница</w:t>
            </w:r>
          </w:p>
        </w:tc>
        <w:tc>
          <w:tcPr>
            <w:tcW w:w="5644" w:type="dxa"/>
            <w:tcBorders>
              <w:top w:val="single" w:sz="6" w:space="0" w:color="000001"/>
              <w:left w:val="single" w:sz="6" w:space="0" w:color="000001"/>
              <w:right w:val="single" w:sz="6" w:space="0" w:color="000001"/>
            </w:tcBorders>
            <w:shd w:val="clear" w:color="auto" w:fill="auto"/>
            <w:tcMar>
              <w:left w:w="141" w:type="dxa"/>
              <w:right w:w="149" w:type="dxa"/>
            </w:tcMar>
          </w:tcPr>
          <w:p w:rsidR="00710352" w:rsidRDefault="00710352" w:rsidP="00710352">
            <w:pPr>
              <w:spacing w:line="315" w:lineRule="atLeast"/>
              <w:ind w:firstLine="709"/>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с 08.00 - 17.00, обед - 12.30 - 13.30</w:t>
            </w:r>
          </w:p>
        </w:tc>
      </w:tr>
      <w:tr w:rsidR="00710352" w:rsidTr="009B7C8F">
        <w:trPr>
          <w:trHeight w:val="310"/>
        </w:trPr>
        <w:tc>
          <w:tcPr>
            <w:tcW w:w="38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710352" w:rsidRDefault="00710352" w:rsidP="00710352">
            <w:pPr>
              <w:spacing w:line="315" w:lineRule="atLeast"/>
              <w:ind w:firstLine="709"/>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Суббота</w:t>
            </w:r>
          </w:p>
        </w:tc>
        <w:tc>
          <w:tcPr>
            <w:tcW w:w="5644" w:type="dxa"/>
            <w:tcBorders>
              <w:top w:val="single" w:sz="6" w:space="0" w:color="000001"/>
              <w:left w:val="single" w:sz="6" w:space="0" w:color="000001"/>
              <w:right w:val="single" w:sz="6" w:space="0" w:color="000001"/>
            </w:tcBorders>
            <w:shd w:val="clear" w:color="auto" w:fill="auto"/>
            <w:tcMar>
              <w:left w:w="141" w:type="dxa"/>
              <w:right w:w="149" w:type="dxa"/>
            </w:tcMar>
          </w:tcPr>
          <w:p w:rsidR="00710352" w:rsidRDefault="00710352" w:rsidP="00710352">
            <w:pPr>
              <w:spacing w:line="315" w:lineRule="atLeast"/>
              <w:ind w:firstLine="709"/>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выходной день</w:t>
            </w:r>
          </w:p>
        </w:tc>
      </w:tr>
      <w:tr w:rsidR="00710352" w:rsidTr="009B7C8F">
        <w:trPr>
          <w:trHeight w:val="310"/>
        </w:trPr>
        <w:tc>
          <w:tcPr>
            <w:tcW w:w="38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710352" w:rsidRDefault="00710352" w:rsidP="00710352">
            <w:pPr>
              <w:spacing w:line="315" w:lineRule="atLeast"/>
              <w:ind w:firstLine="709"/>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Воскресенье</w:t>
            </w:r>
          </w:p>
        </w:tc>
        <w:tc>
          <w:tcPr>
            <w:tcW w:w="5644" w:type="dxa"/>
            <w:tcBorders>
              <w:left w:val="single" w:sz="6" w:space="0" w:color="000001"/>
              <w:right w:val="single" w:sz="6" w:space="0" w:color="000001"/>
            </w:tcBorders>
            <w:shd w:val="clear" w:color="auto" w:fill="auto"/>
            <w:tcMar>
              <w:left w:w="141" w:type="dxa"/>
              <w:right w:w="149" w:type="dxa"/>
            </w:tcMar>
          </w:tcPr>
          <w:p w:rsidR="00710352" w:rsidRDefault="00710352" w:rsidP="00710352">
            <w:pPr>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выходной день</w:t>
            </w:r>
          </w:p>
        </w:tc>
      </w:tr>
      <w:tr w:rsidR="00710352" w:rsidTr="009B7C8F">
        <w:trPr>
          <w:trHeight w:val="326"/>
        </w:trPr>
        <w:tc>
          <w:tcPr>
            <w:tcW w:w="38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710352" w:rsidRDefault="00710352" w:rsidP="00710352">
            <w:pPr>
              <w:spacing w:line="315" w:lineRule="atLeast"/>
              <w:ind w:firstLine="709"/>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Предпраздничные дни</w:t>
            </w:r>
          </w:p>
        </w:tc>
        <w:tc>
          <w:tcPr>
            <w:tcW w:w="564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710352" w:rsidRDefault="00710352" w:rsidP="00710352">
            <w:pPr>
              <w:spacing w:line="315" w:lineRule="atLeast"/>
              <w:ind w:firstLine="709"/>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с 08.00 - 16.00, обед - 12.30 – 13.30</w:t>
            </w:r>
          </w:p>
        </w:tc>
      </w:tr>
    </w:tbl>
    <w:p w:rsidR="00710352" w:rsidRDefault="00710352" w:rsidP="00710352">
      <w:pPr>
        <w:widowControl w:val="0"/>
        <w:ind w:firstLine="709"/>
        <w:jc w:val="both"/>
        <w:rPr>
          <w:rFonts w:ascii="Times New Roman" w:hAnsi="Times New Roman" w:cs="Times New Roman"/>
        </w:rPr>
      </w:pPr>
      <w:r>
        <w:rPr>
          <w:rFonts w:ascii="Times New Roman" w:hAnsi="Times New Roman" w:cs="Times New Roman"/>
        </w:rPr>
        <w:t>График приема документов совпадает с графиком работы Управления образования.</w:t>
      </w:r>
    </w:p>
    <w:p w:rsidR="00710352" w:rsidRDefault="00710352" w:rsidP="00710352">
      <w:pPr>
        <w:widowControl w:val="0"/>
        <w:ind w:firstLine="709"/>
        <w:jc w:val="both"/>
        <w:rPr>
          <w:rFonts w:ascii="Times New Roman" w:hAnsi="Times New Roman" w:cs="Times New Roman"/>
        </w:rPr>
      </w:pPr>
      <w:r>
        <w:rPr>
          <w:rFonts w:ascii="Times New Roman" w:hAnsi="Times New Roman" w:cs="Times New Roman"/>
        </w:rPr>
        <w:t>График личного приема начальника Управления образования совпадает с графиком работы Управления образования.</w:t>
      </w:r>
    </w:p>
    <w:p w:rsidR="00710352" w:rsidRDefault="00710352" w:rsidP="00710352">
      <w:pPr>
        <w:widowControl w:val="0"/>
        <w:ind w:firstLine="709"/>
        <w:jc w:val="both"/>
        <w:rPr>
          <w:rFonts w:ascii="Times New Roman" w:hAnsi="Times New Roman" w:cs="Times New Roman"/>
        </w:rPr>
      </w:pPr>
      <w:r>
        <w:rPr>
          <w:rFonts w:ascii="Times New Roman" w:hAnsi="Times New Roman" w:cs="Times New Roman"/>
        </w:rPr>
        <w:t>Телефон для информирования по вопросам, связанным с предоставлением муниципальной услуги: (81754) 2-13-23.</w:t>
      </w:r>
    </w:p>
    <w:p w:rsidR="00A75AFE" w:rsidRDefault="00710352" w:rsidP="00710352">
      <w:pPr>
        <w:widowControl w:val="0"/>
        <w:jc w:val="both"/>
        <w:rPr>
          <w:rFonts w:ascii="Times New Roman" w:hAnsi="Times New Roman" w:cs="Times New Roman"/>
        </w:rPr>
      </w:pPr>
      <w:r>
        <w:rPr>
          <w:rFonts w:ascii="Times New Roman" w:hAnsi="Times New Roman" w:cs="Times New Roman"/>
        </w:rPr>
        <w:t xml:space="preserve">           </w:t>
      </w:r>
      <w:r w:rsidR="00FD77DB">
        <w:rPr>
          <w:rFonts w:ascii="Times New Roman" w:hAnsi="Times New Roman" w:cs="Times New Roman"/>
        </w:rPr>
        <w:t xml:space="preserve">Телефон/факс Управления образования: (81754) 2-13-81. </w:t>
      </w:r>
    </w:p>
    <w:p w:rsidR="00352884" w:rsidRDefault="00710352" w:rsidP="00352884">
      <w:pPr>
        <w:widowControl w:val="0"/>
        <w:ind w:firstLine="709"/>
        <w:jc w:val="both"/>
        <w:rPr>
          <w:rFonts w:ascii="Times New Roman" w:hAnsi="Times New Roman" w:cs="Times New Roman"/>
        </w:rPr>
      </w:pPr>
      <w:r>
        <w:rPr>
          <w:rFonts w:ascii="Times New Roman" w:hAnsi="Times New Roman" w:cs="Times New Roman"/>
        </w:rPr>
        <w:t>Адрес электронной почты Управления образования:</w:t>
      </w:r>
      <w:r w:rsidR="00352884">
        <w:rPr>
          <w:rFonts w:ascii="Times New Roman" w:hAnsi="Times New Roman" w:cs="Times New Roman"/>
        </w:rPr>
        <w:t xml:space="preserve"> </w:t>
      </w:r>
      <w:hyperlink r:id="rId11" w:history="1">
        <w:r w:rsidR="00352884" w:rsidRPr="00E514C7">
          <w:rPr>
            <w:rStyle w:val="afa"/>
            <w:rFonts w:ascii="Times New Roman" w:hAnsi="Times New Roman" w:cs="Times New Roman"/>
          </w:rPr>
          <w:t>nikolsk-edu@obr.edu35.ru</w:t>
        </w:r>
      </w:hyperlink>
      <w:r w:rsidR="00352884">
        <w:rPr>
          <w:rFonts w:ascii="Times New Roman" w:hAnsi="Times New Roman" w:cs="Times New Roman"/>
        </w:rPr>
        <w:t>.</w:t>
      </w:r>
    </w:p>
    <w:p w:rsidR="00710352" w:rsidRPr="00352884" w:rsidRDefault="00710352" w:rsidP="00352884">
      <w:pPr>
        <w:widowControl w:val="0"/>
        <w:ind w:firstLine="709"/>
        <w:jc w:val="both"/>
        <w:rPr>
          <w:rFonts w:ascii="Times New Roman" w:hAnsi="Times New Roman" w:cs="Times New Roman"/>
        </w:rPr>
      </w:pPr>
      <w:r>
        <w:rPr>
          <w:rFonts w:ascii="Times New Roman" w:hAnsi="Times New Roman" w:cs="Times New Roman"/>
        </w:rPr>
        <w:t xml:space="preserve"> Адрес официального сайта Управления образования в информационно-телекоммуникационной сети "Интернет": </w:t>
      </w:r>
      <w:hyperlink r:id="rId12">
        <w:r>
          <w:rPr>
            <w:rStyle w:val="-"/>
            <w:rFonts w:ascii="Times New Roman" w:hAnsi="Times New Roman" w:cs="Times New Roman"/>
          </w:rPr>
          <w:t>https://u17.edu35.ru/</w:t>
        </w:r>
      </w:hyperlink>
    </w:p>
    <w:p w:rsidR="00A75AFE" w:rsidRDefault="00FD77DB">
      <w:pPr>
        <w:widowControl w:val="0"/>
        <w:ind w:firstLine="709"/>
        <w:jc w:val="both"/>
        <w:rPr>
          <w:rFonts w:ascii="Times New Roman" w:hAnsi="Times New Roman" w:cs="Times New Roman"/>
        </w:rPr>
      </w:pPr>
      <w:r>
        <w:rPr>
          <w:rFonts w:ascii="Times New Roman" w:hAnsi="Times New Roman" w:cs="Times New Roman"/>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3">
        <w:r>
          <w:rPr>
            <w:rStyle w:val="-"/>
            <w:rFonts w:ascii="Times New Roman" w:hAnsi="Times New Roman" w:cs="Times New Roman"/>
          </w:rPr>
          <w:t>www.gosuslugi.ru</w:t>
        </w:r>
      </w:hyperlink>
      <w:r>
        <w:rPr>
          <w:rFonts w:ascii="Times New Roman" w:hAnsi="Times New Roman" w:cs="Times New Roman"/>
        </w:rPr>
        <w:t>.</w:t>
      </w:r>
    </w:p>
    <w:p w:rsidR="00352884" w:rsidRDefault="00352884" w:rsidP="00352884">
      <w:pPr>
        <w:ind w:right="-143" w:firstLine="720"/>
        <w:jc w:val="both"/>
        <w:rPr>
          <w:rFonts w:ascii="Times New Roman" w:hAnsi="Times New Roman" w:cs="Times New Roman"/>
        </w:rPr>
      </w:pPr>
      <w:r w:rsidRPr="00352884">
        <w:rPr>
          <w:rFonts w:ascii="Times New Roman" w:hAnsi="Times New Roman" w:cs="Times New Roman"/>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4" w:history="1">
        <w:r w:rsidRPr="00352884">
          <w:rPr>
            <w:rStyle w:val="afa"/>
            <w:rFonts w:ascii="Times New Roman" w:hAnsi="Times New Roman" w:cs="Times New Roman"/>
            <w:lang w:val="en-US"/>
          </w:rPr>
          <w:t>https</w:t>
        </w:r>
        <w:r w:rsidRPr="00352884">
          <w:rPr>
            <w:rStyle w:val="afa"/>
            <w:rFonts w:ascii="Times New Roman" w:hAnsi="Times New Roman" w:cs="Times New Roman"/>
          </w:rPr>
          <w:t>://gosuslugi35.ru.</w:t>
        </w:r>
      </w:hyperlink>
    </w:p>
    <w:p w:rsidR="006E051A" w:rsidRDefault="006E051A" w:rsidP="006E051A">
      <w:pPr>
        <w:ind w:right="-143" w:firstLine="709"/>
        <w:jc w:val="both"/>
        <w:rPr>
          <w:rStyle w:val="a5"/>
          <w:rFonts w:ascii="Times New Roman" w:hAnsi="Times New Roman" w:cs="Times New Roman"/>
        </w:rPr>
      </w:pPr>
      <w:r w:rsidRPr="006E051A">
        <w:rPr>
          <w:rFonts w:ascii="Times New Roman" w:hAnsi="Times New Roman" w:cs="Times New Roman"/>
        </w:rPr>
        <w:lastRenderedPageBreak/>
        <w:t>Сведения о мес</w:t>
      </w:r>
      <w:r>
        <w:rPr>
          <w:rFonts w:ascii="Times New Roman" w:hAnsi="Times New Roman" w:cs="Times New Roman"/>
        </w:rPr>
        <w:t>те нахождения многофункционального центра</w:t>
      </w:r>
      <w:r w:rsidRPr="006E051A">
        <w:rPr>
          <w:rFonts w:ascii="Times New Roman" w:hAnsi="Times New Roman" w:cs="Times New Roman"/>
        </w:rPr>
        <w:t xml:space="preserve"> предоставления государственных и муниципальных услуг (далее - МФЦ)</w:t>
      </w:r>
      <w:r>
        <w:rPr>
          <w:rFonts w:ascii="Times New Roman" w:hAnsi="Times New Roman" w:cs="Times New Roman"/>
        </w:rPr>
        <w:t xml:space="preserve"> Никольского муниципального округа</w:t>
      </w:r>
      <w:r w:rsidRPr="006E051A">
        <w:rPr>
          <w:rFonts w:ascii="Times New Roman" w:hAnsi="Times New Roman" w:cs="Times New Roman"/>
        </w:rPr>
        <w:t>, контактных телефонах, адресах электронной</w:t>
      </w:r>
      <w:r>
        <w:rPr>
          <w:rFonts w:ascii="Times New Roman" w:hAnsi="Times New Roman" w:cs="Times New Roman"/>
        </w:rPr>
        <w:t xml:space="preserve"> почты, графике работы и адресе официального сайта</w:t>
      </w:r>
      <w:r w:rsidRPr="006E051A">
        <w:rPr>
          <w:rFonts w:ascii="Times New Roman" w:hAnsi="Times New Roman" w:cs="Times New Roman"/>
        </w:rPr>
        <w:t xml:space="preserve"> в сети «Интерне</w:t>
      </w:r>
      <w:r w:rsidR="00A47D78">
        <w:rPr>
          <w:rFonts w:ascii="Times New Roman" w:hAnsi="Times New Roman" w:cs="Times New Roman"/>
        </w:rPr>
        <w:t>т» приводятся в приложении №6</w:t>
      </w:r>
      <w:r>
        <w:rPr>
          <w:rFonts w:ascii="Times New Roman" w:hAnsi="Times New Roman" w:cs="Times New Roman"/>
        </w:rPr>
        <w:t xml:space="preserve"> </w:t>
      </w:r>
      <w:r w:rsidRPr="006E051A">
        <w:rPr>
          <w:rFonts w:ascii="Times New Roman" w:hAnsi="Times New Roman" w:cs="Times New Roman"/>
        </w:rPr>
        <w:t>к административному регламенту.</w:t>
      </w:r>
      <w:r>
        <w:rPr>
          <w:rFonts w:ascii="Times New Roman" w:hAnsi="Times New Roman" w:cs="Times New Roman"/>
        </w:rPr>
        <w:t xml:space="preserve"> </w:t>
      </w:r>
    </w:p>
    <w:p w:rsidR="00A75AFE" w:rsidRDefault="00FD77DB">
      <w:pPr>
        <w:widowControl w:val="0"/>
        <w:ind w:firstLine="709"/>
        <w:jc w:val="both"/>
        <w:rPr>
          <w:rFonts w:ascii="Times New Roman" w:hAnsi="Times New Roman" w:cs="Times New Roman"/>
        </w:rPr>
      </w:pPr>
      <w:r>
        <w:rPr>
          <w:rFonts w:ascii="Times New Roman" w:hAnsi="Times New Roman" w:cs="Times New Roman"/>
        </w:rPr>
        <w:t>1.4.  Способы получения информации о правилах предоставления муниципальной услуги:</w:t>
      </w:r>
    </w:p>
    <w:p w:rsidR="00A75AFE" w:rsidRDefault="00FD77DB">
      <w:pPr>
        <w:ind w:left="709" w:firstLine="709"/>
        <w:jc w:val="both"/>
        <w:rPr>
          <w:rFonts w:ascii="Times New Roman" w:hAnsi="Times New Roman" w:cs="Times New Roman"/>
        </w:rPr>
      </w:pPr>
      <w:r>
        <w:rPr>
          <w:rFonts w:ascii="Times New Roman" w:hAnsi="Times New Roman" w:cs="Times New Roman"/>
        </w:rPr>
        <w:t>лично;</w:t>
      </w:r>
    </w:p>
    <w:p w:rsidR="00A75AFE" w:rsidRDefault="00FD77DB">
      <w:pPr>
        <w:ind w:left="709" w:firstLine="709"/>
        <w:jc w:val="both"/>
        <w:rPr>
          <w:rFonts w:ascii="Times New Roman" w:hAnsi="Times New Roman" w:cs="Times New Roman"/>
        </w:rPr>
      </w:pPr>
      <w:r>
        <w:rPr>
          <w:rFonts w:ascii="Times New Roman" w:hAnsi="Times New Roman" w:cs="Times New Roman"/>
        </w:rPr>
        <w:t>посредством телефонной связи;</w:t>
      </w:r>
    </w:p>
    <w:p w:rsidR="00A75AFE" w:rsidRDefault="00FD77DB">
      <w:pPr>
        <w:ind w:left="709" w:firstLine="709"/>
        <w:jc w:val="both"/>
        <w:rPr>
          <w:rFonts w:ascii="Times New Roman" w:hAnsi="Times New Roman" w:cs="Times New Roman"/>
        </w:rPr>
      </w:pPr>
      <w:r>
        <w:rPr>
          <w:rFonts w:ascii="Times New Roman" w:hAnsi="Times New Roman" w:cs="Times New Roman"/>
        </w:rPr>
        <w:t>посредством электронной почты;</w:t>
      </w:r>
    </w:p>
    <w:p w:rsidR="00A75AFE" w:rsidRDefault="00FD77DB">
      <w:pPr>
        <w:ind w:left="709" w:firstLine="709"/>
        <w:jc w:val="both"/>
        <w:rPr>
          <w:rFonts w:ascii="Times New Roman" w:hAnsi="Times New Roman" w:cs="Times New Roman"/>
        </w:rPr>
      </w:pPr>
      <w:r>
        <w:rPr>
          <w:rFonts w:ascii="Times New Roman" w:hAnsi="Times New Roman" w:cs="Times New Roman"/>
        </w:rPr>
        <w:t>посредством почтовой связи;</w:t>
      </w:r>
    </w:p>
    <w:p w:rsidR="00A75AFE" w:rsidRDefault="00FD77DB">
      <w:pPr>
        <w:ind w:firstLine="709"/>
        <w:jc w:val="both"/>
        <w:rPr>
          <w:rFonts w:ascii="Times New Roman" w:hAnsi="Times New Roman" w:cs="Times New Roman"/>
        </w:rPr>
      </w:pPr>
      <w:r>
        <w:rPr>
          <w:rFonts w:ascii="Times New Roman" w:hAnsi="Times New Roman" w:cs="Times New Roman"/>
        </w:rPr>
        <w:t>на информационных стендах (в информационной папке) в помещениях Управления образования, МФЦ;</w:t>
      </w:r>
    </w:p>
    <w:p w:rsidR="00A75AFE" w:rsidRDefault="00FD77DB">
      <w:pPr>
        <w:ind w:left="709" w:firstLine="709"/>
        <w:jc w:val="both"/>
        <w:rPr>
          <w:rFonts w:ascii="Times New Roman" w:hAnsi="Times New Roman" w:cs="Times New Roman"/>
        </w:rPr>
      </w:pPr>
      <w:r>
        <w:rPr>
          <w:rFonts w:ascii="Times New Roman" w:hAnsi="Times New Roman" w:cs="Times New Roman"/>
        </w:rPr>
        <w:t>в информационно-телекоммуникационной сети «Интернет»:</w:t>
      </w:r>
    </w:p>
    <w:p w:rsidR="00A75AFE" w:rsidRDefault="00FD77DB">
      <w:pPr>
        <w:ind w:left="709" w:firstLine="709"/>
        <w:jc w:val="both"/>
        <w:rPr>
          <w:rFonts w:ascii="Times New Roman" w:hAnsi="Times New Roman" w:cs="Times New Roman"/>
        </w:rPr>
      </w:pPr>
      <w:r>
        <w:rPr>
          <w:rFonts w:ascii="Times New Roman" w:hAnsi="Times New Roman" w:cs="Times New Roman"/>
        </w:rPr>
        <w:t>на официальном сайте Управления образования, МФЦ;</w:t>
      </w:r>
    </w:p>
    <w:p w:rsidR="00A75AFE" w:rsidRDefault="00FD77DB">
      <w:pPr>
        <w:ind w:firstLine="709"/>
        <w:jc w:val="both"/>
        <w:rPr>
          <w:rFonts w:ascii="Times New Roman" w:hAnsi="Times New Roman" w:cs="Times New Roman"/>
        </w:rPr>
      </w:pPr>
      <w:r>
        <w:rPr>
          <w:rFonts w:ascii="Times New Roman" w:hAnsi="Times New Roman" w:cs="Times New Roman"/>
        </w:rPr>
        <w:t>на Едином портале;</w:t>
      </w:r>
    </w:p>
    <w:p w:rsidR="006E051A" w:rsidRDefault="006E051A">
      <w:pPr>
        <w:ind w:firstLine="709"/>
        <w:jc w:val="both"/>
        <w:rPr>
          <w:rFonts w:ascii="Times New Roman" w:hAnsi="Times New Roman" w:cs="Times New Roman"/>
        </w:rPr>
      </w:pPr>
      <w:r>
        <w:rPr>
          <w:rFonts w:ascii="Times New Roman" w:hAnsi="Times New Roman" w:cs="Times New Roman"/>
        </w:rPr>
        <w:t>на Региональном портале.</w:t>
      </w:r>
    </w:p>
    <w:p w:rsidR="00A75AFE" w:rsidRDefault="00FD77DB">
      <w:pPr>
        <w:ind w:firstLine="709"/>
        <w:jc w:val="both"/>
        <w:rPr>
          <w:rFonts w:ascii="Times New Roman" w:hAnsi="Times New Roman" w:cs="Times New Roman"/>
        </w:rPr>
      </w:pPr>
      <w:r>
        <w:rPr>
          <w:rFonts w:ascii="Times New Roman" w:hAnsi="Times New Roman" w:cs="Times New Roman"/>
        </w:rPr>
        <w:t>1.5. Порядок информирования о предоставлении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1.5.1. Информирование о предоставлении муниципальной услуги осуществляется по следующим вопросам:</w:t>
      </w:r>
    </w:p>
    <w:p w:rsidR="00A75AFE" w:rsidRDefault="00FD77DB">
      <w:pPr>
        <w:ind w:firstLine="709"/>
        <w:jc w:val="both"/>
        <w:rPr>
          <w:rFonts w:ascii="Times New Roman" w:hAnsi="Times New Roman" w:cs="Times New Roman"/>
        </w:rPr>
      </w:pPr>
      <w:r>
        <w:rPr>
          <w:rFonts w:ascii="Times New Roman" w:hAnsi="Times New Roman" w:cs="Times New Roman"/>
        </w:rPr>
        <w:t>место нахождения Управления образования, МФЦ;</w:t>
      </w:r>
    </w:p>
    <w:p w:rsidR="00A75AFE" w:rsidRDefault="00FD77DB">
      <w:pPr>
        <w:ind w:firstLine="709"/>
        <w:jc w:val="both"/>
        <w:rPr>
          <w:rFonts w:ascii="Times New Roman" w:hAnsi="Times New Roman" w:cs="Times New Roman"/>
        </w:rPr>
      </w:pPr>
      <w:r>
        <w:rPr>
          <w:rFonts w:ascii="Times New Roman" w:hAnsi="Times New Roman" w:cs="Times New Roman"/>
        </w:rPr>
        <w:t xml:space="preserve">должностные лица и муниципальные служащие Управления образования, уполномоченные предоставлять муниципальную услугу и номера контактных телефонов; </w:t>
      </w:r>
    </w:p>
    <w:p w:rsidR="00A75AFE" w:rsidRDefault="00FD77DB">
      <w:pPr>
        <w:ind w:firstLine="709"/>
        <w:jc w:val="both"/>
        <w:rPr>
          <w:rFonts w:ascii="Times New Roman" w:hAnsi="Times New Roman" w:cs="Times New Roman"/>
        </w:rPr>
      </w:pPr>
      <w:r>
        <w:rPr>
          <w:rFonts w:ascii="Times New Roman" w:hAnsi="Times New Roman" w:cs="Times New Roman"/>
        </w:rPr>
        <w:t>график работы Управления образования, МФЦ;</w:t>
      </w:r>
    </w:p>
    <w:p w:rsidR="00A75AFE" w:rsidRDefault="00FD77DB">
      <w:pPr>
        <w:ind w:firstLine="709"/>
        <w:jc w:val="both"/>
        <w:rPr>
          <w:rFonts w:ascii="Times New Roman" w:hAnsi="Times New Roman" w:cs="Times New Roman"/>
        </w:rPr>
      </w:pPr>
      <w:r>
        <w:rPr>
          <w:rFonts w:ascii="Times New Roman" w:hAnsi="Times New Roman" w:cs="Times New Roman"/>
        </w:rPr>
        <w:t>адрес сайта в сети «Интернет» Управления образования, МФЦ;</w:t>
      </w:r>
    </w:p>
    <w:p w:rsidR="00A75AFE" w:rsidRDefault="00FD77DB">
      <w:pPr>
        <w:ind w:firstLine="709"/>
        <w:jc w:val="both"/>
        <w:rPr>
          <w:rFonts w:ascii="Times New Roman" w:hAnsi="Times New Roman" w:cs="Times New Roman"/>
        </w:rPr>
      </w:pPr>
      <w:r>
        <w:rPr>
          <w:rFonts w:ascii="Times New Roman" w:hAnsi="Times New Roman" w:cs="Times New Roman"/>
        </w:rPr>
        <w:t>адрес электронной почты Управления образования, МФЦ;</w:t>
      </w:r>
    </w:p>
    <w:p w:rsidR="00A75AFE" w:rsidRDefault="00FD77DB">
      <w:pPr>
        <w:ind w:firstLine="709"/>
        <w:jc w:val="both"/>
        <w:rPr>
          <w:rFonts w:ascii="Times New Roman" w:hAnsi="Times New Roman" w:cs="Times New Roman"/>
        </w:rPr>
      </w:pPr>
      <w:r>
        <w:rPr>
          <w:rFonts w:ascii="Times New Roman" w:hAnsi="Times New Roman" w:cs="Times New Roman"/>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517F20" w:rsidRDefault="00517F20">
      <w:pPr>
        <w:ind w:firstLine="709"/>
        <w:jc w:val="both"/>
        <w:rPr>
          <w:rFonts w:ascii="Times New Roman" w:hAnsi="Times New Roman" w:cs="Times New Roman"/>
        </w:rPr>
      </w:pPr>
      <w:r w:rsidRPr="00517F20">
        <w:rPr>
          <w:rFonts w:ascii="Times New Roman" w:hAnsi="Times New Roman" w:cs="Times New Roman"/>
        </w:rPr>
        <w:t>способы подачи заявления о предоставлении муниципальной услуги</w:t>
      </w:r>
      <w:r>
        <w:rPr>
          <w:rFonts w:ascii="Times New Roman" w:hAnsi="Times New Roman" w:cs="Times New Roman"/>
          <w:sz w:val="28"/>
          <w:szCs w:val="28"/>
        </w:rPr>
        <w:t>;</w:t>
      </w:r>
    </w:p>
    <w:p w:rsidR="00A75AFE" w:rsidRDefault="00FD77DB">
      <w:pPr>
        <w:ind w:firstLine="709"/>
        <w:jc w:val="both"/>
        <w:rPr>
          <w:rFonts w:ascii="Times New Roman" w:hAnsi="Times New Roman" w:cs="Times New Roman"/>
        </w:rPr>
      </w:pPr>
      <w:r>
        <w:rPr>
          <w:rFonts w:ascii="Times New Roman" w:hAnsi="Times New Roman" w:cs="Times New Roman"/>
        </w:rPr>
        <w:t>ход предоставления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административные процедуры предоставления муниципальной услуги;</w:t>
      </w:r>
    </w:p>
    <w:p w:rsidR="00A75AFE" w:rsidRDefault="00FD77DB">
      <w:pPr>
        <w:tabs>
          <w:tab w:val="left" w:pos="540"/>
        </w:tabs>
        <w:ind w:firstLine="709"/>
        <w:jc w:val="both"/>
        <w:rPr>
          <w:rFonts w:ascii="Times New Roman" w:hAnsi="Times New Roman" w:cs="Times New Roman"/>
        </w:rPr>
      </w:pPr>
      <w:r>
        <w:rPr>
          <w:rFonts w:ascii="Times New Roman" w:hAnsi="Times New Roman" w:cs="Times New Roman"/>
        </w:rPr>
        <w:t>срок предоставления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порядок и формы контроля за предоставлением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основания для отказа в предоставлении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досудебный и судебный порядок обжалования действий (бездействия) должностных лиц и муниципальных служа</w:t>
      </w:r>
      <w:r w:rsidR="00D117E9">
        <w:rPr>
          <w:rFonts w:ascii="Times New Roman" w:hAnsi="Times New Roman" w:cs="Times New Roman"/>
        </w:rPr>
        <w:t>щих Управления образования,</w:t>
      </w:r>
      <w:r>
        <w:rPr>
          <w:rFonts w:ascii="Times New Roman" w:hAnsi="Times New Roman" w:cs="Times New Roman"/>
        </w:rPr>
        <w:t xml:space="preserve"> работников МФЦ, ответственных за предоставление муниципальной услуги, а также решений, принятых в ходе предоставления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иная информация о деятельности Управления образования,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75AFE" w:rsidRDefault="00FD77DB">
      <w:pPr>
        <w:widowControl w:val="0"/>
        <w:ind w:firstLine="709"/>
        <w:jc w:val="both"/>
        <w:rPr>
          <w:rFonts w:ascii="Times New Roman" w:hAnsi="Times New Roman" w:cs="Times New Roman"/>
        </w:rPr>
      </w:pPr>
      <w:r>
        <w:rPr>
          <w:rFonts w:ascii="Times New Roman" w:hAnsi="Times New Roman" w:cs="Times New Roman"/>
        </w:rPr>
        <w:t>1.5.2. Информирование (консультирование) осуществляется должностными лицами Управления образования, МФЦ, ответственными за информирование, при обращении заявителей за информацией лично, по телефону, посредством почты или электронной почты.</w:t>
      </w:r>
    </w:p>
    <w:p w:rsidR="00A75AFE" w:rsidRDefault="00FD77DB">
      <w:pPr>
        <w:ind w:firstLine="709"/>
        <w:jc w:val="both"/>
        <w:rPr>
          <w:rFonts w:ascii="Times New Roman" w:hAnsi="Times New Roman" w:cs="Times New Roman"/>
        </w:rPr>
      </w:pPr>
      <w:r>
        <w:rPr>
          <w:rFonts w:ascii="Times New Roman" w:hAnsi="Times New Roman" w:cs="Times New Roman"/>
        </w:rPr>
        <w:t>Информирование пров</w:t>
      </w:r>
      <w:r w:rsidR="00D117E9">
        <w:rPr>
          <w:rFonts w:ascii="Times New Roman" w:hAnsi="Times New Roman" w:cs="Times New Roman"/>
        </w:rPr>
        <w:t>одится на русском языке в форме</w:t>
      </w:r>
      <w:r>
        <w:rPr>
          <w:rFonts w:ascii="Times New Roman" w:hAnsi="Times New Roman" w:cs="Times New Roman"/>
        </w:rPr>
        <w:t xml:space="preserve"> индивидуального и публичного информирования.</w:t>
      </w:r>
    </w:p>
    <w:p w:rsidR="00A75AFE" w:rsidRDefault="00FD77DB">
      <w:pPr>
        <w:ind w:firstLine="709"/>
        <w:jc w:val="both"/>
        <w:rPr>
          <w:rFonts w:ascii="Times New Roman" w:hAnsi="Times New Roman" w:cs="Times New Roman"/>
        </w:rPr>
      </w:pPr>
      <w:r>
        <w:rPr>
          <w:rFonts w:ascii="Times New Roman" w:hAnsi="Times New Roman" w:cs="Times New Roman"/>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75AFE" w:rsidRDefault="00FD77DB">
      <w:pPr>
        <w:ind w:firstLine="709"/>
        <w:jc w:val="both"/>
        <w:rPr>
          <w:rFonts w:ascii="Times New Roman" w:hAnsi="Times New Roman" w:cs="Times New Roman"/>
        </w:rPr>
      </w:pPr>
      <w:r>
        <w:rPr>
          <w:rFonts w:ascii="Times New Roman" w:hAnsi="Times New Roman" w:cs="Times New Roman"/>
        </w:rPr>
        <w:lastRenderedPageBreak/>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75AFE" w:rsidRDefault="00FD77DB">
      <w:pPr>
        <w:ind w:firstLine="709"/>
        <w:jc w:val="both"/>
        <w:rPr>
          <w:rFonts w:ascii="Times New Roman" w:hAnsi="Times New Roman" w:cs="Times New Roman"/>
        </w:rPr>
      </w:pPr>
      <w:r>
        <w:rPr>
          <w:rFonts w:ascii="Times New Roman" w:hAnsi="Times New Roman" w:cs="Times New Roman"/>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должност</w:t>
      </w:r>
      <w:r w:rsidR="00D117E9">
        <w:rPr>
          <w:rFonts w:ascii="Times New Roman" w:hAnsi="Times New Roman" w:cs="Times New Roman"/>
        </w:rPr>
        <w:t xml:space="preserve">ное лицо Управления образования, </w:t>
      </w:r>
      <w:r>
        <w:rPr>
          <w:rFonts w:ascii="Times New Roman" w:hAnsi="Times New Roman" w:cs="Times New Roman"/>
        </w:rPr>
        <w:t>МФЦ, принявшее телефонный звонок, разъясняет заявителю право обратиться с письменным обращением в Управление образования</w:t>
      </w:r>
      <w:r w:rsidR="00D117E9">
        <w:rPr>
          <w:rFonts w:ascii="Times New Roman" w:hAnsi="Times New Roman" w:cs="Times New Roman"/>
        </w:rPr>
        <w:t>, МФЦ</w:t>
      </w:r>
      <w:r>
        <w:rPr>
          <w:rFonts w:ascii="Times New Roman" w:hAnsi="Times New Roman" w:cs="Times New Roman"/>
        </w:rPr>
        <w:t xml:space="preserve"> и требования к оформлению обращения.</w:t>
      </w:r>
    </w:p>
    <w:p w:rsidR="00A75AFE" w:rsidRDefault="00FD77DB">
      <w:pPr>
        <w:ind w:firstLine="709"/>
        <w:jc w:val="both"/>
        <w:rPr>
          <w:rFonts w:ascii="Times New Roman" w:hAnsi="Times New Roman" w:cs="Times New Roman"/>
        </w:rPr>
      </w:pPr>
      <w:r>
        <w:rPr>
          <w:rFonts w:ascii="Times New Roman" w:hAnsi="Times New Roman" w:cs="Times New Roman"/>
        </w:rPr>
        <w:t>При ответе на телефонные звонки должностное лицо, ответственное за информирование, должен назвать фамилию, имя, отчество, занимаемую дол</w:t>
      </w:r>
      <w:r w:rsidR="00D117E9">
        <w:rPr>
          <w:rFonts w:ascii="Times New Roman" w:hAnsi="Times New Roman" w:cs="Times New Roman"/>
        </w:rPr>
        <w:t xml:space="preserve">жность в Управлении образования, </w:t>
      </w:r>
      <w:r>
        <w:rPr>
          <w:rFonts w:ascii="Times New Roman" w:hAnsi="Times New Roman" w:cs="Times New Roman"/>
        </w:rPr>
        <w:t xml:space="preserve">МФЦ. </w:t>
      </w:r>
    </w:p>
    <w:p w:rsidR="00A75AFE" w:rsidRDefault="00FD77DB">
      <w:pPr>
        <w:ind w:firstLine="709"/>
        <w:jc w:val="both"/>
        <w:rPr>
          <w:rFonts w:ascii="Times New Roman" w:hAnsi="Times New Roman" w:cs="Times New Roman"/>
        </w:rPr>
      </w:pPr>
      <w:r>
        <w:rPr>
          <w:rFonts w:ascii="Times New Roman" w:hAnsi="Times New Roman" w:cs="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75AFE" w:rsidRDefault="00FD77DB">
      <w:pPr>
        <w:ind w:firstLine="709"/>
        <w:jc w:val="both"/>
        <w:rPr>
          <w:rFonts w:ascii="Times New Roman" w:hAnsi="Times New Roman" w:cs="Times New Roman"/>
        </w:rPr>
      </w:pPr>
      <w:r>
        <w:rPr>
          <w:rFonts w:ascii="Times New Roman" w:hAnsi="Times New Roman" w:cs="Times New Roman"/>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75AFE" w:rsidRDefault="00FD77DB">
      <w:pPr>
        <w:ind w:firstLine="709"/>
        <w:jc w:val="both"/>
        <w:rPr>
          <w:rFonts w:ascii="Times New Roman" w:hAnsi="Times New Roman" w:cs="Times New Roman"/>
        </w:rPr>
      </w:pPr>
      <w:r>
        <w:rPr>
          <w:rFonts w:ascii="Times New Roman" w:hAnsi="Times New Roman" w:cs="Times New Roman"/>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Управления образования</w:t>
      </w:r>
      <w:r w:rsidR="00E45A64">
        <w:rPr>
          <w:rFonts w:ascii="Times New Roman" w:hAnsi="Times New Roman" w:cs="Times New Roman"/>
        </w:rPr>
        <w:t>, МФЦ</w:t>
      </w:r>
      <w:r>
        <w:rPr>
          <w:rFonts w:ascii="Times New Roman" w:hAnsi="Times New Roman" w:cs="Times New Roman"/>
        </w:rPr>
        <w:t xml:space="preserve"> и направляется способом, позволяющим подтвердить факт и дату направления.</w:t>
      </w:r>
    </w:p>
    <w:p w:rsidR="00A75AFE" w:rsidRDefault="00FD77DB">
      <w:pPr>
        <w:ind w:firstLine="709"/>
        <w:jc w:val="both"/>
        <w:rPr>
          <w:rFonts w:ascii="Times New Roman" w:hAnsi="Times New Roman" w:cs="Times New Roman"/>
        </w:rPr>
      </w:pPr>
      <w:r>
        <w:rPr>
          <w:rFonts w:ascii="Times New Roman" w:hAnsi="Times New Roman" w:cs="Times New Roman"/>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начальником Управления образования.</w:t>
      </w:r>
    </w:p>
    <w:p w:rsidR="00A75AFE" w:rsidRDefault="00FD77DB">
      <w:pPr>
        <w:tabs>
          <w:tab w:val="left" w:pos="0"/>
        </w:tabs>
        <w:ind w:firstLine="709"/>
        <w:jc w:val="both"/>
        <w:rPr>
          <w:rFonts w:ascii="Times New Roman" w:hAnsi="Times New Roman" w:cs="Times New Roman"/>
        </w:rPr>
      </w:pPr>
      <w:r>
        <w:rPr>
          <w:rFonts w:ascii="Times New Roman" w:hAnsi="Times New Roman" w:cs="Times New Roman"/>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A75AFE" w:rsidRDefault="00FD77DB">
      <w:pPr>
        <w:widowControl w:val="0"/>
        <w:ind w:firstLine="709"/>
        <w:jc w:val="both"/>
        <w:rPr>
          <w:rFonts w:ascii="Times New Roman" w:hAnsi="Times New Roman" w:cs="Times New Roman"/>
        </w:rPr>
      </w:pPr>
      <w:r>
        <w:rPr>
          <w:rFonts w:ascii="Times New Roman" w:hAnsi="Times New Roman" w:cs="Times New Roman"/>
        </w:rPr>
        <w:t>в средствах массовой информации;</w:t>
      </w:r>
    </w:p>
    <w:p w:rsidR="00A75AFE" w:rsidRDefault="00FD77DB" w:rsidP="00613302">
      <w:pPr>
        <w:widowControl w:val="0"/>
        <w:ind w:firstLine="709"/>
        <w:jc w:val="both"/>
        <w:rPr>
          <w:rFonts w:ascii="Times New Roman" w:hAnsi="Times New Roman" w:cs="Times New Roman"/>
        </w:rPr>
      </w:pPr>
      <w:r>
        <w:rPr>
          <w:rFonts w:ascii="Times New Roman" w:hAnsi="Times New Roman" w:cs="Times New Roman"/>
        </w:rPr>
        <w:t>на  сайте в сети Интернет;</w:t>
      </w:r>
    </w:p>
    <w:p w:rsidR="006E051A" w:rsidRPr="006E051A" w:rsidRDefault="006E051A" w:rsidP="006E051A">
      <w:pPr>
        <w:widowControl w:val="0"/>
        <w:ind w:firstLine="709"/>
        <w:jc w:val="both"/>
        <w:rPr>
          <w:rFonts w:ascii="Times New Roman" w:hAnsi="Times New Roman" w:cs="Times New Roman"/>
        </w:rPr>
      </w:pPr>
      <w:r w:rsidRPr="006E051A">
        <w:rPr>
          <w:rFonts w:ascii="Times New Roman" w:hAnsi="Times New Roman" w:cs="Times New Roman"/>
        </w:rPr>
        <w:t>на Региональном портале;</w:t>
      </w:r>
    </w:p>
    <w:p w:rsidR="00A75AFE" w:rsidRDefault="006E051A" w:rsidP="006E051A">
      <w:pPr>
        <w:widowControl w:val="0"/>
        <w:jc w:val="both"/>
        <w:rPr>
          <w:rFonts w:ascii="Times New Roman" w:hAnsi="Times New Roman" w:cs="Times New Roman"/>
        </w:rPr>
      </w:pPr>
      <w:r>
        <w:rPr>
          <w:rFonts w:ascii="Times New Roman" w:hAnsi="Times New Roman" w:cs="Times New Roman"/>
        </w:rPr>
        <w:t xml:space="preserve">            </w:t>
      </w:r>
      <w:r w:rsidR="00FD77DB">
        <w:rPr>
          <w:rFonts w:ascii="Times New Roman" w:hAnsi="Times New Roman" w:cs="Times New Roman"/>
        </w:rPr>
        <w:t>на информационных стендах Управления образования, МФЦ.</w:t>
      </w:r>
    </w:p>
    <w:p w:rsidR="00A75AFE" w:rsidRDefault="00A75AFE">
      <w:pPr>
        <w:ind w:firstLine="709"/>
        <w:jc w:val="both"/>
        <w:rPr>
          <w:rFonts w:ascii="Times New Roman" w:hAnsi="Times New Roman" w:cs="Times New Roman"/>
          <w:bCs/>
        </w:rPr>
      </w:pPr>
    </w:p>
    <w:p w:rsidR="00A75AFE" w:rsidRDefault="00FD77DB">
      <w:pPr>
        <w:ind w:firstLine="709"/>
        <w:jc w:val="center"/>
        <w:rPr>
          <w:rFonts w:ascii="Times New Roman" w:hAnsi="Times New Roman" w:cs="Times New Roman"/>
          <w:bCs/>
        </w:rPr>
      </w:pPr>
      <w:r>
        <w:rPr>
          <w:rFonts w:ascii="Times New Roman" w:hAnsi="Times New Roman" w:cs="Times New Roman"/>
          <w:bCs/>
          <w:lang w:val="en-US"/>
        </w:rPr>
        <w:t>II</w:t>
      </w:r>
      <w:r>
        <w:rPr>
          <w:rFonts w:ascii="Times New Roman" w:hAnsi="Times New Roman" w:cs="Times New Roman"/>
          <w:bCs/>
        </w:rPr>
        <w:t>. Стандарт предоставления муниципальной услуги</w:t>
      </w:r>
    </w:p>
    <w:p w:rsidR="00A75AFE" w:rsidRDefault="00A75AFE">
      <w:pPr>
        <w:ind w:firstLine="709"/>
        <w:jc w:val="center"/>
        <w:rPr>
          <w:rFonts w:ascii="Times New Roman" w:hAnsi="Times New Roman" w:cs="Times New Roman"/>
          <w:b/>
        </w:rPr>
      </w:pPr>
    </w:p>
    <w:p w:rsidR="00A75AFE" w:rsidRDefault="00FD77DB">
      <w:pPr>
        <w:ind w:firstLine="720"/>
        <w:jc w:val="center"/>
        <w:rPr>
          <w:rFonts w:ascii="Times New Roman" w:hAnsi="Times New Roman" w:cs="Times New Roman"/>
          <w:i/>
        </w:rPr>
      </w:pPr>
      <w:r>
        <w:rPr>
          <w:rFonts w:ascii="Times New Roman" w:hAnsi="Times New Roman" w:cs="Times New Roman"/>
          <w:i/>
        </w:rPr>
        <w:t>2.1. Наименование муниципальной услуги</w:t>
      </w:r>
    </w:p>
    <w:p w:rsidR="00A75AFE" w:rsidRDefault="00A75AFE">
      <w:pPr>
        <w:ind w:firstLine="720"/>
        <w:jc w:val="both"/>
        <w:rPr>
          <w:rFonts w:ascii="Times New Roman" w:hAnsi="Times New Roman" w:cs="Times New Roman"/>
          <w:i/>
        </w:rPr>
      </w:pPr>
    </w:p>
    <w:p w:rsidR="00A75AFE" w:rsidRDefault="00FD77DB">
      <w:pPr>
        <w:tabs>
          <w:tab w:val="left" w:pos="0"/>
        </w:tabs>
        <w:ind w:firstLine="709"/>
        <w:jc w:val="both"/>
        <w:rPr>
          <w:rFonts w:ascii="Times New Roman" w:hAnsi="Times New Roman" w:cs="Times New Roman"/>
        </w:rPr>
      </w:pPr>
      <w:r>
        <w:rPr>
          <w:rFonts w:ascii="Times New Roman" w:hAnsi="Times New Roman" w:cs="Times New Roman"/>
        </w:rPr>
        <w:t>Постановка на учет и направление детей в образовательные о</w:t>
      </w:r>
      <w:r w:rsidR="00E45A64">
        <w:rPr>
          <w:rFonts w:ascii="Times New Roman" w:hAnsi="Times New Roman" w:cs="Times New Roman"/>
        </w:rPr>
        <w:t xml:space="preserve">рганизации, реализующие </w:t>
      </w:r>
      <w:r>
        <w:rPr>
          <w:rFonts w:ascii="Times New Roman" w:hAnsi="Times New Roman" w:cs="Times New Roman"/>
        </w:rPr>
        <w:t xml:space="preserve"> </w:t>
      </w:r>
      <w:r w:rsidR="00333025">
        <w:rPr>
          <w:rFonts w:ascii="Times New Roman" w:hAnsi="Times New Roman" w:cs="Times New Roman"/>
        </w:rPr>
        <w:t xml:space="preserve"> </w:t>
      </w:r>
      <w:r>
        <w:rPr>
          <w:rFonts w:ascii="Times New Roman" w:hAnsi="Times New Roman" w:cs="Times New Roman"/>
        </w:rPr>
        <w:t xml:space="preserve">образовательную программу дошкольного образования.  </w:t>
      </w:r>
    </w:p>
    <w:p w:rsidR="00A75AFE" w:rsidRDefault="00A75AFE">
      <w:pPr>
        <w:ind w:firstLine="709"/>
        <w:jc w:val="both"/>
        <w:rPr>
          <w:rFonts w:ascii="Times New Roman" w:hAnsi="Times New Roman" w:cs="Times New Roman"/>
        </w:rPr>
      </w:pPr>
    </w:p>
    <w:p w:rsidR="00A75AFE" w:rsidRDefault="00FD77DB">
      <w:pPr>
        <w:ind w:firstLine="709"/>
        <w:jc w:val="center"/>
        <w:rPr>
          <w:rFonts w:ascii="Times New Roman" w:hAnsi="Times New Roman" w:cs="Times New Roman"/>
          <w:i/>
        </w:rPr>
      </w:pPr>
      <w:r>
        <w:rPr>
          <w:rFonts w:ascii="Times New Roman" w:hAnsi="Times New Roman" w:cs="Times New Roman"/>
          <w:i/>
        </w:rPr>
        <w:t xml:space="preserve">2.2. Наименование органа местного самоуправления, </w:t>
      </w:r>
    </w:p>
    <w:p w:rsidR="00A75AFE" w:rsidRDefault="00FD77DB">
      <w:pPr>
        <w:ind w:firstLine="709"/>
        <w:jc w:val="center"/>
        <w:rPr>
          <w:rFonts w:ascii="Times New Roman" w:hAnsi="Times New Roman" w:cs="Times New Roman"/>
          <w:i/>
        </w:rPr>
      </w:pPr>
      <w:r>
        <w:rPr>
          <w:rFonts w:ascii="Times New Roman" w:hAnsi="Times New Roman" w:cs="Times New Roman"/>
          <w:i/>
        </w:rPr>
        <w:t>предоставляющего муниципальную услугу</w:t>
      </w:r>
    </w:p>
    <w:p w:rsidR="00A75AFE" w:rsidRDefault="00A75AFE">
      <w:pPr>
        <w:ind w:firstLine="709"/>
        <w:jc w:val="both"/>
        <w:rPr>
          <w:rFonts w:ascii="Times New Roman" w:hAnsi="Times New Roman" w:cs="Times New Roman"/>
        </w:rPr>
      </w:pPr>
    </w:p>
    <w:p w:rsidR="00A75AFE" w:rsidRDefault="00FD77DB">
      <w:pPr>
        <w:pStyle w:val="af6"/>
        <w:spacing w:before="0" w:after="0"/>
        <w:ind w:firstLine="709"/>
        <w:jc w:val="both"/>
        <w:rPr>
          <w:szCs w:val="24"/>
        </w:rPr>
      </w:pPr>
      <w:r>
        <w:rPr>
          <w:szCs w:val="24"/>
        </w:rPr>
        <w:t xml:space="preserve">2.2.1. Муниципальная услуга предоставляется: </w:t>
      </w:r>
    </w:p>
    <w:p w:rsidR="00A75AFE" w:rsidRDefault="00FD77DB">
      <w:pPr>
        <w:pStyle w:val="af6"/>
        <w:spacing w:before="0" w:after="0"/>
        <w:jc w:val="both"/>
        <w:rPr>
          <w:szCs w:val="24"/>
        </w:rPr>
      </w:pPr>
      <w:r>
        <w:rPr>
          <w:szCs w:val="24"/>
        </w:rPr>
        <w:t xml:space="preserve">       Управлением образования администрации Н</w:t>
      </w:r>
      <w:r w:rsidR="00613302">
        <w:rPr>
          <w:szCs w:val="24"/>
        </w:rPr>
        <w:t xml:space="preserve">икольского муниципального </w:t>
      </w:r>
      <w:r w:rsidR="00613302" w:rsidRPr="009B7C8F">
        <w:rPr>
          <w:color w:val="000000"/>
          <w:szCs w:val="24"/>
        </w:rPr>
        <w:t>округа</w:t>
      </w:r>
      <w:r>
        <w:rPr>
          <w:szCs w:val="24"/>
        </w:rPr>
        <w:t xml:space="preserve">; </w:t>
      </w:r>
    </w:p>
    <w:p w:rsidR="00A75AFE" w:rsidRDefault="00FD77DB">
      <w:pPr>
        <w:jc w:val="both"/>
        <w:rPr>
          <w:rFonts w:ascii="Times New Roman" w:hAnsi="Times New Roman" w:cs="Times New Roman"/>
        </w:rPr>
      </w:pPr>
      <w:r>
        <w:rPr>
          <w:rFonts w:ascii="Times New Roman" w:eastAsia="Times New Roman" w:hAnsi="Times New Roman" w:cs="Times New Roman"/>
          <w:lang w:eastAsia="ru-RU" w:bidi="ar-SA"/>
        </w:rPr>
        <w:t xml:space="preserve">       МФЦ по месту жительства (пребывания</w:t>
      </w:r>
      <w:r>
        <w:rPr>
          <w:rFonts w:ascii="Times New Roman" w:hAnsi="Times New Roman" w:cs="Times New Roman"/>
        </w:rPr>
        <w:t>) заявителя - в части приема заявления и документов на предоставление муниципальной услуги.</w:t>
      </w:r>
    </w:p>
    <w:p w:rsidR="00A75AFE" w:rsidRDefault="00FD77DB">
      <w:pPr>
        <w:pStyle w:val="af6"/>
        <w:spacing w:before="0" w:after="0"/>
        <w:ind w:firstLine="709"/>
        <w:jc w:val="both"/>
        <w:rPr>
          <w:color w:val="FF0000"/>
          <w:szCs w:val="24"/>
        </w:rPr>
      </w:pPr>
      <w:r>
        <w:rPr>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Pr="009B7C8F">
        <w:rPr>
          <w:color w:val="000000"/>
          <w:szCs w:val="24"/>
        </w:rPr>
        <w:t>.</w:t>
      </w:r>
    </w:p>
    <w:p w:rsidR="00A75AFE" w:rsidRDefault="00A75AFE">
      <w:pPr>
        <w:ind w:firstLine="709"/>
        <w:jc w:val="both"/>
        <w:rPr>
          <w:rFonts w:ascii="Times New Roman" w:hAnsi="Times New Roman" w:cs="Times New Roman"/>
        </w:rPr>
      </w:pPr>
    </w:p>
    <w:p w:rsidR="00A75AFE" w:rsidRDefault="00FD77DB">
      <w:pPr>
        <w:ind w:firstLine="709"/>
        <w:jc w:val="center"/>
        <w:rPr>
          <w:rFonts w:ascii="Times New Roman" w:hAnsi="Times New Roman" w:cs="Times New Roman"/>
          <w:i/>
        </w:rPr>
      </w:pPr>
      <w:r>
        <w:rPr>
          <w:rFonts w:ascii="Times New Roman" w:hAnsi="Times New Roman" w:cs="Times New Roman"/>
          <w:i/>
        </w:rPr>
        <w:t>2.3. Результат предоставления муниципальной услуги</w:t>
      </w:r>
    </w:p>
    <w:p w:rsidR="00A75AFE" w:rsidRDefault="00A75AFE">
      <w:pPr>
        <w:ind w:firstLine="709"/>
        <w:jc w:val="center"/>
        <w:rPr>
          <w:rFonts w:ascii="Times New Roman" w:hAnsi="Times New Roman" w:cs="Times New Roman"/>
          <w:i/>
        </w:rPr>
      </w:pPr>
    </w:p>
    <w:p w:rsidR="00A75AFE" w:rsidRDefault="00FD77DB">
      <w:pPr>
        <w:ind w:firstLine="708"/>
        <w:jc w:val="both"/>
        <w:rPr>
          <w:rFonts w:ascii="Times New Roman" w:hAnsi="Times New Roman" w:cs="Times New Roman"/>
        </w:rPr>
      </w:pPr>
      <w:r>
        <w:rPr>
          <w:rFonts w:ascii="Times New Roman" w:hAnsi="Times New Roman" w:cs="Times New Roman"/>
        </w:rPr>
        <w:t>2.3.1. Результатом предоставления муниципальной услуги на первом этапе является:</w:t>
      </w:r>
    </w:p>
    <w:p w:rsidR="00517F20" w:rsidRPr="00517F20" w:rsidRDefault="00517F20" w:rsidP="00517F20">
      <w:pPr>
        <w:ind w:firstLine="720"/>
        <w:jc w:val="both"/>
        <w:rPr>
          <w:rFonts w:ascii="Times New Roman" w:hAnsi="Times New Roman" w:cs="Times New Roman"/>
        </w:rPr>
      </w:pPr>
      <w:r w:rsidRPr="00517F20">
        <w:rPr>
          <w:rFonts w:ascii="Times New Roman" w:hAnsi="Times New Roman" w:cs="Times New Roman"/>
        </w:rPr>
        <w:t xml:space="preserve">решение о постановке ребенка на учет для зачисления в </w:t>
      </w:r>
      <w:r>
        <w:rPr>
          <w:rFonts w:ascii="Times New Roman" w:hAnsi="Times New Roman" w:cs="Times New Roman"/>
        </w:rPr>
        <w:t>М</w:t>
      </w:r>
      <w:r w:rsidRPr="00517F20">
        <w:rPr>
          <w:rFonts w:ascii="Times New Roman" w:hAnsi="Times New Roman" w:cs="Times New Roman"/>
        </w:rPr>
        <w:t>ОО (далее постановка на учет) и направление заявителю уведомления о постановке на учет;</w:t>
      </w:r>
    </w:p>
    <w:p w:rsidR="00517F20" w:rsidRPr="00517F20" w:rsidRDefault="00517F20" w:rsidP="00517F20">
      <w:pPr>
        <w:ind w:firstLine="720"/>
        <w:jc w:val="both"/>
        <w:rPr>
          <w:rFonts w:ascii="Times New Roman" w:hAnsi="Times New Roman" w:cs="Times New Roman"/>
        </w:rPr>
      </w:pPr>
      <w:r w:rsidRPr="00517F20">
        <w:rPr>
          <w:rFonts w:ascii="Times New Roman" w:hAnsi="Times New Roman" w:cs="Times New Roman"/>
        </w:rPr>
        <w:t xml:space="preserve">решение об отказе в  постановке ребенка на учет для зачисления </w:t>
      </w:r>
      <w:r>
        <w:rPr>
          <w:rFonts w:ascii="Times New Roman" w:hAnsi="Times New Roman" w:cs="Times New Roman"/>
        </w:rPr>
        <w:t>в М</w:t>
      </w:r>
      <w:r w:rsidRPr="00517F20">
        <w:rPr>
          <w:rFonts w:ascii="Times New Roman" w:hAnsi="Times New Roman" w:cs="Times New Roman"/>
        </w:rPr>
        <w:t>ОО и направление заявителю уведомления об отказе.</w:t>
      </w:r>
    </w:p>
    <w:p w:rsidR="00A75AFE" w:rsidRDefault="00517F20" w:rsidP="00517F20">
      <w:pPr>
        <w:jc w:val="both"/>
        <w:rPr>
          <w:rFonts w:ascii="Times New Roman" w:hAnsi="Times New Roman" w:cs="Times New Roman"/>
        </w:rPr>
      </w:pPr>
      <w:r>
        <w:rPr>
          <w:rFonts w:ascii="Times New Roman" w:hAnsi="Times New Roman" w:cs="Times New Roman"/>
        </w:rPr>
        <w:t xml:space="preserve">            </w:t>
      </w:r>
      <w:r w:rsidR="00FD77DB">
        <w:rPr>
          <w:rFonts w:ascii="Times New Roman" w:hAnsi="Times New Roman" w:cs="Times New Roman"/>
        </w:rPr>
        <w:t>2.3.2. Результатом предоставления муниципальной услуги на втором этапе является:</w:t>
      </w:r>
    </w:p>
    <w:p w:rsidR="00517F20" w:rsidRPr="00517F20" w:rsidRDefault="00517F20" w:rsidP="00517F20">
      <w:pPr>
        <w:jc w:val="both"/>
        <w:rPr>
          <w:rFonts w:ascii="Times New Roman" w:hAnsi="Times New Roman" w:cs="Times New Roman"/>
        </w:rPr>
      </w:pPr>
      <w:r w:rsidRPr="00517F20">
        <w:rPr>
          <w:rFonts w:ascii="Times New Roman" w:hAnsi="Times New Roman" w:cs="Times New Roman"/>
        </w:rPr>
        <w:t>Выдача (направление) заявителю направления</w:t>
      </w:r>
      <w:r w:rsidR="00C23471">
        <w:rPr>
          <w:rFonts w:ascii="Times New Roman" w:hAnsi="Times New Roman" w:cs="Times New Roman"/>
        </w:rPr>
        <w:t xml:space="preserve"> в М</w:t>
      </w:r>
      <w:r w:rsidRPr="00517F20">
        <w:rPr>
          <w:rFonts w:ascii="Times New Roman" w:hAnsi="Times New Roman" w:cs="Times New Roman"/>
        </w:rPr>
        <w:t>ОО</w:t>
      </w:r>
      <w:r w:rsidR="00C23471">
        <w:rPr>
          <w:rFonts w:ascii="Times New Roman" w:hAnsi="Times New Roman" w:cs="Times New Roman"/>
        </w:rPr>
        <w:t>.</w:t>
      </w:r>
    </w:p>
    <w:p w:rsidR="00A75AFE" w:rsidRDefault="00A75AFE">
      <w:pPr>
        <w:jc w:val="both"/>
        <w:rPr>
          <w:rFonts w:ascii="Times New Roman" w:hAnsi="Times New Roman" w:cs="Times New Roman"/>
        </w:rPr>
      </w:pPr>
    </w:p>
    <w:p w:rsidR="00A75AFE" w:rsidRDefault="00FD77DB">
      <w:pPr>
        <w:ind w:firstLine="709"/>
        <w:jc w:val="center"/>
        <w:rPr>
          <w:rFonts w:ascii="Times New Roman" w:hAnsi="Times New Roman" w:cs="Times New Roman"/>
          <w:i/>
        </w:rPr>
      </w:pPr>
      <w:r>
        <w:rPr>
          <w:rFonts w:ascii="Times New Roman" w:hAnsi="Times New Roman" w:cs="Times New Roman"/>
          <w:i/>
        </w:rPr>
        <w:t>2.4. Срок предоставления муниципальной услуги</w:t>
      </w:r>
    </w:p>
    <w:p w:rsidR="00A75AFE" w:rsidRDefault="00A75AFE">
      <w:pPr>
        <w:ind w:firstLine="709"/>
        <w:jc w:val="center"/>
        <w:rPr>
          <w:rFonts w:ascii="Times New Roman" w:hAnsi="Times New Roman" w:cs="Times New Roman"/>
          <w:i/>
        </w:rPr>
      </w:pPr>
    </w:p>
    <w:p w:rsidR="00A75AFE" w:rsidRDefault="00FD77DB">
      <w:pPr>
        <w:ind w:firstLine="709"/>
        <w:jc w:val="both"/>
        <w:rPr>
          <w:rFonts w:ascii="Times New Roman" w:hAnsi="Times New Roman" w:cs="Times New Roman"/>
        </w:rPr>
      </w:pPr>
      <w:r>
        <w:rPr>
          <w:rFonts w:ascii="Times New Roman" w:hAnsi="Times New Roman" w:cs="Times New Roman"/>
        </w:rPr>
        <w:t>2.4.1. Срок предоставления муниципальной услуги на перво</w:t>
      </w:r>
      <w:r w:rsidR="00333025">
        <w:rPr>
          <w:rFonts w:ascii="Times New Roman" w:hAnsi="Times New Roman" w:cs="Times New Roman"/>
        </w:rPr>
        <w:t xml:space="preserve">м этапе  составляет </w:t>
      </w:r>
      <w:r w:rsidR="00BE63A0">
        <w:rPr>
          <w:rFonts w:ascii="Times New Roman" w:hAnsi="Times New Roman" w:cs="Times New Roman"/>
        </w:rPr>
        <w:t xml:space="preserve">не более </w:t>
      </w:r>
      <w:r w:rsidR="00333025">
        <w:rPr>
          <w:rFonts w:ascii="Times New Roman" w:hAnsi="Times New Roman" w:cs="Times New Roman"/>
        </w:rPr>
        <w:t>12</w:t>
      </w:r>
      <w:r>
        <w:rPr>
          <w:rFonts w:ascii="Times New Roman" w:hAnsi="Times New Roman" w:cs="Times New Roman"/>
        </w:rPr>
        <w:t xml:space="preserve"> рабочих дней  со дня поступления в Управление образования или МФЦ  заявления и прилагаемых к нему документов.</w:t>
      </w:r>
    </w:p>
    <w:p w:rsidR="00BE63A0" w:rsidRDefault="00BE63A0" w:rsidP="00BE63A0">
      <w:pPr>
        <w:ind w:firstLine="709"/>
        <w:jc w:val="both"/>
        <w:rPr>
          <w:rFonts w:ascii="Times New Roman" w:hAnsi="Times New Roman"/>
          <w:iCs/>
        </w:rPr>
      </w:pPr>
      <w:r w:rsidRPr="00BE63A0">
        <w:rPr>
          <w:rFonts w:ascii="Times New Roman" w:hAnsi="Times New Roman" w:cs="Times New Roman"/>
        </w:rPr>
        <w:t>2.4.2.</w:t>
      </w:r>
      <w:r w:rsidR="006F3092">
        <w:rPr>
          <w:rFonts w:ascii="Times New Roman" w:hAnsi="Times New Roman" w:cs="Times New Roman"/>
        </w:rPr>
        <w:t xml:space="preserve">  </w:t>
      </w:r>
      <w:r w:rsidRPr="00BE63A0">
        <w:rPr>
          <w:rFonts w:ascii="Times New Roman" w:hAnsi="Times New Roman" w:cs="Times New Roman"/>
        </w:rPr>
        <w:t xml:space="preserve">Срок направления детей в МДОО на 2 этапе  определяется исходя из положений раздела </w:t>
      </w:r>
      <w:r w:rsidRPr="00BE63A0">
        <w:rPr>
          <w:rFonts w:ascii="Times New Roman" w:hAnsi="Times New Roman" w:cs="Times New Roman"/>
          <w:iCs/>
        </w:rPr>
        <w:t>III административного регламента</w:t>
      </w:r>
      <w:r>
        <w:rPr>
          <w:rFonts w:ascii="Times New Roman" w:hAnsi="Times New Roman" w:cs="Times New Roman"/>
          <w:iCs/>
        </w:rPr>
        <w:t>,</w:t>
      </w:r>
      <w:r w:rsidRPr="00BE63A0">
        <w:rPr>
          <w:rFonts w:ascii="Times New Roman" w:hAnsi="Times New Roman"/>
          <w:iCs/>
        </w:rPr>
        <w:t xml:space="preserve"> </w:t>
      </w:r>
      <w:r>
        <w:rPr>
          <w:rFonts w:ascii="Times New Roman" w:hAnsi="Times New Roman"/>
          <w:iCs/>
        </w:rPr>
        <w:t>не позднее 31 августа текущего года.</w:t>
      </w:r>
    </w:p>
    <w:p w:rsidR="00070783" w:rsidRDefault="00BE63A0" w:rsidP="00BE63A0">
      <w:pPr>
        <w:jc w:val="both"/>
        <w:rPr>
          <w:rFonts w:ascii="Times New Roman" w:hAnsi="Times New Roman" w:cs="Times New Roman"/>
        </w:rPr>
      </w:pPr>
      <w:r>
        <w:rPr>
          <w:rFonts w:ascii="Times New Roman" w:hAnsi="Times New Roman" w:cs="Times New Roman"/>
        </w:rPr>
        <w:t xml:space="preserve">             </w:t>
      </w:r>
      <w:r w:rsidR="00070783">
        <w:rPr>
          <w:rFonts w:ascii="Times New Roman" w:hAnsi="Times New Roman"/>
          <w:iCs/>
        </w:rPr>
        <w:t>2.4.3. Срок предоставления муниципальной услуги в период дополнительного комплектования составляет не более 10 рабочих дней с даты получения Управлением образования информации от руководителей МОО о наличии свободных мест, выявленных в период с 1 сентября текущего года до 15 апреля года, следующего за текущим.</w:t>
      </w:r>
    </w:p>
    <w:p w:rsidR="00A75AFE" w:rsidRDefault="00A75AFE">
      <w:pPr>
        <w:ind w:firstLine="709"/>
        <w:jc w:val="both"/>
        <w:rPr>
          <w:rFonts w:ascii="Times New Roman" w:hAnsi="Times New Roman" w:cs="Times New Roman"/>
        </w:rPr>
      </w:pPr>
    </w:p>
    <w:p w:rsidR="00A75AFE" w:rsidRPr="009B7C8F" w:rsidRDefault="00FD77DB">
      <w:pPr>
        <w:ind w:firstLine="709"/>
        <w:jc w:val="center"/>
        <w:rPr>
          <w:rFonts w:ascii="Times New Roman" w:eastAsia="Times New Roman" w:hAnsi="Times New Roman" w:cs="Times New Roman"/>
          <w:i/>
          <w:color w:val="000000"/>
        </w:rPr>
      </w:pPr>
      <w:r w:rsidRPr="009B7C8F">
        <w:rPr>
          <w:rFonts w:ascii="Times New Roman" w:hAnsi="Times New Roman" w:cs="Times New Roman"/>
          <w:i/>
          <w:color w:val="000000"/>
        </w:rPr>
        <w:t>2.5 П</w:t>
      </w:r>
      <w:r w:rsidRPr="009B7C8F">
        <w:rPr>
          <w:rFonts w:ascii="Times New Roman" w:eastAsia="Times New Roman" w:hAnsi="Times New Roman" w:cs="Times New Roman"/>
          <w:i/>
          <w:color w:val="000000"/>
        </w:rPr>
        <w:t>равовые основания для предоставления  муниципальной услуги</w:t>
      </w:r>
    </w:p>
    <w:p w:rsidR="00A75AFE" w:rsidRDefault="00A75AFE">
      <w:pPr>
        <w:ind w:firstLine="709"/>
        <w:jc w:val="center"/>
        <w:rPr>
          <w:rFonts w:ascii="Times New Roman" w:hAnsi="Times New Roman" w:cs="Times New Roman"/>
          <w:i/>
        </w:rPr>
      </w:pPr>
    </w:p>
    <w:p w:rsidR="00A75AFE" w:rsidRDefault="00FD77DB">
      <w:pPr>
        <w:ind w:firstLine="709"/>
        <w:jc w:val="both"/>
        <w:rPr>
          <w:rFonts w:ascii="Times New Roman" w:hAnsi="Times New Roman" w:cs="Times New Roman"/>
        </w:rPr>
      </w:pPr>
      <w:r>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A75AFE" w:rsidRDefault="003D7B38">
      <w:pPr>
        <w:ind w:firstLine="709"/>
        <w:jc w:val="both"/>
      </w:pPr>
      <w:hyperlink r:id="rId15">
        <w:r w:rsidR="00FD77DB" w:rsidRPr="009B7C8F">
          <w:rPr>
            <w:rStyle w:val="-"/>
            <w:rFonts w:ascii="Times New Roman" w:hAnsi="Times New Roman" w:cs="Times New Roman"/>
            <w:color w:val="000000"/>
            <w:u w:val="none"/>
          </w:rPr>
          <w:t>Конвенци</w:t>
        </w:r>
      </w:hyperlink>
      <w:r w:rsidR="00FD77DB" w:rsidRPr="009B7C8F">
        <w:rPr>
          <w:rFonts w:ascii="Times New Roman" w:hAnsi="Times New Roman" w:cs="Times New Roman"/>
          <w:color w:val="000000"/>
        </w:rPr>
        <w:t>е</w:t>
      </w:r>
      <w:r w:rsidR="00FD77DB">
        <w:rPr>
          <w:rFonts w:ascii="Times New Roman" w:hAnsi="Times New Roman" w:cs="Times New Roman"/>
        </w:rPr>
        <w:t>й о правах ребенка, одобренной Генеральной Ассамблеей ООН 20 ноября 1989 года;</w:t>
      </w:r>
    </w:p>
    <w:p w:rsidR="00A75AFE" w:rsidRDefault="00FD77DB">
      <w:pPr>
        <w:ind w:firstLine="540"/>
        <w:jc w:val="both"/>
      </w:pPr>
      <w:r>
        <w:rPr>
          <w:rFonts w:ascii="Times New Roman" w:hAnsi="Times New Roman" w:cs="Times New Roman"/>
        </w:rPr>
        <w:t xml:space="preserve">Федеральным </w:t>
      </w:r>
      <w:hyperlink r:id="rId16">
        <w:r>
          <w:rPr>
            <w:rStyle w:val="-"/>
            <w:rFonts w:ascii="Times New Roman" w:hAnsi="Times New Roman" w:cs="Times New Roman"/>
          </w:rPr>
          <w:t>з</w:t>
        </w:r>
      </w:hyperlink>
      <w:r>
        <w:rPr>
          <w:rFonts w:ascii="Times New Roman" w:hAnsi="Times New Roman" w:cs="Times New Roman"/>
        </w:rPr>
        <w:t>аконом от 24 июля 1998 года № 124-ФЗ «Об основных гарантиях прав ребенка в Российской Федерации»;</w:t>
      </w:r>
    </w:p>
    <w:p w:rsidR="00A75AFE" w:rsidRDefault="00FD77DB">
      <w:pPr>
        <w:ind w:firstLine="540"/>
        <w:jc w:val="both"/>
      </w:pPr>
      <w:r>
        <w:rPr>
          <w:rFonts w:ascii="Times New Roman" w:hAnsi="Times New Roman" w:cs="Times New Roman"/>
        </w:rPr>
        <w:t xml:space="preserve">Федеральным </w:t>
      </w:r>
      <w:hyperlink r:id="rId17">
        <w:r w:rsidRPr="009B7C8F">
          <w:rPr>
            <w:rStyle w:val="-"/>
            <w:rFonts w:ascii="Times New Roman" w:hAnsi="Times New Roman" w:cs="Times New Roman"/>
            <w:color w:val="000000"/>
            <w:u w:val="none"/>
          </w:rPr>
          <w:t>законом</w:t>
        </w:r>
      </w:hyperlink>
      <w:r>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w:t>
      </w:r>
    </w:p>
    <w:p w:rsidR="00A75AFE" w:rsidRDefault="00FD77DB">
      <w:pPr>
        <w:ind w:firstLine="540"/>
        <w:jc w:val="both"/>
        <w:rPr>
          <w:rFonts w:ascii="Times New Roman" w:hAnsi="Times New Roman" w:cs="Times New Roman"/>
        </w:rPr>
      </w:pPr>
      <w:r>
        <w:rPr>
          <w:rFonts w:ascii="Times New Roman" w:hAnsi="Times New Roman" w:cs="Times New Roman"/>
        </w:rPr>
        <w:t>Федеральным законом от 27 июля 2010 года № 210-ФЗ «Об организации предоставления государственных и муниципальных услуг»;</w:t>
      </w:r>
    </w:p>
    <w:p w:rsidR="00A75AFE" w:rsidRDefault="00FD77DB">
      <w:pPr>
        <w:ind w:firstLine="540"/>
        <w:jc w:val="both"/>
      </w:pPr>
      <w:r>
        <w:rPr>
          <w:rFonts w:ascii="Times New Roman" w:hAnsi="Times New Roman" w:cs="Times New Roman"/>
        </w:rPr>
        <w:t xml:space="preserve">Федеральным </w:t>
      </w:r>
      <w:hyperlink r:id="rId18">
        <w:r w:rsidRPr="009B7C8F">
          <w:rPr>
            <w:rStyle w:val="-"/>
            <w:rFonts w:ascii="Times New Roman" w:hAnsi="Times New Roman" w:cs="Times New Roman"/>
            <w:color w:val="000000"/>
            <w:u w:val="none"/>
          </w:rPr>
          <w:t>законом</w:t>
        </w:r>
      </w:hyperlink>
      <w:r w:rsidRPr="009B7C8F">
        <w:rPr>
          <w:rFonts w:ascii="Times New Roman" w:hAnsi="Times New Roman" w:cs="Times New Roman"/>
          <w:color w:val="000000"/>
        </w:rPr>
        <w:t xml:space="preserve"> от</w:t>
      </w:r>
      <w:r>
        <w:rPr>
          <w:rFonts w:ascii="Times New Roman" w:hAnsi="Times New Roman" w:cs="Times New Roman"/>
        </w:rPr>
        <w:t xml:space="preserve"> 29 декабря 2012 года № 273-ФЗ «Об образовании в Российской Федерации»;</w:t>
      </w:r>
    </w:p>
    <w:p w:rsidR="00A75AFE" w:rsidRDefault="00FD77DB">
      <w:pPr>
        <w:ind w:firstLine="540"/>
        <w:jc w:val="both"/>
        <w:rPr>
          <w:rFonts w:ascii="Times New Roman" w:hAnsi="Times New Roman" w:cs="Times New Roman"/>
        </w:rPr>
      </w:pPr>
      <w:r>
        <w:rPr>
          <w:rFonts w:ascii="Times New Roman" w:hAnsi="Times New Roman" w:cs="Times New Roman"/>
        </w:rPr>
        <w:t>Федеральным законом  от 24 ноября 1995 года № 181-ФЗ «О социальной защите инвалидов в Российской Федерации»;</w:t>
      </w:r>
    </w:p>
    <w:p w:rsidR="00A75AFE" w:rsidRDefault="00FD77DB">
      <w:pPr>
        <w:ind w:firstLine="540"/>
        <w:jc w:val="both"/>
        <w:rPr>
          <w:rFonts w:ascii="Times New Roman" w:hAnsi="Times New Roman" w:cs="Times New Roman"/>
        </w:rPr>
      </w:pPr>
      <w:r>
        <w:rPr>
          <w:rFonts w:ascii="Times New Roman" w:hAnsi="Times New Roman" w:cs="Times New Roman"/>
        </w:rPr>
        <w:t>Федеральным законом от 06 апреля 2011 года № 63-ФЗ «Об электронной подписи»;</w:t>
      </w:r>
    </w:p>
    <w:p w:rsidR="00A75AFE" w:rsidRDefault="00FD77DB">
      <w:pPr>
        <w:ind w:firstLine="540"/>
        <w:jc w:val="both"/>
        <w:rPr>
          <w:rFonts w:ascii="Times New Roman" w:hAnsi="Times New Roman" w:cs="Times New Roman"/>
        </w:rPr>
      </w:pPr>
      <w:r>
        <w:rPr>
          <w:rFonts w:ascii="Times New Roman" w:hAnsi="Times New Roman" w:cs="Times New Roman"/>
        </w:rPr>
        <w:t>Федеральным законом от 17 января 1992 года № 2202-1 «О прокуратуре Российской Федерации»;</w:t>
      </w:r>
    </w:p>
    <w:p w:rsidR="00A75AFE" w:rsidRDefault="00FD77DB">
      <w:pPr>
        <w:ind w:firstLine="540"/>
        <w:jc w:val="both"/>
        <w:rPr>
          <w:rFonts w:ascii="Times New Roman" w:hAnsi="Times New Roman" w:cs="Times New Roman"/>
        </w:rPr>
      </w:pPr>
      <w:r>
        <w:rPr>
          <w:rFonts w:ascii="Times New Roman" w:hAnsi="Times New Roman" w:cs="Times New Roman"/>
        </w:rPr>
        <w:t>Федеральным законом от 28 декабря 2010 года № 403-ФЗ «О Следственном комитете Российской Федерации»;</w:t>
      </w:r>
    </w:p>
    <w:p w:rsidR="00A75AFE" w:rsidRDefault="00FD77DB">
      <w:pPr>
        <w:ind w:firstLine="540"/>
        <w:jc w:val="both"/>
        <w:rPr>
          <w:rFonts w:ascii="Times New Roman" w:hAnsi="Times New Roman" w:cs="Times New Roman"/>
        </w:rPr>
      </w:pPr>
      <w:r>
        <w:rPr>
          <w:rFonts w:ascii="Times New Roman" w:hAnsi="Times New Roman" w:cs="Times New Roman"/>
        </w:rPr>
        <w:t>Федеральным законом от 27 мая 1998 года № 76-ФЗ «О статусе военнослужащих»;</w:t>
      </w:r>
    </w:p>
    <w:p w:rsidR="00A75AFE" w:rsidRDefault="00FD77DB">
      <w:pPr>
        <w:ind w:firstLine="540"/>
        <w:jc w:val="both"/>
        <w:rPr>
          <w:rFonts w:ascii="Times New Roman" w:hAnsi="Times New Roman" w:cs="Times New Roman"/>
        </w:rPr>
      </w:pPr>
      <w:r>
        <w:rPr>
          <w:rFonts w:ascii="Times New Roman" w:hAnsi="Times New Roman" w:cs="Times New Roman"/>
        </w:rPr>
        <w:t>Федеральным законом от 07 февраля 2011 года № 3-ФЗ «О полиции»;</w:t>
      </w:r>
    </w:p>
    <w:p w:rsidR="00A75AFE" w:rsidRDefault="00FD77DB">
      <w:pPr>
        <w:ind w:firstLine="540"/>
        <w:jc w:val="both"/>
        <w:rPr>
          <w:rFonts w:ascii="Times New Roman" w:hAnsi="Times New Roman" w:cs="Times New Roman"/>
        </w:rPr>
      </w:pPr>
      <w:r>
        <w:rPr>
          <w:rFonts w:ascii="Times New Roman" w:hAnsi="Times New Roman" w:cs="Times New Roman"/>
        </w:rPr>
        <w:t>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75AFE" w:rsidRDefault="00FD77DB">
      <w:pPr>
        <w:ind w:firstLine="540"/>
        <w:jc w:val="both"/>
        <w:rPr>
          <w:rFonts w:ascii="Times New Roman" w:hAnsi="Times New Roman" w:cs="Times New Roman"/>
        </w:rPr>
      </w:pPr>
      <w:r>
        <w:rPr>
          <w:rFonts w:ascii="Times New Roman" w:hAnsi="Times New Roman" w:cs="Times New Roman"/>
        </w:rPr>
        <w:t xml:space="preserve"> Законом РФ от 15 мая 1991 года № 1244-1 «О социальной защите граждан, подвергшихся воздействию радиации вследствие катастрофы на Чернобыльской АЭС»;</w:t>
      </w:r>
    </w:p>
    <w:p w:rsidR="00A75AFE" w:rsidRDefault="00FD77DB">
      <w:pPr>
        <w:ind w:firstLine="540"/>
        <w:jc w:val="both"/>
        <w:rPr>
          <w:rFonts w:ascii="Times New Roman" w:hAnsi="Times New Roman" w:cs="Times New Roman"/>
        </w:rPr>
      </w:pPr>
      <w:r>
        <w:rPr>
          <w:rFonts w:ascii="Times New Roman" w:hAnsi="Times New Roman" w:cs="Times New Roman"/>
        </w:rPr>
        <w:t>Законом РФ от 26 июня 1992 года № 3132-1 «О статусе судей в Российской Федерации»;</w:t>
      </w:r>
    </w:p>
    <w:p w:rsidR="00A75AFE" w:rsidRDefault="00FD77DB">
      <w:pPr>
        <w:ind w:firstLine="540"/>
        <w:jc w:val="both"/>
        <w:rPr>
          <w:rFonts w:ascii="Times New Roman" w:hAnsi="Times New Roman" w:cs="Times New Roman"/>
        </w:rPr>
      </w:pPr>
      <w:r>
        <w:rPr>
          <w:rFonts w:ascii="Times New Roman" w:hAnsi="Times New Roman" w:cs="Times New Roman"/>
        </w:rPr>
        <w:t>Указом Президента РФ от 05 мая 1992 года № 431 «О мерах по социальной поддержке многодетных семей»;</w:t>
      </w:r>
    </w:p>
    <w:p w:rsidR="00A75AFE" w:rsidRDefault="00FD77DB">
      <w:pPr>
        <w:ind w:firstLine="709"/>
        <w:jc w:val="both"/>
        <w:rPr>
          <w:rFonts w:ascii="Times New Roman" w:hAnsi="Times New Roman" w:cs="Times New Roman"/>
        </w:rPr>
      </w:pPr>
      <w:r>
        <w:rPr>
          <w:rFonts w:ascii="Times New Roman" w:hAnsi="Times New Roman" w:cs="Times New Roman"/>
        </w:rPr>
        <w:t>постановлением ВС РФ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sidR="001F4DD2">
        <w:rPr>
          <w:rFonts w:ascii="Times New Roman" w:hAnsi="Times New Roman" w:cs="Times New Roman"/>
        </w:rPr>
        <w:t>;</w:t>
      </w:r>
    </w:p>
    <w:p w:rsidR="00DB4300" w:rsidRPr="00DB4300" w:rsidRDefault="00DB4300" w:rsidP="00DB4300">
      <w:pPr>
        <w:ind w:right="-286" w:firstLine="709"/>
        <w:jc w:val="both"/>
        <w:rPr>
          <w:rFonts w:ascii="Times New Roman" w:hAnsi="Times New Roman" w:cs="Times New Roman"/>
        </w:rPr>
      </w:pPr>
      <w:r w:rsidRPr="00DB4300">
        <w:rPr>
          <w:rFonts w:ascii="Times New Roman" w:hAnsi="Times New Roman" w:cs="Times New Roman"/>
        </w:rPr>
        <w:t xml:space="preserve">приказом Минпросвещения России от 15 мая 2020 года № 236 «Об утверждении Порядка приема на обучение по образовательным программам дошкольного образования»; </w:t>
      </w:r>
    </w:p>
    <w:p w:rsidR="00DB4300" w:rsidRPr="00DB4300" w:rsidRDefault="003D7B38" w:rsidP="00DB4300">
      <w:pPr>
        <w:ind w:right="-286" w:firstLine="709"/>
        <w:jc w:val="both"/>
        <w:rPr>
          <w:rFonts w:ascii="Times New Roman" w:hAnsi="Times New Roman" w:cs="Times New Roman"/>
        </w:rPr>
      </w:pPr>
      <w:hyperlink r:id="rId19" w:history="1">
        <w:r w:rsidR="00DB4300" w:rsidRPr="00DB4300">
          <w:rPr>
            <w:rFonts w:ascii="Times New Roman" w:hAnsi="Times New Roman" w:cs="Times New Roman"/>
          </w:rPr>
          <w:t>приказом</w:t>
        </w:r>
      </w:hyperlink>
      <w:r w:rsidR="00DB4300" w:rsidRPr="00DB4300">
        <w:rPr>
          <w:rFonts w:ascii="Times New Roman" w:hAnsi="Times New Roman" w:cs="Times New Roman"/>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B4300" w:rsidRPr="00DB4300" w:rsidRDefault="003D7B38" w:rsidP="00DB4300">
      <w:pPr>
        <w:ind w:right="-286" w:firstLine="709"/>
        <w:jc w:val="both"/>
        <w:rPr>
          <w:rFonts w:ascii="Times New Roman" w:hAnsi="Times New Roman" w:cs="Times New Roman"/>
        </w:rPr>
      </w:pPr>
      <w:hyperlink r:id="rId20" w:history="1">
        <w:r w:rsidR="00DB4300" w:rsidRPr="00DB4300">
          <w:rPr>
            <w:rFonts w:ascii="Times New Roman" w:hAnsi="Times New Roman" w:cs="Times New Roman"/>
          </w:rPr>
          <w:t>приказом</w:t>
        </w:r>
      </w:hyperlink>
      <w:r w:rsidR="00DB4300" w:rsidRPr="00DB4300">
        <w:rPr>
          <w:rFonts w:ascii="Times New Roman" w:hAnsi="Times New Roman" w:cs="Times New Roman"/>
        </w:rPr>
        <w:t xml:space="preserve"> Министерства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B4300" w:rsidRPr="00DB4300" w:rsidRDefault="003D7B38" w:rsidP="00DB4300">
      <w:pPr>
        <w:ind w:right="-286" w:firstLine="709"/>
        <w:jc w:val="both"/>
        <w:rPr>
          <w:rFonts w:ascii="Times New Roman" w:hAnsi="Times New Roman" w:cs="Times New Roman"/>
        </w:rPr>
      </w:pPr>
      <w:hyperlink r:id="rId21" w:history="1">
        <w:r w:rsidR="00DB4300" w:rsidRPr="00DB4300">
          <w:rPr>
            <w:rFonts w:ascii="Times New Roman" w:hAnsi="Times New Roman" w:cs="Times New Roman"/>
          </w:rPr>
          <w:t>п</w:t>
        </w:r>
      </w:hyperlink>
      <w:r w:rsidR="00DB4300" w:rsidRPr="00DB4300">
        <w:rPr>
          <w:rFonts w:ascii="Times New Roman" w:hAnsi="Times New Roman" w:cs="Times New Roman"/>
        </w:rPr>
        <w:t xml:space="preserve">остановлением Главного государственного санитарного </w:t>
      </w:r>
      <w:r w:rsidR="00DB4300">
        <w:rPr>
          <w:rFonts w:ascii="Times New Roman" w:hAnsi="Times New Roman" w:cs="Times New Roman"/>
        </w:rPr>
        <w:t>врача Российской Федерации от 28 сентября 2020 года № 28</w:t>
      </w:r>
      <w:r w:rsidR="00DB4300" w:rsidRPr="00DB4300">
        <w:rPr>
          <w:rFonts w:ascii="Times New Roman" w:hAnsi="Times New Roman" w:cs="Times New Roman"/>
        </w:rPr>
        <w:t xml:space="preserve"> «Об утверждении </w:t>
      </w:r>
      <w:r w:rsidR="00DB4300">
        <w:rPr>
          <w:rFonts w:ascii="Times New Roman" w:hAnsi="Times New Roman" w:cs="Times New Roman"/>
        </w:rPr>
        <w:t>санитарных правил СП 2.4.1.3648-20</w:t>
      </w:r>
      <w:r w:rsidR="00DB4300" w:rsidRPr="00DB4300">
        <w:rPr>
          <w:rFonts w:ascii="Times New Roman" w:hAnsi="Times New Roman" w:cs="Times New Roman"/>
        </w:rPr>
        <w:t xml:space="preserve"> «Санитарно-эпидемиологиче</w:t>
      </w:r>
      <w:r w:rsidR="00DB4300">
        <w:rPr>
          <w:rFonts w:ascii="Times New Roman" w:hAnsi="Times New Roman" w:cs="Times New Roman"/>
        </w:rPr>
        <w:t xml:space="preserve">ские требования к </w:t>
      </w:r>
      <w:r w:rsidR="00DB4300" w:rsidRPr="00DB4300">
        <w:rPr>
          <w:rFonts w:ascii="Times New Roman" w:hAnsi="Times New Roman" w:cs="Times New Roman"/>
        </w:rPr>
        <w:t>организац</w:t>
      </w:r>
      <w:r w:rsidR="00DB4300">
        <w:rPr>
          <w:rFonts w:ascii="Times New Roman" w:hAnsi="Times New Roman" w:cs="Times New Roman"/>
        </w:rPr>
        <w:t>иям воспитания и обучения,</w:t>
      </w:r>
      <w:r w:rsidR="00F93EAC">
        <w:rPr>
          <w:rFonts w:ascii="Times New Roman" w:hAnsi="Times New Roman" w:cs="Times New Roman"/>
        </w:rPr>
        <w:t xml:space="preserve"> </w:t>
      </w:r>
      <w:r w:rsidR="00DB4300">
        <w:rPr>
          <w:rFonts w:ascii="Times New Roman" w:hAnsi="Times New Roman" w:cs="Times New Roman"/>
        </w:rPr>
        <w:t>отдыха и оздоровления детей и молодежи</w:t>
      </w:r>
      <w:r w:rsidR="00DB4300" w:rsidRPr="00DB4300">
        <w:rPr>
          <w:rFonts w:ascii="Times New Roman" w:hAnsi="Times New Roman" w:cs="Times New Roman"/>
        </w:rPr>
        <w:t>»;</w:t>
      </w:r>
    </w:p>
    <w:p w:rsidR="00DB4300" w:rsidRPr="00DB4300" w:rsidRDefault="00DB4300" w:rsidP="00DB4300">
      <w:pPr>
        <w:ind w:firstLine="709"/>
        <w:jc w:val="both"/>
        <w:rPr>
          <w:rFonts w:ascii="Times New Roman" w:hAnsi="Times New Roman" w:cs="Times New Roman"/>
        </w:rPr>
      </w:pPr>
      <w:r>
        <w:rPr>
          <w:rFonts w:ascii="Times New Roman" w:hAnsi="Times New Roman" w:cs="Times New Roman"/>
        </w:rPr>
        <w:t>административным регламентом предоставления муниципальной услуги «Постановка на учет и направление детей в образовательные организации, реализующие образовательную программу дошкольного образования»</w:t>
      </w:r>
    </w:p>
    <w:p w:rsidR="00DB4300" w:rsidRDefault="00DB4300">
      <w:pPr>
        <w:ind w:firstLine="709"/>
        <w:jc w:val="both"/>
        <w:rPr>
          <w:rFonts w:ascii="Times New Roman" w:hAnsi="Times New Roman" w:cs="Times New Roman"/>
        </w:rPr>
      </w:pPr>
    </w:p>
    <w:p w:rsidR="00A75AFE" w:rsidRDefault="00A75AFE">
      <w:pPr>
        <w:ind w:firstLine="709"/>
        <w:jc w:val="both"/>
        <w:outlineLvl w:val="1"/>
        <w:rPr>
          <w:rFonts w:ascii="Times New Roman" w:hAnsi="Times New Roman" w:cs="Times New Roman"/>
        </w:rPr>
      </w:pPr>
    </w:p>
    <w:p w:rsidR="00A75AFE" w:rsidRDefault="00FD77DB">
      <w:pPr>
        <w:ind w:firstLine="709"/>
        <w:jc w:val="center"/>
        <w:rPr>
          <w:rFonts w:ascii="Times New Roman" w:hAnsi="Times New Roman" w:cs="Times New Roman"/>
          <w:i/>
        </w:rPr>
      </w:pPr>
      <w:r>
        <w:rPr>
          <w:rFonts w:ascii="Times New Roman" w:hAnsi="Times New Roman" w:cs="Times New Roman"/>
          <w:i/>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w:t>
      </w:r>
      <w:r w:rsidR="00BE63A0">
        <w:rPr>
          <w:rFonts w:ascii="Times New Roman" w:hAnsi="Times New Roman" w:cs="Times New Roman"/>
          <w:i/>
        </w:rPr>
        <w:t>жен представить самостоятельно</w:t>
      </w:r>
    </w:p>
    <w:p w:rsidR="00BE63A0" w:rsidRPr="00BE63A0" w:rsidRDefault="00BE63A0" w:rsidP="00BE63A0">
      <w:pPr>
        <w:ind w:firstLine="709"/>
        <w:jc w:val="both"/>
        <w:rPr>
          <w:rFonts w:ascii="Times New Roman" w:hAnsi="Times New Roman" w:cs="Times New Roman"/>
        </w:rPr>
      </w:pPr>
    </w:p>
    <w:p w:rsidR="00BE63A0" w:rsidRPr="00BE63A0" w:rsidRDefault="00BE63A0" w:rsidP="00BE63A0">
      <w:pPr>
        <w:ind w:firstLine="709"/>
        <w:jc w:val="both"/>
        <w:rPr>
          <w:rFonts w:ascii="Times New Roman" w:hAnsi="Times New Roman" w:cs="Times New Roman"/>
        </w:rPr>
      </w:pPr>
      <w:r w:rsidRPr="00BE63A0">
        <w:rPr>
          <w:rFonts w:ascii="Times New Roman" w:hAnsi="Times New Roman" w:cs="Times New Roman"/>
        </w:rPr>
        <w:t>2.6.1. Для предоставления муниципальной услуги  заявитель направляет (представляет) следующие документы:</w:t>
      </w:r>
    </w:p>
    <w:p w:rsidR="00BE63A0" w:rsidRPr="00BE63A0" w:rsidRDefault="00BE63A0" w:rsidP="00BE63A0">
      <w:pPr>
        <w:ind w:right="-286" w:firstLine="709"/>
        <w:jc w:val="both"/>
        <w:rPr>
          <w:rFonts w:ascii="Times New Roman" w:hAnsi="Times New Roman" w:cs="Times New Roman"/>
        </w:rPr>
      </w:pPr>
      <w:r w:rsidRPr="00BE63A0">
        <w:rPr>
          <w:rFonts w:ascii="Times New Roman" w:hAnsi="Times New Roman" w:cs="Times New Roman"/>
        </w:rPr>
        <w:t xml:space="preserve">а) </w:t>
      </w:r>
      <w:hyperlink r:id="rId22" w:history="1">
        <w:r w:rsidRPr="00BE63A0">
          <w:rPr>
            <w:rFonts w:ascii="Times New Roman" w:hAnsi="Times New Roman" w:cs="Times New Roman"/>
          </w:rPr>
          <w:t>заявление</w:t>
        </w:r>
      </w:hyperlink>
      <w:r w:rsidRPr="00BE63A0">
        <w:rPr>
          <w:rFonts w:ascii="Times New Roman" w:hAnsi="Times New Roman" w:cs="Times New Roman"/>
        </w:rPr>
        <w:t xml:space="preserve"> о постан</w:t>
      </w:r>
      <w:r>
        <w:rPr>
          <w:rFonts w:ascii="Times New Roman" w:hAnsi="Times New Roman" w:cs="Times New Roman"/>
        </w:rPr>
        <w:t>овке на учет для зачисления в М</w:t>
      </w:r>
      <w:r w:rsidRPr="00BE63A0">
        <w:rPr>
          <w:rFonts w:ascii="Times New Roman" w:hAnsi="Times New Roman" w:cs="Times New Roman"/>
        </w:rPr>
        <w:t>ОО (далее заявление) по форме согласно приложению 1 к административному регламенту;</w:t>
      </w:r>
    </w:p>
    <w:p w:rsidR="00BE63A0" w:rsidRPr="00BE63A0" w:rsidRDefault="00BE63A0" w:rsidP="00BE63A0">
      <w:pPr>
        <w:pStyle w:val="ConsPlusNormal0"/>
        <w:jc w:val="both"/>
        <w:rPr>
          <w:rFonts w:ascii="Times New Roman" w:hAnsi="Times New Roman" w:cs="Times New Roman"/>
          <w:sz w:val="24"/>
          <w:szCs w:val="24"/>
        </w:rPr>
      </w:pPr>
      <w:r w:rsidRPr="00BE63A0">
        <w:rPr>
          <w:rFonts w:ascii="Times New Roman" w:hAnsi="Times New Roman" w:cs="Times New Roman"/>
          <w:color w:val="FF0000"/>
          <w:sz w:val="24"/>
          <w:szCs w:val="24"/>
        </w:rPr>
        <w:t xml:space="preserve">         </w:t>
      </w:r>
      <w:r w:rsidRPr="009B7C8F">
        <w:rPr>
          <w:rFonts w:ascii="Times New Roman" w:hAnsi="Times New Roman" w:cs="Times New Roman"/>
          <w:color w:val="000000"/>
          <w:sz w:val="24"/>
          <w:szCs w:val="24"/>
        </w:rPr>
        <w:t>б)</w:t>
      </w:r>
      <w:r w:rsidRPr="00BE63A0">
        <w:rPr>
          <w:rFonts w:ascii="Times New Roman" w:hAnsi="Times New Roman" w:cs="Times New Roman"/>
          <w:color w:val="FF0000"/>
          <w:sz w:val="24"/>
          <w:szCs w:val="24"/>
        </w:rPr>
        <w:t xml:space="preserve"> </w:t>
      </w:r>
      <w:r w:rsidRPr="00BE63A0">
        <w:rPr>
          <w:rFonts w:ascii="Times New Roman" w:hAnsi="Times New Roman" w:cs="Times New Roman"/>
          <w:sz w:val="24"/>
          <w:szCs w:val="24"/>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23" w:history="1">
        <w:r w:rsidRPr="009B7C8F">
          <w:rPr>
            <w:rFonts w:ascii="Times New Roman" w:hAnsi="Times New Roman" w:cs="Times New Roman"/>
            <w:color w:val="000000"/>
            <w:sz w:val="24"/>
            <w:szCs w:val="24"/>
          </w:rPr>
          <w:t>статьей 10</w:t>
        </w:r>
      </w:hyperlink>
      <w:r w:rsidRPr="00BE63A0">
        <w:rPr>
          <w:rFonts w:ascii="Times New Roman" w:hAnsi="Times New Roman" w:cs="Times New Roman"/>
          <w:sz w:val="24"/>
          <w:szCs w:val="24"/>
        </w:rPr>
        <w:t xml:space="preserve"> Федерального закона от 25 июля 2002 г. № 115-ФЗ «О правовом положении иностранных граждан в Российской Федерации»;</w:t>
      </w:r>
    </w:p>
    <w:p w:rsidR="00BE63A0" w:rsidRPr="00BE63A0" w:rsidRDefault="00BE63A0" w:rsidP="00BE63A0">
      <w:pPr>
        <w:pStyle w:val="ConsPlusNormal0"/>
        <w:jc w:val="both"/>
        <w:rPr>
          <w:rFonts w:ascii="Times New Roman" w:hAnsi="Times New Roman" w:cs="Times New Roman"/>
          <w:sz w:val="24"/>
          <w:szCs w:val="24"/>
        </w:rPr>
      </w:pPr>
      <w:r w:rsidRPr="00BE63A0">
        <w:rPr>
          <w:rFonts w:ascii="Times New Roman" w:hAnsi="Times New Roman" w:cs="Times New Roman"/>
          <w:sz w:val="24"/>
          <w:szCs w:val="24"/>
        </w:rPr>
        <w:t xml:space="preserve">          в) документ(-ы), удостоверяющий(е) личность ребенка и подтверждающий(е) законность представления прав ребенка, а также документ, подтверждающий право заявителя, являющегося иностранным гражданином или лицом без гражданства, на пребывание в Российской Федерации;</w:t>
      </w:r>
    </w:p>
    <w:p w:rsidR="00BE63A0" w:rsidRPr="00BE63A0" w:rsidRDefault="00BE63A0" w:rsidP="00BE63A0">
      <w:pPr>
        <w:pStyle w:val="ConsPlusNormal0"/>
        <w:jc w:val="both"/>
        <w:rPr>
          <w:rFonts w:ascii="Times New Roman" w:hAnsi="Times New Roman" w:cs="Times New Roman"/>
          <w:sz w:val="24"/>
          <w:szCs w:val="24"/>
        </w:rPr>
      </w:pPr>
      <w:r w:rsidRPr="00BE63A0">
        <w:rPr>
          <w:rFonts w:ascii="Times New Roman" w:hAnsi="Times New Roman" w:cs="Times New Roman"/>
          <w:sz w:val="24"/>
          <w:szCs w:val="24"/>
        </w:rPr>
        <w:t>.         г) документ, подтверждающий установление опеки (при необходимости);</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д) документ психолого-медико-педагогической комиссии (при необходимости);</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е) документ, подтверждающий потребность в обучении в группе оздоровительной направленности (при необходимости);</w:t>
      </w:r>
    </w:p>
    <w:p w:rsidR="00BE63A0" w:rsidRPr="00BE63A0" w:rsidRDefault="00BE63A0" w:rsidP="00BE63A0">
      <w:pPr>
        <w:pStyle w:val="ConsPlusNormal0"/>
        <w:jc w:val="both"/>
        <w:rPr>
          <w:rFonts w:ascii="Times New Roman" w:hAnsi="Times New Roman" w:cs="Times New Roman"/>
          <w:sz w:val="24"/>
          <w:szCs w:val="24"/>
        </w:rPr>
      </w:pPr>
      <w:r w:rsidRPr="00BE63A0">
        <w:rPr>
          <w:rFonts w:ascii="Times New Roman" w:hAnsi="Times New Roman" w:cs="Times New Roman"/>
          <w:color w:val="FF0000"/>
          <w:sz w:val="24"/>
          <w:szCs w:val="24"/>
        </w:rPr>
        <w:t xml:space="preserve">          </w:t>
      </w:r>
      <w:r w:rsidRPr="009B7C8F">
        <w:rPr>
          <w:rFonts w:ascii="Times New Roman" w:hAnsi="Times New Roman" w:cs="Times New Roman"/>
          <w:color w:val="000000"/>
          <w:sz w:val="24"/>
          <w:szCs w:val="24"/>
        </w:rPr>
        <w:t>ж)</w:t>
      </w:r>
      <w:r w:rsidRPr="00BE63A0">
        <w:rPr>
          <w:rFonts w:ascii="Times New Roman" w:hAnsi="Times New Roman" w:cs="Times New Roman"/>
          <w:color w:val="FF0000"/>
          <w:sz w:val="24"/>
          <w:szCs w:val="24"/>
        </w:rPr>
        <w:t xml:space="preserve"> </w:t>
      </w:r>
      <w:r w:rsidRPr="00BE63A0">
        <w:rPr>
          <w:rFonts w:ascii="Times New Roman" w:hAnsi="Times New Roman" w:cs="Times New Roman"/>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Бланки заявлений (запросов), подаваемых заявителем в связи с предоставлением муниципальной услуги размещаются на официаль</w:t>
      </w:r>
      <w:r>
        <w:rPr>
          <w:rFonts w:ascii="Times New Roman" w:hAnsi="Times New Roman" w:cs="Times New Roman"/>
        </w:rPr>
        <w:t>ном сайте Управления образования</w:t>
      </w:r>
      <w:r w:rsidRPr="00BE63A0">
        <w:rPr>
          <w:rFonts w:ascii="Times New Roman" w:hAnsi="Times New Roman" w:cs="Times New Roman"/>
        </w:rPr>
        <w:t xml:space="preserve"> в сети «Интернет», в том числе на Едином портале и  Региональном портале с возможностью их бесплатного скачивания (копирования).</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Заявление заполняется разборчиво, в машинописном виде или от руки. Заявление заверяется подписью заявителя.</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 </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 xml:space="preserve">При заполнении заявления не допускается использование сокращений слов и аббревиатур. </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2.6.2. Заявление и прилагаемые документы могут быть представлены следующими способами:</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а)</w:t>
      </w:r>
      <w:r>
        <w:rPr>
          <w:rFonts w:ascii="Times New Roman" w:hAnsi="Times New Roman" w:cs="Times New Roman"/>
        </w:rPr>
        <w:t xml:space="preserve"> путем личного обращения в Управление образования</w:t>
      </w:r>
      <w:r w:rsidRPr="00BE63A0">
        <w:rPr>
          <w:rFonts w:ascii="Times New Roman" w:hAnsi="Times New Roman" w:cs="Times New Roman"/>
        </w:rPr>
        <w:t xml:space="preserve"> (</w:t>
      </w:r>
      <w:r w:rsidRPr="00BE63A0">
        <w:rPr>
          <w:rFonts w:ascii="Times New Roman" w:hAnsi="Times New Roman" w:cs="Times New Roman"/>
          <w:i/>
        </w:rPr>
        <w:t>в МФЦ)</w:t>
      </w:r>
      <w:r w:rsidRPr="00BE63A0">
        <w:rPr>
          <w:rFonts w:ascii="Times New Roman" w:hAnsi="Times New Roman" w:cs="Times New Roman"/>
        </w:rPr>
        <w:t>;</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б) посредством Единого портала;</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в) посредством почтовой связи;</w:t>
      </w:r>
    </w:p>
    <w:p w:rsidR="00BE63A0" w:rsidRPr="00BE63A0" w:rsidRDefault="00BE63A0" w:rsidP="00BE63A0">
      <w:pPr>
        <w:ind w:right="-284" w:firstLine="709"/>
        <w:jc w:val="both"/>
        <w:rPr>
          <w:rFonts w:ascii="Times New Roman" w:hAnsi="Times New Roman" w:cs="Times New Roman"/>
        </w:rPr>
      </w:pPr>
      <w:r w:rsidRPr="00BE63A0">
        <w:rPr>
          <w:rFonts w:ascii="Times New Roman" w:hAnsi="Times New Roman" w:cs="Times New Roman"/>
        </w:rPr>
        <w:t>г) по электронной почте.</w:t>
      </w:r>
    </w:p>
    <w:p w:rsidR="00BE63A0" w:rsidRPr="00BE63A0" w:rsidRDefault="00BE63A0" w:rsidP="00BE63A0">
      <w:pPr>
        <w:autoSpaceDE w:val="0"/>
        <w:autoSpaceDN w:val="0"/>
        <w:adjustRightInd w:val="0"/>
        <w:ind w:firstLine="709"/>
        <w:jc w:val="both"/>
        <w:rPr>
          <w:rFonts w:ascii="Times New Roman" w:eastAsia="Calibri" w:hAnsi="Times New Roman" w:cs="Times New Roman"/>
        </w:rPr>
      </w:pPr>
      <w:r w:rsidRPr="00BE63A0">
        <w:rPr>
          <w:rFonts w:ascii="Times New Roman" w:hAnsi="Times New Roman" w:cs="Times New Roman"/>
          <w:lang w:eastAsia="en-US"/>
        </w:rPr>
        <w:t xml:space="preserve">2.6.3. </w:t>
      </w:r>
      <w:r w:rsidRPr="00BE63A0">
        <w:rPr>
          <w:rFonts w:ascii="Times New Roman" w:eastAsia="Calibri" w:hAnsi="Times New Roman" w:cs="Times New Roman"/>
        </w:rPr>
        <w:t>В случае представления заявителем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E63A0" w:rsidRPr="00BE63A0" w:rsidRDefault="00BE63A0" w:rsidP="00BE63A0">
      <w:pPr>
        <w:autoSpaceDE w:val="0"/>
        <w:autoSpaceDN w:val="0"/>
        <w:adjustRightInd w:val="0"/>
        <w:ind w:firstLine="709"/>
        <w:jc w:val="both"/>
        <w:rPr>
          <w:rFonts w:ascii="Times New Roman" w:hAnsi="Times New Roman" w:cs="Times New Roman"/>
        </w:rPr>
      </w:pPr>
      <w:r w:rsidRPr="00BE63A0">
        <w:rPr>
          <w:rFonts w:ascii="Times New Roman" w:hAnsi="Times New Roman" w:cs="Times New Roman"/>
        </w:rPr>
        <w:t>Иностранные граждане и лица без гражданства представляют все документы на русском языке или вместе с заверенным переводом на русский язык.</w:t>
      </w:r>
    </w:p>
    <w:p w:rsidR="00BE63A0" w:rsidRPr="00BE63A0" w:rsidRDefault="00BE63A0" w:rsidP="00BE63A0">
      <w:pPr>
        <w:autoSpaceDE w:val="0"/>
        <w:autoSpaceDN w:val="0"/>
        <w:adjustRightInd w:val="0"/>
        <w:ind w:firstLine="709"/>
        <w:jc w:val="both"/>
        <w:rPr>
          <w:rFonts w:ascii="Times New Roman" w:eastAsia="Calibri" w:hAnsi="Times New Roman" w:cs="Times New Roman"/>
        </w:rPr>
      </w:pPr>
      <w:r w:rsidRPr="00BE63A0">
        <w:rPr>
          <w:rFonts w:ascii="Times New Roman" w:eastAsia="Calibri" w:hAnsi="Times New Roman" w:cs="Times New Roman"/>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E63A0" w:rsidRPr="00BE63A0" w:rsidRDefault="00BE63A0" w:rsidP="00BE63A0">
      <w:pPr>
        <w:ind w:firstLine="709"/>
        <w:jc w:val="both"/>
        <w:rPr>
          <w:rFonts w:ascii="Times New Roman" w:eastAsia="Calibri" w:hAnsi="Times New Roman" w:cs="Times New Roman"/>
        </w:rPr>
      </w:pPr>
      <w:r w:rsidRPr="00BE63A0">
        <w:rPr>
          <w:rFonts w:ascii="Times New Roman" w:eastAsia="Calibri" w:hAnsi="Times New Roman" w:cs="Times New Roman"/>
        </w:rPr>
        <w:t>При подаче заявления и необходимых для предоставления муниципальной услуги документов в электронной форме посредством Единого портала заявитель в личном кабинете заполняет интерактивную форму подачи заявления и прикрепляет к ней копии необходимых документов в электронной форме (далее - заявление в электронной форме).</w:t>
      </w:r>
    </w:p>
    <w:p w:rsidR="00BE63A0" w:rsidRPr="00BE63A0" w:rsidRDefault="00BE63A0" w:rsidP="00BE63A0">
      <w:pPr>
        <w:ind w:firstLine="709"/>
        <w:jc w:val="both"/>
        <w:rPr>
          <w:rFonts w:ascii="Times New Roman" w:eastAsia="Calibri" w:hAnsi="Times New Roman" w:cs="Times New Roman"/>
        </w:rPr>
      </w:pPr>
      <w:r w:rsidRPr="00BE63A0">
        <w:rPr>
          <w:rFonts w:ascii="Times New Roman" w:eastAsia="Calibri" w:hAnsi="Times New Roman" w:cs="Times New Roman"/>
        </w:rPr>
        <w:t>Заявление и прилагаемые к нему документы (копии документов) в электронной форме подписываются допустимым видом электронной подписи в соответствии со статьей 21.1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5AFE" w:rsidRPr="00BE63A0" w:rsidRDefault="00A75AFE">
      <w:pPr>
        <w:ind w:firstLine="709"/>
        <w:jc w:val="center"/>
        <w:rPr>
          <w:rFonts w:ascii="Times New Roman" w:hAnsi="Times New Roman" w:cs="Times New Roman"/>
        </w:rPr>
      </w:pPr>
    </w:p>
    <w:p w:rsidR="00A75AFE" w:rsidRDefault="00FD77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p>
    <w:p w:rsidR="00A75AFE" w:rsidRDefault="00FD77DB">
      <w:pPr>
        <w:ind w:firstLine="709"/>
        <w:jc w:val="both"/>
        <w:rPr>
          <w:rStyle w:val="a8"/>
          <w:rFonts w:ascii="Times New Roman" w:hAnsi="Times New Roman"/>
          <w:i/>
          <w:iCs/>
          <w:sz w:val="24"/>
          <w:szCs w:val="24"/>
        </w:rPr>
      </w:pPr>
      <w:r>
        <w:rPr>
          <w:rStyle w:val="a8"/>
          <w:rFonts w:ascii="Times New Roman" w:hAnsi="Times New Roman"/>
          <w:i/>
          <w:iCs/>
          <w:sz w:val="24"/>
          <w:szCs w:val="24"/>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w:t>
      </w:r>
      <w:r w:rsidR="00F93EAC">
        <w:rPr>
          <w:rStyle w:val="a8"/>
          <w:rFonts w:ascii="Times New Roman" w:hAnsi="Times New Roman"/>
          <w:i/>
          <w:iCs/>
          <w:sz w:val="24"/>
          <w:szCs w:val="24"/>
        </w:rPr>
        <w:t xml:space="preserve"> информационного взаимодействия</w:t>
      </w:r>
    </w:p>
    <w:p w:rsidR="00A75AFE" w:rsidRDefault="00A75AFE">
      <w:pPr>
        <w:tabs>
          <w:tab w:val="left" w:pos="851"/>
        </w:tabs>
        <w:ind w:firstLine="709"/>
        <w:jc w:val="center"/>
        <w:outlineLvl w:val="1"/>
        <w:rPr>
          <w:rFonts w:ascii="Times New Roman" w:hAnsi="Times New Roman" w:cs="Times New Roman"/>
          <w:i/>
          <w:iCs/>
        </w:rPr>
      </w:pPr>
    </w:p>
    <w:p w:rsidR="00A75AFE" w:rsidRDefault="00FD77DB">
      <w:pPr>
        <w:ind w:firstLine="709"/>
        <w:jc w:val="both"/>
        <w:rPr>
          <w:rFonts w:ascii="Times New Roman" w:hAnsi="Times New Roman" w:cs="Times New Roman"/>
        </w:rPr>
      </w:pPr>
      <w:r>
        <w:rPr>
          <w:rFonts w:ascii="Times New Roman" w:hAnsi="Times New Roman" w:cs="Times New Roman"/>
        </w:rPr>
        <w:t>2.7.1. Заявитель   вправе  представить в Управление образования</w:t>
      </w:r>
      <w:r w:rsidR="00B14F95">
        <w:rPr>
          <w:rFonts w:ascii="Times New Roman" w:hAnsi="Times New Roman" w:cs="Times New Roman"/>
        </w:rPr>
        <w:t>, МФЦ</w:t>
      </w:r>
      <w:r>
        <w:rPr>
          <w:rFonts w:ascii="Times New Roman" w:hAnsi="Times New Roman" w:cs="Times New Roman"/>
        </w:rPr>
        <w:t xml:space="preserve"> следующие документы:</w:t>
      </w:r>
    </w:p>
    <w:p w:rsidR="0029689F" w:rsidRPr="0029689F" w:rsidRDefault="0029689F" w:rsidP="0029689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FD77DB" w:rsidRPr="0029689F">
        <w:rPr>
          <w:rFonts w:ascii="Times New Roman" w:hAnsi="Times New Roman" w:cs="Times New Roman"/>
          <w:sz w:val="24"/>
          <w:szCs w:val="24"/>
        </w:rPr>
        <w:t xml:space="preserve">свидетельство о рождении ребенка, </w:t>
      </w:r>
      <w:r w:rsidRPr="0029689F">
        <w:rPr>
          <w:rFonts w:ascii="Times New Roman" w:hAnsi="Times New Roman" w:cs="Times New Roman"/>
          <w:sz w:val="24"/>
          <w:szCs w:val="24"/>
        </w:rPr>
        <w:t>выданное на территории Российской Федерации;</w:t>
      </w:r>
    </w:p>
    <w:p w:rsidR="00A75AFE" w:rsidRDefault="00FD77DB">
      <w:pPr>
        <w:ind w:firstLine="709"/>
        <w:jc w:val="both"/>
        <w:rPr>
          <w:rFonts w:ascii="Times New Roman" w:eastAsia="Calibri" w:hAnsi="Times New Roman" w:cs="Times New Roman"/>
          <w:lang w:eastAsia="ru-RU" w:bidi="ar-SA"/>
        </w:rPr>
      </w:pPr>
      <w:r>
        <w:rPr>
          <w:rFonts w:ascii="Times New Roman" w:eastAsia="Calibri" w:hAnsi="Times New Roman" w:cs="Times New Roman"/>
          <w:lang w:eastAsia="ru-RU" w:bidi="ar-SA"/>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A75AFE" w:rsidRDefault="00FD77DB">
      <w:pPr>
        <w:ind w:firstLine="709"/>
        <w:jc w:val="both"/>
        <w:rPr>
          <w:rFonts w:ascii="Times New Roman" w:hAnsi="Times New Roman" w:cs="Times New Roman"/>
        </w:rPr>
      </w:pPr>
      <w:r>
        <w:rPr>
          <w:rFonts w:ascii="Times New Roman" w:hAnsi="Times New Roman" w:cs="Times New Roman"/>
        </w:rPr>
        <w:t>Заявитель имеет право представить заявление и прилагаемые документы следующими способами:</w:t>
      </w:r>
    </w:p>
    <w:p w:rsidR="00A75AFE" w:rsidRDefault="00FD77DB">
      <w:pPr>
        <w:ind w:firstLine="709"/>
        <w:jc w:val="both"/>
        <w:rPr>
          <w:rFonts w:ascii="Times New Roman" w:hAnsi="Times New Roman" w:cs="Times New Roman"/>
        </w:rPr>
      </w:pPr>
      <w:r>
        <w:rPr>
          <w:rFonts w:ascii="Times New Roman" w:hAnsi="Times New Roman" w:cs="Times New Roman"/>
        </w:rPr>
        <w:t>а) путем личного обращения;</w:t>
      </w:r>
    </w:p>
    <w:p w:rsidR="00A75AFE" w:rsidRDefault="00FD77DB">
      <w:pPr>
        <w:ind w:firstLine="709"/>
        <w:jc w:val="both"/>
        <w:rPr>
          <w:rFonts w:ascii="Times New Roman" w:hAnsi="Times New Roman" w:cs="Times New Roman"/>
        </w:rPr>
      </w:pPr>
      <w:r>
        <w:rPr>
          <w:rFonts w:ascii="Times New Roman" w:hAnsi="Times New Roman" w:cs="Times New Roman"/>
        </w:rPr>
        <w:t>б) посредством почтовой связи;</w:t>
      </w:r>
    </w:p>
    <w:p w:rsidR="00A75AFE" w:rsidRDefault="00FD77DB">
      <w:pPr>
        <w:ind w:firstLine="709"/>
        <w:jc w:val="both"/>
        <w:rPr>
          <w:rFonts w:ascii="Times New Roman" w:hAnsi="Times New Roman" w:cs="Times New Roman"/>
        </w:rPr>
      </w:pPr>
      <w:r>
        <w:rPr>
          <w:rFonts w:ascii="Times New Roman" w:hAnsi="Times New Roman" w:cs="Times New Roman"/>
        </w:rPr>
        <w:t>в) по электронной почте;</w:t>
      </w:r>
    </w:p>
    <w:p w:rsidR="00A75AFE" w:rsidRDefault="00FD77DB">
      <w:pPr>
        <w:ind w:firstLine="709"/>
        <w:jc w:val="both"/>
        <w:rPr>
          <w:rFonts w:ascii="Times New Roman" w:hAnsi="Times New Roman" w:cs="Times New Roman"/>
        </w:rPr>
      </w:pPr>
      <w:r>
        <w:rPr>
          <w:rFonts w:ascii="Times New Roman" w:hAnsi="Times New Roman" w:cs="Times New Roman"/>
        </w:rPr>
        <w:t>г) посредством Единого портала.</w:t>
      </w:r>
    </w:p>
    <w:p w:rsidR="00A75AFE" w:rsidRDefault="00FD77DB">
      <w:pPr>
        <w:ind w:firstLine="709"/>
        <w:jc w:val="both"/>
        <w:rPr>
          <w:rFonts w:ascii="Times New Roman" w:hAnsi="Times New Roman" w:cs="Times New Roman"/>
        </w:rPr>
      </w:pPr>
      <w:r>
        <w:rPr>
          <w:rFonts w:ascii="Times New Roman" w:hAnsi="Times New Roman" w:cs="Times New Roman"/>
        </w:rPr>
        <w:t>2.7.2. Запрещено требовать от заявителя:</w:t>
      </w:r>
    </w:p>
    <w:p w:rsidR="00A75AFE" w:rsidRDefault="00FD77DB">
      <w:pPr>
        <w:ind w:firstLine="709"/>
        <w:jc w:val="both"/>
        <w:rPr>
          <w:rFonts w:ascii="Times New Roman" w:hAnsi="Times New Roman" w:cs="Times New Roman"/>
        </w:rPr>
      </w:pPr>
      <w:r>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представления документов и информации, которые находятся в распоряжении Управления образования,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муниципальными правовыми актами;</w:t>
      </w:r>
    </w:p>
    <w:p w:rsidR="00A75AFE" w:rsidRDefault="00FD77DB">
      <w:pPr>
        <w:ind w:firstLine="709"/>
        <w:jc w:val="both"/>
      </w:pPr>
      <w:r>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sidRPr="009B7C8F">
          <w:rPr>
            <w:rStyle w:val="-"/>
            <w:color w:val="000000"/>
            <w:u w:val="none"/>
          </w:rPr>
          <w:t>пунктом 4 части 1</w:t>
        </w:r>
        <w:r w:rsidRPr="009B7C8F">
          <w:rPr>
            <w:rStyle w:val="-"/>
            <w:color w:val="000000"/>
          </w:rPr>
          <w:t xml:space="preserve"> </w:t>
        </w:r>
        <w:r w:rsidRPr="009B7C8F">
          <w:rPr>
            <w:rStyle w:val="-"/>
            <w:color w:val="000000"/>
            <w:u w:val="none"/>
          </w:rPr>
          <w:t>статьи 7</w:t>
        </w:r>
      </w:hyperlink>
      <w:r>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w:t>
      </w:r>
    </w:p>
    <w:p w:rsidR="00A75AFE" w:rsidRDefault="00A75AFE">
      <w:pPr>
        <w:ind w:firstLine="709"/>
        <w:jc w:val="both"/>
        <w:rPr>
          <w:rFonts w:ascii="Times New Roman" w:hAnsi="Times New Roman" w:cs="Times New Roman"/>
        </w:rPr>
      </w:pPr>
    </w:p>
    <w:p w:rsidR="00A75AFE" w:rsidRDefault="00FD77DB">
      <w:pPr>
        <w:pStyle w:val="ConsPlusNormal0"/>
        <w:ind w:firstLine="709"/>
        <w:jc w:val="center"/>
        <w:rPr>
          <w:rFonts w:ascii="Times New Roman" w:hAnsi="Times New Roman" w:cs="Times New Roman"/>
          <w:i/>
          <w:sz w:val="24"/>
          <w:szCs w:val="24"/>
        </w:rPr>
      </w:pPr>
      <w:r>
        <w:rPr>
          <w:rFonts w:ascii="Times New Roman" w:hAnsi="Times New Roman" w:cs="Times New Roman"/>
          <w:i/>
          <w:sz w:val="24"/>
          <w:szCs w:val="24"/>
        </w:rPr>
        <w:t>2.8. Исчерпывающий перечень оснований для отказа в приеме документов, необходимых для предоставления муниципальной услуги</w:t>
      </w:r>
    </w:p>
    <w:p w:rsidR="00A75AFE" w:rsidRDefault="00A75AFE">
      <w:pPr>
        <w:ind w:firstLine="709"/>
        <w:jc w:val="both"/>
        <w:rPr>
          <w:rFonts w:ascii="Times New Roman" w:hAnsi="Times New Roman" w:cs="Times New Roman"/>
          <w:i/>
        </w:rPr>
      </w:pPr>
    </w:p>
    <w:p w:rsidR="00A75AFE" w:rsidRDefault="00FD77DB">
      <w:pPr>
        <w:ind w:firstLine="709"/>
        <w:jc w:val="both"/>
        <w:rPr>
          <w:rFonts w:ascii="Times New Roman" w:hAnsi="Times New Roman" w:cs="Times New Roman"/>
        </w:rPr>
      </w:pPr>
      <w:r>
        <w:rPr>
          <w:rFonts w:ascii="Times New Roman" w:hAnsi="Times New Roman" w:cs="Times New Roman"/>
        </w:rPr>
        <w:t>Оснований для отказа в приеме заявления и документов, необходимых для предоставления муниципальной услуги, не имеется.</w:t>
      </w:r>
    </w:p>
    <w:p w:rsidR="00A75AFE" w:rsidRDefault="00A75AFE">
      <w:pPr>
        <w:ind w:firstLine="709"/>
        <w:jc w:val="both"/>
        <w:rPr>
          <w:rFonts w:ascii="Times New Roman" w:hAnsi="Times New Roman" w:cs="Times New Roman"/>
        </w:rPr>
      </w:pPr>
    </w:p>
    <w:p w:rsidR="00A75AFE" w:rsidRDefault="00FD77DB">
      <w:pPr>
        <w:pStyle w:val="ConsPlusNormal0"/>
        <w:ind w:firstLine="709"/>
        <w:jc w:val="center"/>
        <w:rPr>
          <w:rFonts w:ascii="Times New Roman" w:eastAsia="Times New Roman" w:hAnsi="Times New Roman" w:cs="Times New Roman"/>
          <w:i/>
          <w:iCs/>
          <w:sz w:val="24"/>
          <w:szCs w:val="24"/>
        </w:rPr>
      </w:pPr>
      <w:r>
        <w:rPr>
          <w:rFonts w:ascii="Times New Roman" w:hAnsi="Times New Roman" w:cs="Times New Roman"/>
          <w:i/>
          <w:sz w:val="24"/>
          <w:szCs w:val="24"/>
        </w:rPr>
        <w:t xml:space="preserve">2.9. </w:t>
      </w:r>
      <w:r w:rsidR="0029689F" w:rsidRPr="0029689F">
        <w:rPr>
          <w:rFonts w:ascii="Times New Roman" w:eastAsia="Times New Roman" w:hAnsi="Times New Roman" w:cs="Times New Roman"/>
          <w:i/>
          <w:iCs/>
          <w:sz w:val="28"/>
          <w:szCs w:val="28"/>
        </w:rPr>
        <w:t xml:space="preserve"> </w:t>
      </w:r>
      <w:r w:rsidR="0029689F" w:rsidRPr="0029689F">
        <w:rPr>
          <w:rFonts w:ascii="Times New Roman" w:eastAsia="Times New Roman" w:hAnsi="Times New Roman" w:cs="Times New Roman"/>
          <w:i/>
          <w:iCs/>
          <w:sz w:val="24"/>
          <w:szCs w:val="24"/>
        </w:rPr>
        <w:t>Исчерпывающий перечень оснований для приостановления предоставления или отказа в предоставлении муниципальной услуги</w:t>
      </w:r>
    </w:p>
    <w:p w:rsidR="0029689F" w:rsidRPr="0029689F" w:rsidRDefault="0029689F" w:rsidP="0029689F">
      <w:pPr>
        <w:ind w:right="-286" w:firstLine="709"/>
        <w:jc w:val="both"/>
        <w:rPr>
          <w:rFonts w:ascii="Times New Roman" w:hAnsi="Times New Roman" w:cs="Times New Roman"/>
        </w:rPr>
      </w:pPr>
      <w:r w:rsidRPr="0029689F">
        <w:rPr>
          <w:rFonts w:ascii="Times New Roman" w:hAnsi="Times New Roman" w:cs="Times New Roman"/>
        </w:rPr>
        <w:t>2.9.1. Оснований для приостановления предоставления муниципальной услуги не имеется.</w:t>
      </w:r>
    </w:p>
    <w:p w:rsidR="0029689F" w:rsidRPr="0029689F" w:rsidRDefault="0029689F" w:rsidP="0029689F">
      <w:pPr>
        <w:ind w:firstLine="709"/>
        <w:jc w:val="both"/>
        <w:rPr>
          <w:rFonts w:ascii="Times New Roman" w:hAnsi="Times New Roman" w:cs="Times New Roman"/>
        </w:rPr>
      </w:pPr>
      <w:r w:rsidRPr="0029689F">
        <w:rPr>
          <w:rFonts w:ascii="Times New Roman" w:hAnsi="Times New Roman" w:cs="Times New Roman"/>
        </w:rPr>
        <w:t>2.9.2. Оснований для отказа в приеме к рассмотрению заявления и прилагаемых документов не имеется.</w:t>
      </w:r>
    </w:p>
    <w:p w:rsidR="0029689F" w:rsidRPr="009B7C8F" w:rsidRDefault="0029689F" w:rsidP="0029689F">
      <w:pPr>
        <w:ind w:right="-286" w:firstLine="709"/>
        <w:jc w:val="both"/>
        <w:rPr>
          <w:rFonts w:ascii="Times New Roman" w:hAnsi="Times New Roman" w:cs="Times New Roman"/>
          <w:color w:val="000000"/>
        </w:rPr>
      </w:pPr>
      <w:r w:rsidRPr="0029689F">
        <w:rPr>
          <w:rFonts w:ascii="Times New Roman" w:hAnsi="Times New Roman" w:cs="Times New Roman"/>
        </w:rPr>
        <w:t>2.9.3. Основанием для отказа в предоставлении муниципальной</w:t>
      </w:r>
      <w:r w:rsidRPr="009B7C8F">
        <w:rPr>
          <w:rFonts w:ascii="Times New Roman" w:hAnsi="Times New Roman" w:cs="Times New Roman"/>
          <w:color w:val="000000"/>
        </w:rPr>
        <w:t xml:space="preserve"> услуги  на 1 этапе являются:</w:t>
      </w:r>
    </w:p>
    <w:p w:rsidR="0029689F" w:rsidRPr="0029689F" w:rsidRDefault="0029689F" w:rsidP="0029689F">
      <w:pPr>
        <w:ind w:right="-286" w:firstLine="709"/>
        <w:jc w:val="both"/>
        <w:rPr>
          <w:rFonts w:ascii="Times New Roman" w:hAnsi="Times New Roman" w:cs="Times New Roman"/>
        </w:rPr>
      </w:pPr>
      <w:r w:rsidRPr="0029689F">
        <w:rPr>
          <w:rFonts w:ascii="Times New Roman" w:hAnsi="Times New Roman" w:cs="Times New Roman"/>
        </w:rPr>
        <w:t>несоблюдение установленных законодательством условий признания действительности электронной подписи;</w:t>
      </w:r>
    </w:p>
    <w:p w:rsidR="0029689F" w:rsidRPr="009B7C8F" w:rsidRDefault="0029689F" w:rsidP="0029689F">
      <w:pPr>
        <w:ind w:right="-286" w:firstLine="709"/>
        <w:jc w:val="both"/>
        <w:rPr>
          <w:rFonts w:ascii="Times New Roman" w:hAnsi="Times New Roman" w:cs="Times New Roman"/>
          <w:color w:val="000000"/>
        </w:rPr>
      </w:pPr>
      <w:r w:rsidRPr="009B7C8F">
        <w:rPr>
          <w:rFonts w:ascii="Times New Roman" w:hAnsi="Times New Roman" w:cs="Times New Roman"/>
          <w:color w:val="000000"/>
        </w:rPr>
        <w:t>выявление противоречий в сведениях, содержащихся в представленных документах;</w:t>
      </w:r>
    </w:p>
    <w:p w:rsidR="0029689F" w:rsidRPr="009B7C8F" w:rsidRDefault="0029689F" w:rsidP="0029689F">
      <w:pPr>
        <w:ind w:firstLine="709"/>
        <w:jc w:val="both"/>
        <w:rPr>
          <w:rFonts w:ascii="Times New Roman" w:hAnsi="Times New Roman" w:cs="Times New Roman"/>
          <w:color w:val="000000"/>
        </w:rPr>
      </w:pPr>
      <w:r w:rsidRPr="009B7C8F">
        <w:rPr>
          <w:rFonts w:ascii="Times New Roman" w:hAnsi="Times New Roman" w:cs="Times New Roman"/>
          <w:color w:val="000000"/>
        </w:rPr>
        <w:t>отсутствие у заявителя права на обращение за предоставлением муниципальной услуги;</w:t>
      </w:r>
    </w:p>
    <w:p w:rsidR="0029689F" w:rsidRPr="009B7C8F" w:rsidRDefault="0029689F" w:rsidP="0029689F">
      <w:pPr>
        <w:ind w:firstLine="709"/>
        <w:jc w:val="both"/>
        <w:rPr>
          <w:rFonts w:ascii="Times New Roman" w:hAnsi="Times New Roman" w:cs="Times New Roman"/>
          <w:color w:val="000000"/>
        </w:rPr>
      </w:pPr>
      <w:r w:rsidRPr="009B7C8F">
        <w:rPr>
          <w:rFonts w:ascii="Times New Roman" w:hAnsi="Times New Roman" w:cs="Times New Roman"/>
          <w:color w:val="000000"/>
        </w:rPr>
        <w:t>непредставление заявителем  документов, предусмотренных пунктом 2.6.1  административного регламента.</w:t>
      </w:r>
    </w:p>
    <w:p w:rsidR="00A75AFE" w:rsidRPr="009B7C8F" w:rsidRDefault="0029689F" w:rsidP="0029689F">
      <w:pPr>
        <w:ind w:firstLine="709"/>
        <w:jc w:val="both"/>
        <w:rPr>
          <w:rFonts w:ascii="Times New Roman" w:hAnsi="Times New Roman" w:cs="Times New Roman"/>
          <w:color w:val="000000"/>
        </w:rPr>
      </w:pPr>
      <w:r w:rsidRPr="009B7C8F">
        <w:rPr>
          <w:rFonts w:ascii="Times New Roman" w:hAnsi="Times New Roman" w:cs="Times New Roman"/>
          <w:color w:val="000000"/>
        </w:rPr>
        <w:t>2.9.4. Оснований для отказа в предоставлении муниципальной услуги  на 2 этапе не имеется.</w:t>
      </w:r>
    </w:p>
    <w:p w:rsidR="00A75AFE" w:rsidRDefault="00A75AFE">
      <w:pPr>
        <w:pStyle w:val="30"/>
        <w:spacing w:after="0"/>
        <w:ind w:left="0"/>
        <w:jc w:val="center"/>
        <w:rPr>
          <w:i/>
          <w:iCs/>
          <w:sz w:val="24"/>
          <w:szCs w:val="24"/>
        </w:rPr>
      </w:pPr>
    </w:p>
    <w:p w:rsidR="00A75AFE" w:rsidRDefault="00FD77DB">
      <w:pPr>
        <w:pStyle w:val="30"/>
        <w:spacing w:after="0"/>
        <w:ind w:left="0"/>
        <w:jc w:val="center"/>
        <w:rPr>
          <w:rStyle w:val="aa"/>
          <w:i/>
          <w:iCs/>
          <w:sz w:val="24"/>
          <w:szCs w:val="24"/>
        </w:rPr>
      </w:pPr>
      <w:r>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689F" w:rsidRDefault="0029689F">
      <w:pPr>
        <w:pStyle w:val="30"/>
        <w:spacing w:after="0"/>
        <w:ind w:left="0"/>
        <w:jc w:val="center"/>
        <w:rPr>
          <w:i/>
          <w:iCs/>
          <w:sz w:val="24"/>
          <w:szCs w:val="24"/>
        </w:rPr>
      </w:pPr>
    </w:p>
    <w:p w:rsidR="00A75AFE" w:rsidRDefault="00A75AFE">
      <w:pPr>
        <w:pStyle w:val="30"/>
        <w:spacing w:after="0"/>
        <w:ind w:firstLine="709"/>
        <w:jc w:val="center"/>
        <w:rPr>
          <w:i/>
          <w:iCs/>
          <w:sz w:val="24"/>
          <w:szCs w:val="24"/>
        </w:rPr>
      </w:pPr>
    </w:p>
    <w:p w:rsidR="00A75AFE" w:rsidRDefault="00FD77DB">
      <w:pPr>
        <w:pStyle w:val="4"/>
        <w:spacing w:before="0" w:after="0" w:line="240" w:lineRule="auto"/>
        <w:ind w:firstLine="709"/>
        <w:jc w:val="both"/>
        <w:rPr>
          <w:rFonts w:ascii="Times New Roman" w:hAnsi="Times New Roman"/>
          <w:b w:val="0"/>
          <w:sz w:val="24"/>
          <w:szCs w:val="24"/>
        </w:rPr>
      </w:pPr>
      <w:r>
        <w:rPr>
          <w:rFonts w:ascii="Times New Roman" w:hAnsi="Times New Roman"/>
          <w:b w:val="0"/>
          <w:sz w:val="24"/>
          <w:szCs w:val="24"/>
        </w:rPr>
        <w:t xml:space="preserve">Услуг, которые являются необходимыми и обязательными для предоставления муниципальной услуги, не имеется. </w:t>
      </w:r>
    </w:p>
    <w:p w:rsidR="00A75AFE" w:rsidRDefault="00A75AFE">
      <w:pPr>
        <w:pStyle w:val="22"/>
        <w:spacing w:line="240" w:lineRule="auto"/>
        <w:ind w:left="0"/>
        <w:rPr>
          <w:rFonts w:ascii="Times New Roman" w:hAnsi="Times New Roman" w:cs="Times New Roman"/>
          <w:szCs w:val="24"/>
        </w:rPr>
      </w:pPr>
    </w:p>
    <w:p w:rsidR="00A75AFE" w:rsidRDefault="00FD77DB">
      <w:pPr>
        <w:pStyle w:val="22"/>
        <w:spacing w:line="240" w:lineRule="auto"/>
        <w:ind w:left="0"/>
        <w:jc w:val="center"/>
        <w:rPr>
          <w:rFonts w:ascii="Times New Roman" w:hAnsi="Times New Roman" w:cs="Times New Roman"/>
          <w:i/>
          <w:szCs w:val="24"/>
        </w:rPr>
      </w:pPr>
      <w:r>
        <w:rPr>
          <w:rFonts w:ascii="Times New Roman" w:hAnsi="Times New Roman" w:cs="Times New Roman"/>
          <w:i/>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75AFE" w:rsidRDefault="00A75AFE">
      <w:pPr>
        <w:ind w:firstLine="709"/>
        <w:outlineLvl w:val="0"/>
        <w:rPr>
          <w:rFonts w:ascii="Times New Roman" w:hAnsi="Times New Roman" w:cs="Times New Roman"/>
        </w:rPr>
      </w:pPr>
    </w:p>
    <w:p w:rsidR="00A75AFE" w:rsidRDefault="00FD77DB">
      <w:pPr>
        <w:ind w:firstLine="709"/>
        <w:jc w:val="both"/>
        <w:rPr>
          <w:rFonts w:ascii="Times New Roman" w:hAnsi="Times New Roman" w:cs="Times New Roman"/>
        </w:rPr>
      </w:pPr>
      <w:r>
        <w:rPr>
          <w:rFonts w:ascii="Times New Roman" w:hAnsi="Times New Roman" w:cs="Times New Roman"/>
        </w:rPr>
        <w:t>Предоставление муниципальной услуги осуществляется для заявителей на безвозмездной основе.</w:t>
      </w:r>
    </w:p>
    <w:p w:rsidR="00A75AFE" w:rsidRDefault="00A75AFE">
      <w:pPr>
        <w:ind w:firstLine="709"/>
        <w:jc w:val="center"/>
        <w:rPr>
          <w:rFonts w:ascii="Times New Roman" w:hAnsi="Times New Roman" w:cs="Times New Roman"/>
        </w:rPr>
      </w:pPr>
    </w:p>
    <w:p w:rsidR="00A75AFE" w:rsidRDefault="00FD77DB">
      <w:pPr>
        <w:ind w:firstLine="709"/>
        <w:jc w:val="center"/>
        <w:rPr>
          <w:rFonts w:ascii="Times New Roman" w:hAnsi="Times New Roman" w:cs="Times New Roman"/>
          <w:i/>
        </w:rPr>
      </w:pPr>
      <w:r>
        <w:rPr>
          <w:rFonts w:ascii="Times New Roman" w:hAnsi="Times New Roman" w:cs="Times New Roman"/>
          <w:i/>
        </w:rPr>
        <w:t xml:space="preserve">2.12. Максимальный срок ожидания в очереди при подаче запроса о </w:t>
      </w:r>
    </w:p>
    <w:p w:rsidR="00A75AFE" w:rsidRDefault="00FD77DB">
      <w:pPr>
        <w:ind w:firstLine="709"/>
        <w:jc w:val="center"/>
        <w:rPr>
          <w:rFonts w:ascii="Times New Roman" w:hAnsi="Times New Roman" w:cs="Times New Roman"/>
          <w:i/>
        </w:rPr>
      </w:pPr>
      <w:r>
        <w:rPr>
          <w:rFonts w:ascii="Times New Roman" w:hAnsi="Times New Roman" w:cs="Times New Roman"/>
          <w:i/>
        </w:rPr>
        <w:t>предоставлении муниципальной услуги и при получении результата предоставления муниципальной услуги</w:t>
      </w:r>
    </w:p>
    <w:p w:rsidR="00A75AFE" w:rsidRDefault="00A75AFE">
      <w:pPr>
        <w:ind w:firstLine="709"/>
        <w:jc w:val="both"/>
        <w:rPr>
          <w:rFonts w:ascii="Times New Roman" w:hAnsi="Times New Roman" w:cs="Times New Roman"/>
        </w:rPr>
      </w:pPr>
    </w:p>
    <w:p w:rsidR="00A75AFE" w:rsidRDefault="00FD77DB">
      <w:pPr>
        <w:ind w:firstLine="709"/>
        <w:jc w:val="both"/>
        <w:rPr>
          <w:rFonts w:ascii="Times New Roman" w:hAnsi="Times New Roman" w:cs="Times New Roman"/>
        </w:rPr>
      </w:pPr>
      <w:r>
        <w:rPr>
          <w:rFonts w:ascii="Times New Roman" w:hAnsi="Times New Roman" w:cs="Times New Roman"/>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A75AFE" w:rsidRDefault="00A75AFE">
      <w:pPr>
        <w:ind w:firstLine="709"/>
        <w:jc w:val="both"/>
        <w:rPr>
          <w:rFonts w:ascii="Times New Roman" w:hAnsi="Times New Roman" w:cs="Times New Roman"/>
        </w:rPr>
      </w:pPr>
    </w:p>
    <w:p w:rsidR="00A75AFE" w:rsidRDefault="00FD77DB">
      <w:pPr>
        <w:pStyle w:val="ConsPlusNormal0"/>
        <w:ind w:firstLine="709"/>
        <w:jc w:val="center"/>
        <w:rPr>
          <w:rFonts w:ascii="Times New Roman" w:hAnsi="Times New Roman" w:cs="Times New Roman"/>
          <w:i/>
          <w:sz w:val="24"/>
          <w:szCs w:val="24"/>
        </w:rPr>
      </w:pPr>
      <w:r>
        <w:rPr>
          <w:rFonts w:ascii="Times New Roman" w:hAnsi="Times New Roman" w:cs="Times New Roman"/>
          <w:i/>
          <w:sz w:val="24"/>
          <w:szCs w:val="24"/>
        </w:rPr>
        <w:t>2.13. Срок регистрации запроса заявителя</w:t>
      </w:r>
    </w:p>
    <w:p w:rsidR="00A75AFE" w:rsidRDefault="00FD77DB">
      <w:pPr>
        <w:pStyle w:val="ConsPlusNormal0"/>
        <w:ind w:firstLine="709"/>
        <w:jc w:val="center"/>
        <w:rPr>
          <w:rFonts w:ascii="Times New Roman" w:hAnsi="Times New Roman" w:cs="Times New Roman"/>
          <w:i/>
          <w:sz w:val="24"/>
          <w:szCs w:val="24"/>
        </w:rPr>
      </w:pPr>
      <w:r>
        <w:rPr>
          <w:rFonts w:ascii="Times New Roman" w:hAnsi="Times New Roman" w:cs="Times New Roman"/>
          <w:i/>
          <w:sz w:val="24"/>
          <w:szCs w:val="24"/>
        </w:rPr>
        <w:t>о предоставлении муниципальной услуги, в том числе в электронной форме</w:t>
      </w:r>
    </w:p>
    <w:p w:rsidR="0029689F" w:rsidRDefault="0029689F" w:rsidP="0029689F">
      <w:pPr>
        <w:ind w:right="-284" w:firstLine="709"/>
        <w:jc w:val="both"/>
        <w:rPr>
          <w:rFonts w:ascii="Times New Roman" w:hAnsi="Times New Roman" w:cs="Times New Roman"/>
          <w:sz w:val="28"/>
          <w:szCs w:val="28"/>
        </w:rPr>
      </w:pPr>
    </w:p>
    <w:p w:rsidR="0029689F" w:rsidRPr="0029689F" w:rsidRDefault="0029689F" w:rsidP="0029689F">
      <w:pPr>
        <w:ind w:right="-284" w:firstLine="709"/>
        <w:jc w:val="both"/>
        <w:rPr>
          <w:rFonts w:ascii="Times New Roman" w:hAnsi="Times New Roman" w:cs="Times New Roman"/>
        </w:rPr>
      </w:pPr>
      <w:r w:rsidRPr="0029689F">
        <w:rPr>
          <w:rFonts w:ascii="Times New Roman" w:hAnsi="Times New Roman" w:cs="Times New Roman"/>
        </w:rPr>
        <w:t>Заявление о предоставлении муниципальной услуги регистрируется:</w:t>
      </w:r>
    </w:p>
    <w:p w:rsidR="0029689F" w:rsidRPr="0029689F" w:rsidRDefault="0029689F" w:rsidP="0029689F">
      <w:pPr>
        <w:ind w:right="-284" w:firstLine="709"/>
        <w:jc w:val="both"/>
        <w:rPr>
          <w:rFonts w:ascii="Times New Roman" w:hAnsi="Times New Roman" w:cs="Times New Roman"/>
        </w:rPr>
      </w:pPr>
      <w:r w:rsidRPr="0029689F">
        <w:rPr>
          <w:rFonts w:ascii="Times New Roman" w:hAnsi="Times New Roman" w:cs="Times New Roman"/>
        </w:rPr>
        <w:t>в день представления за</w:t>
      </w:r>
      <w:r>
        <w:rPr>
          <w:rFonts w:ascii="Times New Roman" w:hAnsi="Times New Roman" w:cs="Times New Roman"/>
        </w:rPr>
        <w:t>явителем  в Управление образования</w:t>
      </w:r>
      <w:r w:rsidRPr="0029689F">
        <w:rPr>
          <w:rFonts w:ascii="Times New Roman" w:hAnsi="Times New Roman" w:cs="Times New Roman"/>
        </w:rPr>
        <w:t xml:space="preserve"> (</w:t>
      </w:r>
      <w:r w:rsidRPr="0029689F">
        <w:rPr>
          <w:rFonts w:ascii="Times New Roman" w:hAnsi="Times New Roman" w:cs="Times New Roman"/>
          <w:i/>
        </w:rPr>
        <w:t>МФЦ</w:t>
      </w:r>
      <w:r w:rsidRPr="0029689F">
        <w:rPr>
          <w:rFonts w:ascii="Times New Roman" w:hAnsi="Times New Roman" w:cs="Times New Roman"/>
        </w:rPr>
        <w:t>) заявления и документов, предусмотренных пунктом 2.6.1 административного регламента;</w:t>
      </w:r>
    </w:p>
    <w:p w:rsidR="0029689F" w:rsidRPr="0029689F" w:rsidRDefault="0029689F" w:rsidP="0029689F">
      <w:pPr>
        <w:ind w:right="-284" w:firstLine="709"/>
        <w:jc w:val="both"/>
        <w:rPr>
          <w:rFonts w:ascii="Times New Roman" w:hAnsi="Times New Roman" w:cs="Times New Roman"/>
        </w:rPr>
      </w:pPr>
      <w:r w:rsidRPr="0029689F">
        <w:rPr>
          <w:rFonts w:ascii="Times New Roman" w:hAnsi="Times New Roman" w:cs="Times New Roman"/>
        </w:rPr>
        <w:t>при направлении заявления и необходимых документов посредством почтовой связи в день поступления</w:t>
      </w:r>
      <w:r>
        <w:rPr>
          <w:rFonts w:ascii="Times New Roman" w:hAnsi="Times New Roman" w:cs="Times New Roman"/>
        </w:rPr>
        <w:t xml:space="preserve">  в Управление образования</w:t>
      </w:r>
      <w:r w:rsidRPr="0029689F">
        <w:rPr>
          <w:rFonts w:ascii="Times New Roman" w:hAnsi="Times New Roman" w:cs="Times New Roman"/>
        </w:rPr>
        <w:t xml:space="preserve"> заявления и документов, предусмотренных пунктом 2.6.1 административного регламента;</w:t>
      </w:r>
    </w:p>
    <w:p w:rsidR="00A75AFE" w:rsidRPr="0029689F" w:rsidRDefault="0029689F" w:rsidP="0029689F">
      <w:pPr>
        <w:ind w:right="-284" w:firstLine="709"/>
        <w:jc w:val="both"/>
        <w:rPr>
          <w:rFonts w:ascii="Times New Roman" w:hAnsi="Times New Roman" w:cs="Times New Roman"/>
        </w:rPr>
      </w:pPr>
      <w:r w:rsidRPr="0029689F">
        <w:rPr>
          <w:rFonts w:ascii="Times New Roman" w:hAnsi="Times New Roman" w:cs="Times New Roman"/>
        </w:rPr>
        <w:t>при направлении заявления и необходимых документов посредством Единого портала - в день поступления электронного запроса в автоматизированную информационную систему (при поступлении заявления и документов в электронной форме в нерабочее время - в ближайший рабочий день, следующий за днем поступления заявления и документов).</w:t>
      </w:r>
    </w:p>
    <w:p w:rsidR="00323323" w:rsidRDefault="00323323">
      <w:pPr>
        <w:pStyle w:val="4"/>
        <w:spacing w:before="0" w:after="0" w:line="240" w:lineRule="auto"/>
        <w:jc w:val="center"/>
        <w:rPr>
          <w:rFonts w:ascii="Times New Roman" w:hAnsi="Times New Roman"/>
          <w:b w:val="0"/>
          <w:i/>
          <w:iCs/>
          <w:sz w:val="24"/>
          <w:szCs w:val="24"/>
        </w:rPr>
      </w:pPr>
    </w:p>
    <w:p w:rsidR="00A75AFE" w:rsidRDefault="00FD77DB">
      <w:pPr>
        <w:pStyle w:val="4"/>
        <w:spacing w:before="0" w:after="0" w:line="240" w:lineRule="auto"/>
        <w:jc w:val="center"/>
        <w:rPr>
          <w:rFonts w:ascii="Times New Roman" w:hAnsi="Times New Roman"/>
          <w:b w:val="0"/>
          <w:i/>
          <w:iCs/>
          <w:sz w:val="24"/>
          <w:szCs w:val="24"/>
        </w:rPr>
      </w:pPr>
      <w:r>
        <w:rPr>
          <w:rFonts w:ascii="Times New Roman" w:hAnsi="Times New Roman"/>
          <w:b w:val="0"/>
          <w:i/>
          <w:iCs/>
          <w:sz w:val="24"/>
          <w:szCs w:val="24"/>
        </w:rPr>
        <w:t>2.14</w:t>
      </w:r>
      <w:r>
        <w:rPr>
          <w:rFonts w:ascii="Times New Roman" w:hAnsi="Times New Roman"/>
          <w:b w:val="0"/>
          <w:iCs/>
          <w:sz w:val="24"/>
          <w:szCs w:val="24"/>
        </w:rPr>
        <w:t xml:space="preserve">. </w:t>
      </w:r>
      <w:r>
        <w:rPr>
          <w:rFonts w:ascii="Times New Roman" w:hAnsi="Times New Roman"/>
          <w:b w:val="0"/>
          <w:i/>
          <w:iCs/>
          <w:sz w:val="24"/>
          <w:szCs w:val="24"/>
        </w:rPr>
        <w:t>Требования к помещениям, в которых предоставляется</w:t>
      </w:r>
    </w:p>
    <w:p w:rsidR="00A75AFE" w:rsidRDefault="00FD77DB">
      <w:pPr>
        <w:pStyle w:val="ConsPlusNormal0"/>
        <w:jc w:val="center"/>
        <w:rPr>
          <w:rFonts w:ascii="Times New Roman" w:hAnsi="Times New Roman" w:cs="Times New Roman"/>
          <w:i/>
          <w:sz w:val="24"/>
          <w:szCs w:val="24"/>
        </w:rPr>
      </w:pPr>
      <w:r>
        <w:rPr>
          <w:rFonts w:ascii="Times New Roman" w:hAnsi="Times New Roman" w:cs="Times New Roman"/>
          <w:i/>
          <w:iCs/>
          <w:sz w:val="24"/>
          <w:szCs w:val="24"/>
        </w:rPr>
        <w:t xml:space="preserve">муниципальная услуга, </w:t>
      </w:r>
      <w:r>
        <w:rPr>
          <w:rFonts w:ascii="Times New Roman" w:hAnsi="Times New Roman" w:cs="Times New Roman"/>
          <w:i/>
          <w:sz w:val="24"/>
          <w:szCs w:val="24"/>
        </w:rPr>
        <w:t xml:space="preserve">к залу ожидания, местам для заполнения запросов о предоставлении муниципальной услуги, информационным стендам </w:t>
      </w:r>
      <w:r>
        <w:rPr>
          <w:rFonts w:ascii="Times New Roman" w:hAnsi="Times New Roman" w:cs="Times New Roman"/>
          <w:i/>
          <w:sz w:val="24"/>
          <w:szCs w:val="24"/>
        </w:rPr>
        <w:br/>
        <w:t>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5AFE" w:rsidRDefault="00A75AFE">
      <w:pPr>
        <w:pStyle w:val="ConsPlusNormal0"/>
        <w:ind w:firstLine="709"/>
        <w:jc w:val="center"/>
        <w:rPr>
          <w:rFonts w:ascii="Times New Roman" w:hAnsi="Times New Roman" w:cs="Times New Roman"/>
          <w:sz w:val="24"/>
          <w:szCs w:val="24"/>
        </w:rPr>
      </w:pPr>
    </w:p>
    <w:p w:rsidR="00A75AFE" w:rsidRDefault="00FD77DB">
      <w:pPr>
        <w:ind w:firstLine="709"/>
        <w:jc w:val="both"/>
        <w:rPr>
          <w:rFonts w:ascii="Times New Roman" w:hAnsi="Times New Roman" w:cs="Times New Roman"/>
        </w:rPr>
      </w:pPr>
      <w:r>
        <w:rPr>
          <w:rFonts w:ascii="Times New Roman" w:hAnsi="Times New Roman" w:cs="Times New Roman"/>
        </w:rPr>
        <w:t>2.14.1. Центральный вход в здание Управления образования, в котором предоставляется муниципальная услуга, оборудуется вывеской, содержащей информацию о наименовании и режиме работы Управления образования.</w:t>
      </w:r>
    </w:p>
    <w:p w:rsidR="00A75AFE" w:rsidRDefault="00FD77DB">
      <w:pPr>
        <w:ind w:firstLine="709"/>
        <w:jc w:val="both"/>
        <w:rPr>
          <w:rFonts w:ascii="Times New Roman" w:hAnsi="Times New Roman" w:cs="Times New Roman"/>
        </w:rPr>
      </w:pPr>
      <w:r>
        <w:rPr>
          <w:rFonts w:ascii="Times New Roman" w:hAnsi="Times New Roman" w:cs="Times New Roman"/>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75AFE" w:rsidRDefault="00FD77DB">
      <w:pPr>
        <w:ind w:firstLine="708"/>
        <w:jc w:val="both"/>
        <w:rPr>
          <w:rFonts w:ascii="Times New Roman" w:hAnsi="Times New Roman" w:cs="Times New Roman"/>
        </w:rPr>
      </w:pPr>
      <w:r>
        <w:rPr>
          <w:rFonts w:ascii="Times New Roman" w:hAnsi="Times New Roman" w:cs="Times New Roman"/>
        </w:rPr>
        <w:t>2.14.3. Гражданам, относящимся к категории инвалидов, включая инвалидов, использующих кресла-коляски и собак-проводников, обеспечиваются:</w:t>
      </w:r>
    </w:p>
    <w:p w:rsidR="00A75AFE" w:rsidRDefault="00FD77DB">
      <w:pPr>
        <w:ind w:firstLine="709"/>
        <w:jc w:val="both"/>
        <w:rPr>
          <w:rFonts w:ascii="Times New Roman" w:hAnsi="Times New Roman" w:cs="Times New Roman"/>
        </w:rPr>
      </w:pPr>
      <w:r>
        <w:rPr>
          <w:rFonts w:ascii="Times New Roman" w:hAnsi="Times New Roman" w:cs="Times New Roma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w:t>
      </w:r>
      <w:r w:rsidR="00B14F95">
        <w:rPr>
          <w:rFonts w:ascii="Times New Roman" w:hAnsi="Times New Roman" w:cs="Times New Roman"/>
        </w:rPr>
        <w:t>трудников Управления образования, работников МФЦ</w:t>
      </w:r>
      <w:r>
        <w:rPr>
          <w:rFonts w:ascii="Times New Roman" w:hAnsi="Times New Roman" w:cs="Times New Roman"/>
        </w:rPr>
        <w:t>;</w:t>
      </w:r>
    </w:p>
    <w:p w:rsidR="00A75AFE" w:rsidRDefault="00FD77DB">
      <w:pPr>
        <w:ind w:firstLine="709"/>
        <w:jc w:val="both"/>
        <w:rPr>
          <w:rFonts w:ascii="Times New Roman" w:hAnsi="Times New Roman" w:cs="Times New Roman"/>
        </w:rPr>
      </w:pPr>
      <w:r>
        <w:rPr>
          <w:rFonts w:ascii="Times New Roman" w:hAnsi="Times New Roman" w:cs="Times New Roman"/>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Управления образования;</w:t>
      </w:r>
    </w:p>
    <w:p w:rsidR="00A75AFE" w:rsidRDefault="00FD77DB">
      <w:pPr>
        <w:ind w:firstLine="709"/>
        <w:jc w:val="both"/>
        <w:rPr>
          <w:rFonts w:ascii="Times New Roman" w:hAnsi="Times New Roman" w:cs="Times New Roman"/>
        </w:rPr>
      </w:pPr>
      <w:r>
        <w:rPr>
          <w:rFonts w:ascii="Times New Roman" w:hAnsi="Times New Roman" w:cs="Times New Roma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75AFE" w:rsidRDefault="00FD77DB">
      <w:pPr>
        <w:ind w:firstLine="709"/>
        <w:jc w:val="both"/>
        <w:rPr>
          <w:rFonts w:ascii="Times New Roman" w:hAnsi="Times New Roman" w:cs="Times New Roman"/>
        </w:rPr>
      </w:pPr>
      <w:r>
        <w:rPr>
          <w:rFonts w:ascii="Times New Roman" w:hAnsi="Times New Roman" w:cs="Times New Roma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75AFE" w:rsidRDefault="00FD77DB">
      <w:pPr>
        <w:ind w:firstLine="709"/>
        <w:jc w:val="both"/>
        <w:rPr>
          <w:rFonts w:ascii="Times New Roman" w:hAnsi="Times New Roman" w:cs="Times New Roman"/>
        </w:rPr>
      </w:pPr>
      <w:r>
        <w:rPr>
          <w:rFonts w:ascii="Times New Roman" w:hAnsi="Times New Roman" w:cs="Times New Roman"/>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75AFE" w:rsidRDefault="00FD77DB">
      <w:pPr>
        <w:ind w:firstLine="709"/>
        <w:jc w:val="both"/>
        <w:rPr>
          <w:rFonts w:ascii="Times New Roman" w:hAnsi="Times New Roman" w:cs="Times New Roman"/>
        </w:rPr>
      </w:pPr>
      <w:r>
        <w:rPr>
          <w:rFonts w:ascii="Times New Roman" w:hAnsi="Times New Roman" w:cs="Times New Roman"/>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A75AFE" w:rsidRDefault="00FD77DB">
      <w:pPr>
        <w:ind w:firstLine="709"/>
        <w:jc w:val="both"/>
        <w:rPr>
          <w:rFonts w:ascii="Times New Roman" w:hAnsi="Times New Roman" w:cs="Times New Roman"/>
        </w:rPr>
      </w:pPr>
      <w:r>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75AFE" w:rsidRDefault="00FD77DB">
      <w:pPr>
        <w:ind w:firstLine="709"/>
        <w:jc w:val="both"/>
        <w:rPr>
          <w:rFonts w:ascii="Times New Roman" w:hAnsi="Times New Roman" w:cs="Times New Roman"/>
        </w:rPr>
      </w:pPr>
      <w:r>
        <w:rPr>
          <w:rFonts w:ascii="Times New Roman" w:hAnsi="Times New Roman" w:cs="Times New Roman"/>
        </w:rPr>
        <w:t>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сурдопереводчика, тифлосурдопереводчика;</w:t>
      </w:r>
    </w:p>
    <w:p w:rsidR="00A75AFE" w:rsidRDefault="00FD77DB">
      <w:pPr>
        <w:ind w:firstLine="709"/>
        <w:jc w:val="both"/>
        <w:rPr>
          <w:rFonts w:ascii="Times New Roman" w:hAnsi="Times New Roman" w:cs="Times New Roman"/>
        </w:rPr>
      </w:pPr>
      <w:r>
        <w:rPr>
          <w:rFonts w:ascii="Times New Roman" w:hAnsi="Times New Roman" w:cs="Times New Roman"/>
        </w:rPr>
        <w:t>адаптация официального сайта  Управления образования в сети «Интернет» для лиц с нарушением зрения (слабовидящих);</w:t>
      </w:r>
    </w:p>
    <w:p w:rsidR="00A75AFE" w:rsidRDefault="00FD77DB">
      <w:pPr>
        <w:ind w:firstLine="709"/>
        <w:jc w:val="both"/>
        <w:rPr>
          <w:rFonts w:ascii="Times New Roman" w:hAnsi="Times New Roman" w:cs="Times New Roman"/>
        </w:rPr>
      </w:pPr>
      <w:r>
        <w:rPr>
          <w:rFonts w:ascii="Times New Roman" w:hAnsi="Times New Roman" w:cs="Times New Roman"/>
        </w:rPr>
        <w:t>оказание должностными лицами Управления образования иной необходимой инвалидам помощи в преодолении барьеров, мешающих получению ими услуг наравне с другими лицами.</w:t>
      </w:r>
    </w:p>
    <w:p w:rsidR="00A75AFE" w:rsidRDefault="00FD77DB">
      <w:pPr>
        <w:ind w:firstLine="709"/>
        <w:jc w:val="both"/>
        <w:rPr>
          <w:rFonts w:ascii="Times New Roman" w:hAnsi="Times New Roman" w:cs="Times New Roman"/>
        </w:rPr>
      </w:pPr>
      <w:r>
        <w:rPr>
          <w:rFonts w:ascii="Times New Roman" w:hAnsi="Times New Roman" w:cs="Times New Roman"/>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75AFE" w:rsidRDefault="00FD77DB">
      <w:pPr>
        <w:ind w:firstLine="709"/>
        <w:jc w:val="both"/>
        <w:rPr>
          <w:rFonts w:ascii="Times New Roman" w:hAnsi="Times New Roman" w:cs="Times New Roman"/>
        </w:rPr>
      </w:pPr>
      <w:r>
        <w:rPr>
          <w:rFonts w:ascii="Times New Roman" w:hAnsi="Times New Roman" w:cs="Times New Roman"/>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75AFE" w:rsidRDefault="00FD77DB">
      <w:pPr>
        <w:ind w:firstLine="709"/>
        <w:jc w:val="both"/>
        <w:rPr>
          <w:rFonts w:ascii="Times New Roman" w:hAnsi="Times New Roman" w:cs="Times New Roman"/>
        </w:rPr>
      </w:pPr>
      <w:r>
        <w:rPr>
          <w:rFonts w:ascii="Times New Roman" w:hAnsi="Times New Roman" w:cs="Times New Roman"/>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A75AFE" w:rsidRDefault="00FD77DB">
      <w:pPr>
        <w:ind w:firstLine="709"/>
        <w:jc w:val="both"/>
        <w:rPr>
          <w:rFonts w:ascii="Times New Roman" w:hAnsi="Times New Roman" w:cs="Times New Roman"/>
        </w:rPr>
      </w:pPr>
      <w:r>
        <w:rPr>
          <w:rFonts w:ascii="Times New Roman" w:hAnsi="Times New Roman" w:cs="Times New Roman"/>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A75AFE" w:rsidRDefault="00FD77DB">
      <w:pPr>
        <w:ind w:firstLine="709"/>
        <w:jc w:val="both"/>
        <w:rPr>
          <w:rFonts w:ascii="Times New Roman" w:hAnsi="Times New Roman" w:cs="Times New Roman"/>
        </w:rPr>
      </w:pPr>
      <w:r>
        <w:rPr>
          <w:rFonts w:ascii="Times New Roman" w:hAnsi="Times New Roman" w:cs="Times New Roman"/>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папками,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A75AFE" w:rsidRDefault="00FD77DB">
      <w:pPr>
        <w:ind w:firstLine="709"/>
        <w:jc w:val="both"/>
        <w:rPr>
          <w:rFonts w:ascii="Times New Roman" w:hAnsi="Times New Roman" w:cs="Times New Roman"/>
        </w:rPr>
      </w:pPr>
      <w:r>
        <w:rPr>
          <w:rFonts w:ascii="Times New Roman" w:hAnsi="Times New Roman" w:cs="Times New Roman"/>
        </w:rPr>
        <w:t>Информация дублируется знаками, выполненными рельефно-точечным шрифтом Брайля и на контрастном фоне.</w:t>
      </w:r>
    </w:p>
    <w:p w:rsidR="00A75AFE" w:rsidRDefault="00FD77DB">
      <w:pPr>
        <w:ind w:firstLine="709"/>
        <w:jc w:val="both"/>
        <w:rPr>
          <w:rFonts w:ascii="Times New Roman" w:hAnsi="Times New Roman" w:cs="Times New Roman"/>
        </w:rPr>
      </w:pPr>
      <w:r>
        <w:rPr>
          <w:rFonts w:ascii="Times New Roman" w:hAnsi="Times New Roman" w:cs="Times New Roman"/>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A75AFE" w:rsidRDefault="00FD77DB">
      <w:pPr>
        <w:ind w:firstLine="709"/>
        <w:jc w:val="both"/>
        <w:rPr>
          <w:rFonts w:ascii="Times New Roman" w:hAnsi="Times New Roman" w:cs="Times New Roman"/>
        </w:rPr>
      </w:pPr>
      <w:r>
        <w:rPr>
          <w:rFonts w:ascii="Times New Roman" w:hAnsi="Times New Roman" w:cs="Times New Roman"/>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A75AFE" w:rsidRDefault="00FD77DB">
      <w:pPr>
        <w:ind w:firstLine="709"/>
        <w:jc w:val="both"/>
        <w:rPr>
          <w:rFonts w:ascii="Times New Roman" w:hAnsi="Times New Roman" w:cs="Times New Roman"/>
        </w:rPr>
      </w:pPr>
      <w:r>
        <w:rPr>
          <w:rFonts w:ascii="Times New Roman" w:hAnsi="Times New Roman" w:cs="Times New Roman"/>
        </w:rPr>
        <w:t>Кабинеты для приема заявителей в Управлении образования оборудуются информационными табличками (вывесками) с указанием номера кабинета.</w:t>
      </w:r>
    </w:p>
    <w:p w:rsidR="00A75AFE" w:rsidRDefault="00FD77DB">
      <w:pPr>
        <w:ind w:firstLine="709"/>
        <w:jc w:val="both"/>
        <w:rPr>
          <w:rFonts w:ascii="Times New Roman" w:hAnsi="Times New Roman" w:cs="Times New Roman"/>
        </w:rPr>
      </w:pPr>
      <w:r>
        <w:rPr>
          <w:rFonts w:ascii="Times New Roman" w:hAnsi="Times New Roman" w:cs="Times New Roman"/>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A75AFE" w:rsidRDefault="00A75AFE">
      <w:pPr>
        <w:ind w:firstLine="709"/>
        <w:jc w:val="both"/>
        <w:rPr>
          <w:rFonts w:ascii="Times New Roman" w:hAnsi="Times New Roman" w:cs="Times New Roman"/>
        </w:rPr>
      </w:pPr>
    </w:p>
    <w:p w:rsidR="00A75AFE" w:rsidRDefault="00FD77DB">
      <w:pPr>
        <w:ind w:firstLine="709"/>
        <w:jc w:val="center"/>
        <w:rPr>
          <w:rFonts w:ascii="Times New Roman" w:hAnsi="Times New Roman" w:cs="Times New Roman"/>
          <w:i/>
        </w:rPr>
      </w:pPr>
      <w:r>
        <w:rPr>
          <w:rFonts w:ascii="Times New Roman" w:hAnsi="Times New Roman" w:cs="Times New Roman"/>
          <w:i/>
        </w:rPr>
        <w:t>2.15. Показатели доступности и качества муниципальной услуги</w:t>
      </w:r>
    </w:p>
    <w:p w:rsidR="00A75AFE" w:rsidRDefault="00A75AFE">
      <w:pPr>
        <w:ind w:firstLine="709"/>
        <w:jc w:val="center"/>
        <w:rPr>
          <w:rFonts w:ascii="Times New Roman" w:hAnsi="Times New Roman" w:cs="Times New Roman"/>
        </w:rPr>
      </w:pPr>
    </w:p>
    <w:p w:rsidR="00A75AFE" w:rsidRDefault="00FD77DB">
      <w:pPr>
        <w:ind w:firstLine="709"/>
        <w:jc w:val="both"/>
        <w:rPr>
          <w:rFonts w:ascii="Times New Roman" w:hAnsi="Times New Roman" w:cs="Times New Roman"/>
        </w:rPr>
      </w:pPr>
      <w:r>
        <w:rPr>
          <w:rFonts w:ascii="Times New Roman" w:hAnsi="Times New Roman" w:cs="Times New Roman"/>
        </w:rPr>
        <w:t>2.15.1. Показателями доступности муниципальной услуги являются:</w:t>
      </w:r>
    </w:p>
    <w:p w:rsidR="00A75AFE" w:rsidRDefault="00FD77DB">
      <w:pPr>
        <w:ind w:firstLine="709"/>
        <w:jc w:val="both"/>
        <w:rPr>
          <w:rFonts w:ascii="Times New Roman" w:hAnsi="Times New Roman" w:cs="Times New Roman"/>
        </w:rPr>
      </w:pPr>
      <w:r>
        <w:rPr>
          <w:rFonts w:ascii="Times New Roman" w:hAnsi="Times New Roman" w:cs="Times New Roman"/>
        </w:rPr>
        <w:t>информирование заявителей о предоставлении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оборудование территорий, прилегающих к месторасположению Управления образования, его структурных подразделений (при наличии)</w:t>
      </w:r>
      <w:r w:rsidR="00B14F95">
        <w:rPr>
          <w:rFonts w:ascii="Times New Roman" w:hAnsi="Times New Roman" w:cs="Times New Roman"/>
        </w:rPr>
        <w:t>, МФЦ</w:t>
      </w:r>
      <w:r>
        <w:rPr>
          <w:rFonts w:ascii="Times New Roman" w:hAnsi="Times New Roman" w:cs="Times New Roman"/>
        </w:rPr>
        <w:t>, местами парковки автотранспортных средств, в том числе для лиц с ограниченными возможностями;</w:t>
      </w:r>
    </w:p>
    <w:p w:rsidR="00A75AFE" w:rsidRDefault="00FD77DB">
      <w:pPr>
        <w:ind w:firstLine="709"/>
        <w:jc w:val="both"/>
        <w:rPr>
          <w:rFonts w:ascii="Times New Roman" w:hAnsi="Times New Roman" w:cs="Times New Roman"/>
        </w:rPr>
      </w:pPr>
      <w:r>
        <w:rPr>
          <w:rFonts w:ascii="Times New Roman" w:hAnsi="Times New Roman" w:cs="Times New Roman"/>
        </w:rPr>
        <w:t>оборудование помещений Управления образования</w:t>
      </w:r>
      <w:r w:rsidR="00B14F95">
        <w:rPr>
          <w:rFonts w:ascii="Times New Roman" w:hAnsi="Times New Roman" w:cs="Times New Roman"/>
        </w:rPr>
        <w:t>, МФЦ</w:t>
      </w:r>
      <w:r>
        <w:rPr>
          <w:rFonts w:ascii="Times New Roman" w:hAnsi="Times New Roman" w:cs="Times New Roman"/>
        </w:rPr>
        <w:t xml:space="preserve"> местами хранения верхней одежды заявителей, местами общего пользования;</w:t>
      </w:r>
    </w:p>
    <w:p w:rsidR="00A75AFE" w:rsidRDefault="00FD77DB">
      <w:pPr>
        <w:ind w:firstLine="709"/>
        <w:jc w:val="both"/>
        <w:rPr>
          <w:rFonts w:ascii="Times New Roman" w:hAnsi="Times New Roman" w:cs="Times New Roman"/>
        </w:rPr>
      </w:pPr>
      <w:r>
        <w:rPr>
          <w:rFonts w:ascii="Times New Roman" w:hAnsi="Times New Roman" w:cs="Times New Roman"/>
        </w:rPr>
        <w:t>соблюдение графика работы Управления образования</w:t>
      </w:r>
      <w:r w:rsidR="00B14F95">
        <w:rPr>
          <w:rFonts w:ascii="Times New Roman" w:hAnsi="Times New Roman" w:cs="Times New Roman"/>
        </w:rPr>
        <w:t>, МФЦ</w:t>
      </w:r>
      <w:r>
        <w:rPr>
          <w:rFonts w:ascii="Times New Roman" w:hAnsi="Times New Roman" w:cs="Times New Roman"/>
        </w:rPr>
        <w:t>;</w:t>
      </w:r>
    </w:p>
    <w:p w:rsidR="00A75AFE" w:rsidRDefault="00FD77DB">
      <w:pPr>
        <w:ind w:firstLine="709"/>
        <w:jc w:val="both"/>
        <w:rPr>
          <w:rFonts w:ascii="Times New Roman" w:hAnsi="Times New Roman" w:cs="Times New Roman"/>
        </w:rPr>
      </w:pPr>
      <w:r>
        <w:rPr>
          <w:rFonts w:ascii="Times New Roman" w:hAnsi="Times New Roman" w:cs="Times New Roman"/>
        </w:rPr>
        <w:t>оборудование мест ожидания и мест приема заявителей в Управлении образования</w:t>
      </w:r>
      <w:r w:rsidR="00B14F95">
        <w:rPr>
          <w:rFonts w:ascii="Times New Roman" w:hAnsi="Times New Roman" w:cs="Times New Roman"/>
        </w:rPr>
        <w:t xml:space="preserve">, МФЦ </w:t>
      </w:r>
      <w:r>
        <w:rPr>
          <w:rFonts w:ascii="Times New Roman" w:hAnsi="Times New Roman" w:cs="Times New Roman"/>
        </w:rPr>
        <w:t xml:space="preserve"> стульями, столами, обеспечение канцелярскими принадлежностями для предоставления возможности оформления документов;</w:t>
      </w:r>
    </w:p>
    <w:p w:rsidR="00A75AFE" w:rsidRDefault="00FD77DB">
      <w:pPr>
        <w:ind w:firstLine="709"/>
        <w:jc w:val="both"/>
        <w:rPr>
          <w:rFonts w:ascii="Times New Roman" w:hAnsi="Times New Roman" w:cs="Times New Roman"/>
        </w:rPr>
      </w:pPr>
      <w:r>
        <w:rPr>
          <w:rFonts w:ascii="Times New Roman" w:hAnsi="Times New Roman" w:cs="Times New Roman"/>
        </w:rPr>
        <w:t>время, затраченное на получение конечного результата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2.15.2. Показателями качества муниципальной услуги являются:</w:t>
      </w:r>
    </w:p>
    <w:p w:rsidR="00A75AFE" w:rsidRDefault="00FD77DB">
      <w:pPr>
        <w:ind w:firstLine="709"/>
        <w:jc w:val="both"/>
        <w:rPr>
          <w:rFonts w:ascii="Times New Roman" w:hAnsi="Times New Roman" w:cs="Times New Roman"/>
        </w:rPr>
      </w:pPr>
      <w:r>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w:t>
      </w:r>
    </w:p>
    <w:p w:rsidR="00A75AFE" w:rsidRDefault="00FD77DB">
      <w:pPr>
        <w:ind w:firstLine="709"/>
        <w:jc w:val="both"/>
        <w:rPr>
          <w:rFonts w:ascii="Times New Roman" w:hAnsi="Times New Roman" w:cs="Times New Roman"/>
        </w:rPr>
      </w:pPr>
      <w:r>
        <w:rPr>
          <w:rFonts w:ascii="Times New Roman" w:hAnsi="Times New Roman" w:cs="Times New Roman"/>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75AFE" w:rsidRDefault="00FD77DB">
      <w:pPr>
        <w:ind w:firstLine="709"/>
        <w:jc w:val="both"/>
        <w:rPr>
          <w:rFonts w:ascii="Times New Roman" w:hAnsi="Times New Roman" w:cs="Times New Roman"/>
        </w:rPr>
      </w:pPr>
      <w:r>
        <w:rPr>
          <w:rFonts w:ascii="Times New Roman" w:hAnsi="Times New Roman" w:cs="Times New Roman"/>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Управления образования, </w:t>
      </w:r>
      <w:r w:rsidR="00B14F95">
        <w:rPr>
          <w:rFonts w:ascii="Times New Roman" w:hAnsi="Times New Roman" w:cs="Times New Roman"/>
        </w:rPr>
        <w:t xml:space="preserve">МФЦ </w:t>
      </w:r>
      <w:r>
        <w:rPr>
          <w:rFonts w:ascii="Times New Roman" w:hAnsi="Times New Roman" w:cs="Times New Roman"/>
        </w:rPr>
        <w:t>платы, не предусмотренных настоящим административным регламентом.</w:t>
      </w:r>
    </w:p>
    <w:p w:rsidR="00A75AFE" w:rsidRDefault="00FD77DB">
      <w:pPr>
        <w:ind w:firstLine="709"/>
        <w:jc w:val="both"/>
        <w:rPr>
          <w:rFonts w:ascii="Times New Roman" w:hAnsi="Times New Roman" w:cs="Times New Roman"/>
        </w:rPr>
      </w:pPr>
      <w:r>
        <w:rPr>
          <w:rFonts w:ascii="Times New Roman" w:hAnsi="Times New Roman" w:cs="Times New Roma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75AFE" w:rsidRDefault="00A75AFE">
      <w:pPr>
        <w:ind w:firstLine="709"/>
        <w:jc w:val="both"/>
        <w:rPr>
          <w:rFonts w:ascii="Times New Roman" w:hAnsi="Times New Roman" w:cs="Times New Roman"/>
        </w:rPr>
      </w:pPr>
    </w:p>
    <w:p w:rsidR="00A75AFE" w:rsidRDefault="00FD77DB">
      <w:pPr>
        <w:ind w:firstLine="709"/>
        <w:jc w:val="center"/>
        <w:outlineLvl w:val="0"/>
        <w:rPr>
          <w:rFonts w:ascii="Times New Roman" w:hAnsi="Times New Roman" w:cs="Times New Roman"/>
          <w:i/>
        </w:rPr>
      </w:pPr>
      <w:r>
        <w:rPr>
          <w:rFonts w:ascii="Times New Roman" w:hAnsi="Times New Roman" w:cs="Times New Roman"/>
          <w:i/>
        </w:rPr>
        <w:t>2.16. Перечень классов средств электронной подписи, которые</w:t>
      </w:r>
    </w:p>
    <w:p w:rsidR="00A75AFE" w:rsidRDefault="00FD77DB">
      <w:pPr>
        <w:ind w:firstLine="709"/>
        <w:jc w:val="center"/>
        <w:rPr>
          <w:rFonts w:ascii="Times New Roman" w:hAnsi="Times New Roman" w:cs="Times New Roman"/>
          <w:i/>
        </w:rPr>
      </w:pPr>
      <w:r>
        <w:rPr>
          <w:rFonts w:ascii="Times New Roman" w:hAnsi="Times New Roman" w:cs="Times New Roman"/>
          <w:i/>
        </w:rPr>
        <w:t>допускаются к использованию при обращении за получением</w:t>
      </w:r>
    </w:p>
    <w:p w:rsidR="00A75AFE" w:rsidRDefault="00FD77DB">
      <w:pPr>
        <w:ind w:firstLine="709"/>
        <w:jc w:val="center"/>
        <w:rPr>
          <w:rFonts w:ascii="Times New Roman" w:hAnsi="Times New Roman" w:cs="Times New Roman"/>
          <w:i/>
        </w:rPr>
      </w:pPr>
      <w:r>
        <w:rPr>
          <w:rFonts w:ascii="Times New Roman" w:hAnsi="Times New Roman" w:cs="Times New Roman"/>
          <w:i/>
        </w:rPr>
        <w:t>муниципальной услуги, оказываемой с применением</w:t>
      </w:r>
    </w:p>
    <w:p w:rsidR="00A75AFE" w:rsidRDefault="00FD77DB">
      <w:pPr>
        <w:ind w:firstLine="709"/>
        <w:jc w:val="center"/>
        <w:rPr>
          <w:rFonts w:ascii="Times New Roman" w:hAnsi="Times New Roman" w:cs="Times New Roman"/>
          <w:i/>
        </w:rPr>
      </w:pPr>
      <w:r>
        <w:rPr>
          <w:rFonts w:ascii="Times New Roman" w:hAnsi="Times New Roman" w:cs="Times New Roman"/>
          <w:i/>
        </w:rPr>
        <w:t>усиленной квалифицированной электронной подписи</w:t>
      </w:r>
    </w:p>
    <w:p w:rsidR="00A75AFE" w:rsidRDefault="00A75AFE">
      <w:pPr>
        <w:ind w:firstLine="709"/>
        <w:jc w:val="both"/>
        <w:rPr>
          <w:rFonts w:ascii="Times New Roman" w:hAnsi="Times New Roman" w:cs="Times New Roman"/>
        </w:rPr>
      </w:pPr>
    </w:p>
    <w:p w:rsidR="00A75AFE" w:rsidRDefault="00FD77DB">
      <w:pPr>
        <w:ind w:firstLine="709"/>
        <w:jc w:val="both"/>
      </w:pPr>
      <w:r>
        <w:rPr>
          <w:rFonts w:ascii="Times New Roman" w:hAnsi="Times New Roman" w:cs="Times New Roman"/>
        </w:rPr>
        <w:t xml:space="preserve">С учетом </w:t>
      </w:r>
      <w:hyperlink r:id="rId25">
        <w:r w:rsidR="001F4DD2" w:rsidRPr="009B7C8F">
          <w:rPr>
            <w:rStyle w:val="-"/>
            <w:rFonts w:ascii="Times New Roman" w:hAnsi="Times New Roman" w:cs="Times New Roman"/>
            <w:color w:val="000000"/>
            <w:u w:val="none"/>
          </w:rPr>
          <w:t>т</w:t>
        </w:r>
        <w:r w:rsidRPr="009B7C8F">
          <w:rPr>
            <w:rStyle w:val="-"/>
            <w:rFonts w:ascii="Times New Roman" w:hAnsi="Times New Roman" w:cs="Times New Roman"/>
            <w:color w:val="000000"/>
            <w:u w:val="none"/>
          </w:rPr>
          <w:t>ребований</w:t>
        </w:r>
      </w:hyperlink>
      <w:r>
        <w:rPr>
          <w:rFonts w:ascii="Times New Roman" w:hAnsi="Times New Roman" w:cs="Times New Roman"/>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75AFE" w:rsidRDefault="00A75AFE">
      <w:pPr>
        <w:pStyle w:val="ConsPlusNormal0"/>
        <w:ind w:firstLine="540"/>
        <w:jc w:val="both"/>
        <w:rPr>
          <w:rFonts w:ascii="Times New Roman" w:hAnsi="Times New Roman" w:cs="Times New Roman"/>
          <w:i/>
          <w:iCs/>
          <w:sz w:val="24"/>
          <w:szCs w:val="24"/>
        </w:rPr>
      </w:pPr>
    </w:p>
    <w:p w:rsidR="00A75AFE" w:rsidRDefault="00A75AFE">
      <w:pPr>
        <w:pStyle w:val="4"/>
        <w:spacing w:before="0" w:after="0"/>
        <w:jc w:val="center"/>
        <w:rPr>
          <w:rFonts w:ascii="Times New Roman" w:hAnsi="Times New Roman"/>
          <w:b w:val="0"/>
          <w:iCs/>
          <w:sz w:val="24"/>
          <w:szCs w:val="24"/>
        </w:rPr>
      </w:pPr>
    </w:p>
    <w:p w:rsidR="00A75AFE" w:rsidRDefault="00FD77DB">
      <w:pPr>
        <w:pStyle w:val="4"/>
        <w:spacing w:before="0" w:after="0"/>
        <w:jc w:val="center"/>
      </w:pPr>
      <w:r>
        <w:rPr>
          <w:rFonts w:ascii="Times New Roman" w:hAnsi="Times New Roman"/>
          <w:b w:val="0"/>
          <w:iCs/>
          <w:sz w:val="24"/>
          <w:szCs w:val="24"/>
        </w:rPr>
        <w:t xml:space="preserve">III. </w:t>
      </w:r>
      <w:hyperlink r:id="rId26">
        <w:r>
          <w:rPr>
            <w:rFonts w:ascii="Times New Roman" w:hAnsi="Times New Roman"/>
            <w:b w:val="0"/>
            <w:i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hyperlink>
    </w:p>
    <w:p w:rsidR="00A75AFE" w:rsidRDefault="00A75AFE">
      <w:pPr>
        <w:ind w:firstLine="709"/>
        <w:jc w:val="center"/>
        <w:rPr>
          <w:rFonts w:ascii="Times New Roman" w:hAnsi="Times New Roman" w:cs="Times New Roman"/>
          <w:i/>
        </w:rPr>
      </w:pPr>
    </w:p>
    <w:p w:rsidR="00A75AFE" w:rsidRDefault="00FD77DB">
      <w:pPr>
        <w:ind w:firstLine="709"/>
        <w:jc w:val="center"/>
        <w:rPr>
          <w:rFonts w:ascii="Times New Roman" w:hAnsi="Times New Roman" w:cs="Times New Roman"/>
          <w:i/>
        </w:rPr>
      </w:pPr>
      <w:r>
        <w:rPr>
          <w:rFonts w:ascii="Times New Roman" w:hAnsi="Times New Roman" w:cs="Times New Roman"/>
          <w:i/>
        </w:rPr>
        <w:t>3.1. Исчерпывающий перечень административных процедур</w:t>
      </w:r>
    </w:p>
    <w:p w:rsidR="0029689F" w:rsidRPr="0029689F" w:rsidRDefault="0029689F" w:rsidP="0029689F">
      <w:pPr>
        <w:ind w:right="-286" w:firstLine="709"/>
        <w:jc w:val="both"/>
        <w:rPr>
          <w:rFonts w:ascii="Times New Roman" w:hAnsi="Times New Roman" w:cs="Times New Roman"/>
        </w:rPr>
      </w:pPr>
      <w:r w:rsidRPr="0029689F">
        <w:rPr>
          <w:rFonts w:ascii="Times New Roman" w:hAnsi="Times New Roman" w:cs="Times New Roman"/>
        </w:rPr>
        <w:t>3.1.1. Предоставление муниципальной услуги включает в себя следующие административные процедуры:</w:t>
      </w:r>
    </w:p>
    <w:p w:rsidR="0029689F" w:rsidRPr="0029689F" w:rsidRDefault="0029689F" w:rsidP="0029689F">
      <w:pPr>
        <w:ind w:right="-286" w:firstLine="709"/>
        <w:jc w:val="both"/>
        <w:rPr>
          <w:rFonts w:ascii="Times New Roman" w:hAnsi="Times New Roman" w:cs="Times New Roman"/>
        </w:rPr>
      </w:pPr>
      <w:r w:rsidRPr="0029689F">
        <w:rPr>
          <w:rFonts w:ascii="Times New Roman" w:hAnsi="Times New Roman" w:cs="Times New Roman"/>
        </w:rPr>
        <w:t>прием и регистрация заявления и прилагаемых документов;</w:t>
      </w:r>
    </w:p>
    <w:p w:rsidR="0029689F" w:rsidRPr="0029689F" w:rsidRDefault="0029689F" w:rsidP="0029689F">
      <w:pPr>
        <w:ind w:right="-286" w:firstLine="709"/>
        <w:jc w:val="both"/>
        <w:rPr>
          <w:rFonts w:ascii="Times New Roman" w:hAnsi="Times New Roman" w:cs="Times New Roman"/>
        </w:rPr>
      </w:pPr>
      <w:r w:rsidRPr="0029689F">
        <w:rPr>
          <w:rFonts w:ascii="Times New Roman" w:hAnsi="Times New Roman" w:cs="Times New Roman"/>
        </w:rPr>
        <w:t>рассмотрение заявления и прилагаемых документов, принятие решения о  постан</w:t>
      </w:r>
      <w:r>
        <w:rPr>
          <w:rFonts w:ascii="Times New Roman" w:hAnsi="Times New Roman" w:cs="Times New Roman"/>
        </w:rPr>
        <w:t>овке на учет для зачисления в М</w:t>
      </w:r>
      <w:r w:rsidRPr="0029689F">
        <w:rPr>
          <w:rFonts w:ascii="Times New Roman" w:hAnsi="Times New Roman" w:cs="Times New Roman"/>
        </w:rPr>
        <w:t>ОО (либо об отказе в постановке на учет), направление заявителю уведомления о постановке на учет (либо отказе в постановке на учет);</w:t>
      </w:r>
    </w:p>
    <w:p w:rsidR="0029689F" w:rsidRPr="0029689F" w:rsidRDefault="0029689F" w:rsidP="0029689F">
      <w:pPr>
        <w:ind w:right="-284" w:firstLine="709"/>
        <w:jc w:val="both"/>
        <w:rPr>
          <w:rFonts w:ascii="Times New Roman" w:hAnsi="Times New Roman" w:cs="Times New Roman"/>
        </w:rPr>
      </w:pPr>
      <w:r w:rsidRPr="0029689F">
        <w:rPr>
          <w:rFonts w:ascii="Times New Roman" w:hAnsi="Times New Roman" w:cs="Times New Roman"/>
        </w:rPr>
        <w:t xml:space="preserve">принятие решения о направлении ребенка в </w:t>
      </w:r>
      <w:r>
        <w:rPr>
          <w:rFonts w:ascii="Times New Roman" w:hAnsi="Times New Roman" w:cs="Times New Roman"/>
        </w:rPr>
        <w:t>М</w:t>
      </w:r>
      <w:r w:rsidRPr="0029689F">
        <w:rPr>
          <w:rFonts w:ascii="Times New Roman" w:hAnsi="Times New Roman" w:cs="Times New Roman"/>
        </w:rPr>
        <w:t>ОО и выдача (направл</w:t>
      </w:r>
      <w:r>
        <w:rPr>
          <w:rFonts w:ascii="Times New Roman" w:hAnsi="Times New Roman" w:cs="Times New Roman"/>
        </w:rPr>
        <w:t>ение) заявителю направления в М</w:t>
      </w:r>
      <w:r w:rsidRPr="0029689F">
        <w:rPr>
          <w:rFonts w:ascii="Times New Roman" w:hAnsi="Times New Roman" w:cs="Times New Roman"/>
        </w:rPr>
        <w:t>ОО.</w:t>
      </w:r>
    </w:p>
    <w:p w:rsidR="0029689F" w:rsidRPr="0029689F" w:rsidRDefault="0029689F" w:rsidP="0029689F">
      <w:pPr>
        <w:autoSpaceDE w:val="0"/>
        <w:autoSpaceDN w:val="0"/>
        <w:adjustRightInd w:val="0"/>
        <w:ind w:firstLine="709"/>
        <w:jc w:val="both"/>
        <w:rPr>
          <w:rFonts w:ascii="Times New Roman" w:hAnsi="Times New Roman" w:cs="Times New Roman"/>
        </w:rPr>
      </w:pPr>
      <w:r w:rsidRPr="0029689F">
        <w:rPr>
          <w:rFonts w:ascii="Times New Roman" w:hAnsi="Times New Roman" w:cs="Times New Roman"/>
        </w:rPr>
        <w:t xml:space="preserve">3.1.2. Блок-схема предоставления муниципальной услуги приведена в </w:t>
      </w:r>
      <w:r w:rsidRPr="009B7C8F">
        <w:rPr>
          <w:rFonts w:ascii="Times New Roman" w:hAnsi="Times New Roman" w:cs="Times New Roman"/>
          <w:color w:val="000000"/>
        </w:rPr>
        <w:t>приложении  2</w:t>
      </w:r>
      <w:r w:rsidRPr="0029689F">
        <w:rPr>
          <w:rFonts w:ascii="Times New Roman" w:hAnsi="Times New Roman" w:cs="Times New Roman"/>
        </w:rPr>
        <w:t xml:space="preserve">  к административному регламенту</w:t>
      </w:r>
      <w:r>
        <w:rPr>
          <w:rFonts w:ascii="Times New Roman" w:hAnsi="Times New Roman" w:cs="Times New Roman"/>
        </w:rPr>
        <w:t>.</w:t>
      </w:r>
    </w:p>
    <w:p w:rsidR="0029689F" w:rsidRPr="0029689F" w:rsidRDefault="0029689F" w:rsidP="0029689F">
      <w:pPr>
        <w:ind w:firstLine="709"/>
        <w:jc w:val="both"/>
        <w:rPr>
          <w:rFonts w:ascii="Times New Roman" w:hAnsi="Times New Roman" w:cs="Times New Roman"/>
        </w:rPr>
      </w:pPr>
    </w:p>
    <w:p w:rsidR="00A75AFE" w:rsidRDefault="00A75AFE">
      <w:pPr>
        <w:ind w:firstLine="709"/>
        <w:jc w:val="both"/>
        <w:rPr>
          <w:rFonts w:ascii="Times New Roman" w:hAnsi="Times New Roman" w:cs="Times New Roman"/>
          <w:i/>
        </w:rPr>
      </w:pPr>
    </w:p>
    <w:p w:rsidR="00A75AFE" w:rsidRDefault="00A75AFE">
      <w:pPr>
        <w:rPr>
          <w:rFonts w:ascii="Times New Roman" w:hAnsi="Times New Roman" w:cs="Times New Roman"/>
        </w:rPr>
      </w:pPr>
    </w:p>
    <w:p w:rsidR="00A75AFE" w:rsidRDefault="00FD77DB">
      <w:pPr>
        <w:jc w:val="center"/>
        <w:rPr>
          <w:rFonts w:ascii="Times New Roman" w:hAnsi="Times New Roman" w:cs="Times New Roman"/>
          <w:i/>
        </w:rPr>
      </w:pPr>
      <w:r>
        <w:rPr>
          <w:rFonts w:ascii="Times New Roman" w:hAnsi="Times New Roman" w:cs="Times New Roman"/>
          <w:i/>
        </w:rPr>
        <w:t>3.2. Прием и регистрация заявления и прилагаемых  документов</w:t>
      </w:r>
    </w:p>
    <w:p w:rsidR="00A75AFE" w:rsidRDefault="00A75AFE">
      <w:pPr>
        <w:rPr>
          <w:rFonts w:ascii="Times New Roman" w:hAnsi="Times New Roman" w:cs="Times New Roman"/>
        </w:rPr>
      </w:pPr>
    </w:p>
    <w:p w:rsidR="00A75AFE" w:rsidRDefault="00FD77DB">
      <w:pPr>
        <w:ind w:firstLine="709"/>
        <w:jc w:val="both"/>
        <w:rPr>
          <w:rFonts w:ascii="Times New Roman" w:hAnsi="Times New Roman" w:cs="Times New Roman"/>
        </w:rPr>
      </w:pPr>
      <w:r>
        <w:rPr>
          <w:rFonts w:ascii="Times New Roman" w:hAnsi="Times New Roman" w:cs="Times New Roman"/>
        </w:rPr>
        <w:t>3.2.1. Юридическим фактом, являющимся основанием для начала выполнения административной процедуры, является посту</w:t>
      </w:r>
      <w:r w:rsidR="00E45A64">
        <w:rPr>
          <w:rFonts w:ascii="Times New Roman" w:hAnsi="Times New Roman" w:cs="Times New Roman"/>
        </w:rPr>
        <w:t>пление в Управление образования, МФЦ</w:t>
      </w:r>
      <w:r>
        <w:rPr>
          <w:rFonts w:ascii="Times New Roman" w:hAnsi="Times New Roman" w:cs="Times New Roman"/>
        </w:rPr>
        <w:t xml:space="preserve"> заявления и прилагаемых документов. </w:t>
      </w:r>
    </w:p>
    <w:p w:rsidR="00A75AFE" w:rsidRDefault="00FD77DB">
      <w:pPr>
        <w:pStyle w:val="ConsPlusNormal0"/>
        <w:tabs>
          <w:tab w:val="left" w:pos="1288"/>
          <w:tab w:val="left" w:pos="1560"/>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3.2.2. Должностн</w:t>
      </w:r>
      <w:r w:rsidR="00E45A64">
        <w:rPr>
          <w:rFonts w:ascii="Times New Roman" w:hAnsi="Times New Roman" w:cs="Times New Roman"/>
          <w:sz w:val="24"/>
          <w:szCs w:val="24"/>
        </w:rPr>
        <w:t>ое лицо Управления образования, работник МФЦ</w:t>
      </w:r>
      <w:r>
        <w:rPr>
          <w:rFonts w:ascii="Times New Roman" w:hAnsi="Times New Roman" w:cs="Times New Roman"/>
          <w:sz w:val="24"/>
          <w:szCs w:val="24"/>
        </w:rPr>
        <w:t>,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A75AFE" w:rsidRDefault="00FD77DB">
      <w:pPr>
        <w:ind w:firstLine="709"/>
        <w:jc w:val="both"/>
        <w:rPr>
          <w:rFonts w:ascii="Times New Roman" w:hAnsi="Times New Roman" w:cs="Times New Roman"/>
        </w:rPr>
      </w:pPr>
      <w:r>
        <w:rPr>
          <w:rFonts w:ascii="Times New Roman" w:hAnsi="Times New Roman" w:cs="Times New Roman"/>
        </w:rPr>
        <w:t>В случае если заявление и прилагаемые документы представляются заявит</w:t>
      </w:r>
      <w:r w:rsidR="00E45A64">
        <w:rPr>
          <w:rFonts w:ascii="Times New Roman" w:hAnsi="Times New Roman" w:cs="Times New Roman"/>
        </w:rPr>
        <w:t>елем  в Управление образования, МФЦ</w:t>
      </w:r>
      <w:r>
        <w:rPr>
          <w:rFonts w:ascii="Times New Roman" w:hAnsi="Times New Roman" w:cs="Times New Roman"/>
        </w:rPr>
        <w:t xml:space="preserve"> лично, должностно</w:t>
      </w:r>
      <w:r w:rsidR="00E45A64">
        <w:rPr>
          <w:rFonts w:ascii="Times New Roman" w:hAnsi="Times New Roman" w:cs="Times New Roman"/>
        </w:rPr>
        <w:t>е лицо  Управления образования. МФЦ</w:t>
      </w:r>
      <w:r>
        <w:rPr>
          <w:rFonts w:ascii="Times New Roman" w:hAnsi="Times New Roman" w:cs="Times New Roman"/>
        </w:rPr>
        <w:t>,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Управлением образования</w:t>
      </w:r>
      <w:r w:rsidR="00E45A64">
        <w:rPr>
          <w:rFonts w:ascii="Times New Roman" w:hAnsi="Times New Roman" w:cs="Times New Roman"/>
        </w:rPr>
        <w:t>, МФЦ</w:t>
      </w:r>
      <w:r>
        <w:rPr>
          <w:rFonts w:ascii="Times New Roman" w:hAnsi="Times New Roman" w:cs="Times New Roman"/>
        </w:rPr>
        <w:t xml:space="preserve"> таких документов.</w:t>
      </w:r>
    </w:p>
    <w:p w:rsidR="00A75AFE" w:rsidRDefault="00FD77DB">
      <w:pPr>
        <w:ind w:firstLine="709"/>
        <w:jc w:val="both"/>
        <w:rPr>
          <w:rFonts w:ascii="Times New Roman" w:hAnsi="Times New Roman" w:cs="Times New Roman"/>
        </w:rPr>
      </w:pPr>
      <w:r>
        <w:rPr>
          <w:rFonts w:ascii="Times New Roman" w:hAnsi="Times New Roman" w:cs="Times New Roman"/>
        </w:rPr>
        <w:t>В случае если заявление и прилагаемые документы представлены в Управление образования посредством почтового отправления  расписка в получении таких заявления и документов направляется должностным лицом Управления образования по указанному в заявлении почтовому адресу в течение рабочего дня, следующего за днем получения должностным лицом Управления образования документов.</w:t>
      </w:r>
    </w:p>
    <w:p w:rsidR="00A75AFE" w:rsidRDefault="00FD77DB">
      <w:pPr>
        <w:ind w:firstLine="709"/>
        <w:jc w:val="both"/>
        <w:rPr>
          <w:rFonts w:ascii="Times New Roman" w:hAnsi="Times New Roman" w:cs="Times New Roman"/>
        </w:rPr>
      </w:pPr>
      <w:r>
        <w:rPr>
          <w:rFonts w:ascii="Times New Roman" w:hAnsi="Times New Roman" w:cs="Times New Roman"/>
        </w:rPr>
        <w:t>Получение заявления и прилагаемых документов, представляемых в форме электронных документов, подтверждается Управлением образования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Управлением образования заявления и документов, а также перечень наименований файлов, представленных в форме электронных документов, с указанием их объем).</w:t>
      </w:r>
    </w:p>
    <w:p w:rsidR="00A75AFE" w:rsidRDefault="00FD77DB">
      <w:pPr>
        <w:ind w:firstLine="709"/>
        <w:jc w:val="both"/>
        <w:rPr>
          <w:rFonts w:ascii="Times New Roman" w:hAnsi="Times New Roman" w:cs="Times New Roman"/>
        </w:rPr>
      </w:pPr>
      <w:r>
        <w:rPr>
          <w:rFonts w:ascii="Times New Roman" w:hAnsi="Times New Roman" w:cs="Times New Roman"/>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Единого портала.</w:t>
      </w:r>
    </w:p>
    <w:p w:rsidR="00A75AFE" w:rsidRDefault="00FD77DB">
      <w:pPr>
        <w:ind w:firstLine="709"/>
        <w:jc w:val="both"/>
        <w:rPr>
          <w:rFonts w:ascii="Times New Roman" w:hAnsi="Times New Roman" w:cs="Times New Roman"/>
        </w:rPr>
      </w:pPr>
      <w:r>
        <w:rPr>
          <w:rFonts w:ascii="Times New Roman" w:hAnsi="Times New Roman" w:cs="Times New Roman"/>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Управление образования.</w:t>
      </w:r>
    </w:p>
    <w:p w:rsidR="00A75AFE" w:rsidRDefault="00FD77DB">
      <w:pPr>
        <w:ind w:firstLine="709"/>
        <w:jc w:val="both"/>
        <w:rPr>
          <w:rFonts w:ascii="Times New Roman" w:hAnsi="Times New Roman" w:cs="Times New Roman"/>
        </w:rPr>
      </w:pPr>
      <w:r>
        <w:rPr>
          <w:rFonts w:ascii="Times New Roman" w:hAnsi="Times New Roman" w:cs="Times New Roman"/>
        </w:rPr>
        <w:t>3.2.3. После регистрации заявление и прилагаемые к нему документы не позднее дня, следующего за днём регистрации заявления и прилагаемых к нему документов, направляются для рассмотрения должностному лицу Управления образования, ответственному за предоставление муниципальной услуги (далее – должностное лицо Управления образования).</w:t>
      </w:r>
    </w:p>
    <w:p w:rsidR="00A75AFE" w:rsidRDefault="00FD77DB">
      <w:pPr>
        <w:pStyle w:val="ConsPlusNormal0"/>
        <w:ind w:firstLine="709"/>
        <w:jc w:val="both"/>
      </w:pPr>
      <w:r>
        <w:rPr>
          <w:rFonts w:ascii="Times New Roman" w:hAnsi="Times New Roman" w:cs="Times New Roman"/>
          <w:sz w:val="24"/>
          <w:szCs w:val="24"/>
        </w:rPr>
        <w:t>3.2.4. Срок выполнения данной административной процедуры составляет 2 рабочих дня со дня поступления</w:t>
      </w:r>
      <w:r w:rsidRPr="009B7C8F">
        <w:rPr>
          <w:rFonts w:ascii="Times New Roman" w:hAnsi="Times New Roman" w:cs="Times New Roman"/>
          <w:color w:val="000000"/>
          <w:sz w:val="24"/>
          <w:szCs w:val="24"/>
        </w:rPr>
        <w:t xml:space="preserve"> </w:t>
      </w:r>
      <w:hyperlink w:anchor="Par428">
        <w:r w:rsidRPr="009B7C8F">
          <w:rPr>
            <w:rStyle w:val="-"/>
            <w:rFonts w:ascii="Times New Roman" w:hAnsi="Times New Roman" w:cs="Times New Roman"/>
            <w:color w:val="000000"/>
            <w:sz w:val="24"/>
            <w:szCs w:val="24"/>
            <w:u w:val="none"/>
          </w:rPr>
          <w:t>заявления</w:t>
        </w:r>
      </w:hyperlink>
      <w:r>
        <w:rPr>
          <w:rFonts w:ascii="Times New Roman" w:hAnsi="Times New Roman" w:cs="Times New Roman"/>
          <w:sz w:val="24"/>
          <w:szCs w:val="24"/>
        </w:rPr>
        <w:t xml:space="preserve"> и прилагаемых документов в Управление образования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3.2.5. Результатом выполнения данной административной процедуры является получение должностным лицом Управления образования заявления и прилагаемых документов на рассмотрение.</w:t>
      </w:r>
    </w:p>
    <w:p w:rsidR="00A75AFE" w:rsidRDefault="00A75AFE">
      <w:pPr>
        <w:ind w:firstLine="709"/>
        <w:jc w:val="both"/>
        <w:rPr>
          <w:rFonts w:ascii="Times New Roman" w:hAnsi="Times New Roman" w:cs="Times New Roman"/>
        </w:rPr>
      </w:pPr>
    </w:p>
    <w:p w:rsidR="00C5337B" w:rsidRPr="00C5337B" w:rsidRDefault="00FD77DB" w:rsidP="00C5337B">
      <w:pPr>
        <w:jc w:val="center"/>
        <w:rPr>
          <w:rFonts w:ascii="Times New Roman" w:hAnsi="Times New Roman" w:cs="Times New Roman"/>
          <w:i/>
        </w:rPr>
      </w:pPr>
      <w:r>
        <w:rPr>
          <w:rFonts w:ascii="Times New Roman" w:hAnsi="Times New Roman" w:cs="Times New Roman"/>
          <w:i/>
        </w:rPr>
        <w:t>3.3.</w:t>
      </w:r>
      <w:r>
        <w:rPr>
          <w:rFonts w:ascii="Times New Roman" w:hAnsi="Times New Roman" w:cs="Times New Roman"/>
        </w:rPr>
        <w:t xml:space="preserve"> </w:t>
      </w:r>
      <w:r w:rsidR="00C5337B">
        <w:rPr>
          <w:rFonts w:ascii="Times New Roman" w:hAnsi="Times New Roman" w:cs="Times New Roman"/>
          <w:i/>
        </w:rPr>
        <w:t xml:space="preserve">  </w:t>
      </w:r>
      <w:r w:rsidR="00C5337B" w:rsidRPr="00C5337B">
        <w:rPr>
          <w:rFonts w:ascii="Times New Roman" w:hAnsi="Times New Roman" w:cs="Times New Roman"/>
          <w:i/>
        </w:rPr>
        <w:t xml:space="preserve">Рассмотрение заявления и прилагаемых документов, принятие решения о  постановке на учет (об отказе в постановке на учет) </w:t>
      </w:r>
      <w:r w:rsidR="00C5337B">
        <w:rPr>
          <w:rFonts w:ascii="Times New Roman" w:hAnsi="Times New Roman" w:cs="Times New Roman"/>
          <w:i/>
        </w:rPr>
        <w:t>для зачисления детей в М</w:t>
      </w:r>
      <w:r w:rsidR="00C5337B" w:rsidRPr="00C5337B">
        <w:rPr>
          <w:rFonts w:ascii="Times New Roman" w:hAnsi="Times New Roman" w:cs="Times New Roman"/>
          <w:i/>
        </w:rPr>
        <w:t>ОО,</w:t>
      </w:r>
      <w:r w:rsidR="00C5337B" w:rsidRPr="009B7C8F">
        <w:rPr>
          <w:rFonts w:ascii="Times New Roman" w:hAnsi="Times New Roman" w:cs="Times New Roman"/>
          <w:i/>
          <w:color w:val="000000"/>
        </w:rPr>
        <w:t xml:space="preserve"> направление заявителю уведомления о принятом решении</w:t>
      </w:r>
    </w:p>
    <w:p w:rsidR="00A75AFE" w:rsidRDefault="00FD77DB">
      <w:pPr>
        <w:ind w:firstLine="709"/>
        <w:jc w:val="both"/>
        <w:rPr>
          <w:rFonts w:ascii="Times New Roman" w:hAnsi="Times New Roman" w:cs="Times New Roman"/>
          <w:i/>
        </w:rPr>
      </w:pPr>
      <w:r>
        <w:rPr>
          <w:rFonts w:ascii="Times New Roman" w:hAnsi="Times New Roman" w:cs="Times New Roman"/>
        </w:rPr>
        <w:t>3.3.1. Юридическим фактом, являющимся основанием для начала выполнения административной процедуры, является получение должностным лицом Управления образования заявления и прилагаемых документов на рассмотрение.</w:t>
      </w:r>
    </w:p>
    <w:p w:rsidR="00A75AFE" w:rsidRDefault="00FD77DB">
      <w:pPr>
        <w:pStyle w:val="ConsPlusNormal0"/>
        <w:ind w:firstLine="709"/>
        <w:jc w:val="both"/>
      </w:pPr>
      <w:r>
        <w:rPr>
          <w:rFonts w:ascii="Times New Roman" w:hAnsi="Times New Roman" w:cs="Times New Roman"/>
          <w:sz w:val="24"/>
          <w:szCs w:val="24"/>
        </w:rPr>
        <w:t xml:space="preserve">3.3.2. В случае поступления </w:t>
      </w:r>
      <w:hyperlink w:anchor="Par428">
        <w:r w:rsidRPr="009B7C8F">
          <w:rPr>
            <w:rStyle w:val="-"/>
            <w:rFonts w:ascii="Times New Roman" w:hAnsi="Times New Roman" w:cs="Times New Roman"/>
            <w:color w:val="000000"/>
            <w:sz w:val="24"/>
            <w:szCs w:val="24"/>
            <w:u w:val="none"/>
          </w:rPr>
          <w:t>заявления</w:t>
        </w:r>
      </w:hyperlink>
      <w:r>
        <w:rPr>
          <w:rFonts w:ascii="Times New Roman" w:hAnsi="Times New Roman" w:cs="Times New Roman"/>
          <w:sz w:val="24"/>
          <w:szCs w:val="24"/>
        </w:rPr>
        <w:t xml:space="preserve"> и прилагаемых документов в электронной форме должностным лицом Управления образования в течение 3 рабочих дней со дня регистрации заявления и прилагаемых документов проводит проверку электронной подписи, которой подписаны заявление и прилагаемые документы.</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3.3.3. Если в случае проверки электронной подписи установлено несоблюдение условий признания ее действительности, должностное лицо Управления образования в течение 1 рабочего дня со дня окончания указанной проверки:</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готовит уведомление об отказе в принятии заявления и прилагаемых документов к рассмотрению с указанием причин их возврата за подписью начальника Управления образования;</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начальника Управления образования, по адресу электронной почты заявителя.</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A75AFE" w:rsidRDefault="00FD77DB">
      <w:pPr>
        <w:ind w:firstLine="709"/>
        <w:jc w:val="both"/>
        <w:rPr>
          <w:rFonts w:ascii="Times New Roman" w:hAnsi="Times New Roman" w:cs="Times New Roman"/>
        </w:rPr>
      </w:pPr>
      <w:r>
        <w:rPr>
          <w:rFonts w:ascii="Times New Roman" w:hAnsi="Times New Roman" w:cs="Times New Roman"/>
        </w:rPr>
        <w:t xml:space="preserve">3.3.4. В случае если заявитель по своему усмотрению не представил документы, указанные в пункте 2.7.1 административного регламента должностное лицо Управления образования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указанных в п.2.7.1 административного регламента. </w:t>
      </w:r>
    </w:p>
    <w:p w:rsidR="00A75AFE" w:rsidRDefault="00FD77DB">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на бумажном носителе подписываются начальником Управления образования или лицом, его замещающим, и заверяются печатью Управления образования.</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Управления образования или лица, его замещающего.</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A75AFE" w:rsidRDefault="00FD77DB">
      <w:pPr>
        <w:pStyle w:val="ConsPlusNormal0"/>
        <w:ind w:firstLine="567"/>
        <w:rPr>
          <w:rFonts w:ascii="Times New Roman" w:hAnsi="Times New Roman" w:cs="Times New Roman"/>
          <w:sz w:val="24"/>
          <w:szCs w:val="24"/>
        </w:rPr>
      </w:pPr>
      <w:r>
        <w:rPr>
          <w:rFonts w:ascii="Times New Roman" w:hAnsi="Times New Roman" w:cs="Times New Roman"/>
          <w:sz w:val="24"/>
          <w:szCs w:val="24"/>
        </w:rPr>
        <w:t xml:space="preserve">Срок подготовки и направления ответа на межведомственный запрос не может превышать 5 рабочих дней со дня поступления межведомственного запроса. </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Должностное лицо Управления образования  вносит информацию о детях и их родителях (законных представителях) в АИС «Электронный детский сад» (далее по тексту – Система) (если все необходимые документы поступили на бумажном носителе) в течение 3 рабочих дней со дня поступления к нему заявления и оригиналов документов с указанием:</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даты регистрации заявления; фамилии, имени, отчества ребенка; даты рождения ребенка; места проживания ребенка на территории  Никольского муниципального района (почтовый индекс, адрес); фамилии, имени, отчества родителей  (законных представителей) и места их проживания (почтовый индекс, адрес, контактный телефон); наличия или отсутствия льготных условий по зачислению ребенка в МОО (предоставления места ребенку в МОО в первоочередном или внеочередном порядке в соответствии с действующим законодательством).</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Заявителю вручается (направляется) уведомление о постановке ребенка на учет не позднее 3-х рабочих дней со дня внесения сведений, предусмотренных документами, указанными в пункте 2.7.1. административного регламента, в Систему (приложение №2 к административному регламенту)</w:t>
      </w:r>
    </w:p>
    <w:p w:rsidR="00A75AFE" w:rsidRDefault="00FD77DB">
      <w:pPr>
        <w:pStyle w:val="ConsPlusNormal0"/>
        <w:ind w:firstLine="709"/>
        <w:jc w:val="both"/>
      </w:pPr>
      <w:r>
        <w:rPr>
          <w:rFonts w:ascii="Times New Roman" w:hAnsi="Times New Roman" w:cs="Times New Roman"/>
          <w:sz w:val="24"/>
          <w:szCs w:val="24"/>
        </w:rPr>
        <w:t>3.3.5. Срок выполнения данной административной процедуры составляет не более 15 рабочих дней со дня поступления</w:t>
      </w:r>
      <w:r w:rsidRPr="009B7C8F">
        <w:rPr>
          <w:rFonts w:ascii="Times New Roman" w:hAnsi="Times New Roman" w:cs="Times New Roman"/>
          <w:color w:val="000000"/>
          <w:sz w:val="24"/>
          <w:szCs w:val="24"/>
        </w:rPr>
        <w:t xml:space="preserve"> </w:t>
      </w:r>
      <w:hyperlink w:anchor="Par428">
        <w:r w:rsidRPr="009B7C8F">
          <w:rPr>
            <w:rStyle w:val="-"/>
            <w:rFonts w:ascii="Times New Roman" w:hAnsi="Times New Roman" w:cs="Times New Roman"/>
            <w:color w:val="000000"/>
            <w:sz w:val="24"/>
            <w:szCs w:val="24"/>
            <w:u w:val="none"/>
          </w:rPr>
          <w:t>заявления</w:t>
        </w:r>
      </w:hyperlink>
      <w:r>
        <w:rPr>
          <w:rFonts w:ascii="Times New Roman" w:hAnsi="Times New Roman" w:cs="Times New Roman"/>
          <w:sz w:val="24"/>
          <w:szCs w:val="24"/>
        </w:rPr>
        <w:t xml:space="preserve"> и прилагаемых документов в Управление образования.</w:t>
      </w:r>
    </w:p>
    <w:p w:rsidR="00C5337B" w:rsidRPr="00B345B5" w:rsidRDefault="00FD77DB" w:rsidP="00C5337B">
      <w:pPr>
        <w:pStyle w:val="ConsPlusNormal0"/>
        <w:ind w:firstLine="709"/>
        <w:jc w:val="both"/>
        <w:rPr>
          <w:rFonts w:ascii="Times New Roman" w:hAnsi="Times New Roman" w:cs="Times New Roman"/>
          <w:sz w:val="28"/>
          <w:szCs w:val="28"/>
        </w:rPr>
      </w:pPr>
      <w:r>
        <w:rPr>
          <w:rFonts w:ascii="Times New Roman" w:hAnsi="Times New Roman" w:cs="Times New Roman"/>
        </w:rPr>
        <w:t xml:space="preserve">3.3.6. </w:t>
      </w:r>
      <w:r w:rsidR="00C5337B" w:rsidRPr="00C5337B">
        <w:rPr>
          <w:rFonts w:ascii="Times New Roman" w:hAnsi="Times New Roman" w:cs="Times New Roman"/>
          <w:sz w:val="24"/>
          <w:szCs w:val="24"/>
        </w:rPr>
        <w:t>Результатом выполнения данной административной процедуры является  принятие решения о постановке (либо об отказе в постановке) реб</w:t>
      </w:r>
      <w:r w:rsidR="00C5337B">
        <w:rPr>
          <w:rFonts w:ascii="Times New Roman" w:hAnsi="Times New Roman" w:cs="Times New Roman"/>
          <w:sz w:val="24"/>
          <w:szCs w:val="24"/>
        </w:rPr>
        <w:t>енка на учет для зачисления в М</w:t>
      </w:r>
      <w:r w:rsidR="00C5337B" w:rsidRPr="00C5337B">
        <w:rPr>
          <w:rFonts w:ascii="Times New Roman" w:hAnsi="Times New Roman" w:cs="Times New Roman"/>
          <w:sz w:val="24"/>
          <w:szCs w:val="24"/>
        </w:rPr>
        <w:t>ОО и направление заявителю уведомления о принятом решении.</w:t>
      </w:r>
    </w:p>
    <w:p w:rsidR="00A75AFE" w:rsidRDefault="00A75AFE">
      <w:pPr>
        <w:pStyle w:val="ConsPlusNormal0"/>
        <w:ind w:firstLine="709"/>
        <w:jc w:val="both"/>
        <w:rPr>
          <w:rFonts w:ascii="Times New Roman" w:hAnsi="Times New Roman" w:cs="Times New Roman"/>
          <w:sz w:val="24"/>
          <w:szCs w:val="24"/>
        </w:rPr>
      </w:pPr>
    </w:p>
    <w:p w:rsidR="00323323" w:rsidRDefault="00323323">
      <w:pPr>
        <w:jc w:val="center"/>
        <w:rPr>
          <w:rFonts w:ascii="Times New Roman" w:hAnsi="Times New Roman" w:cs="Times New Roman"/>
          <w:i/>
        </w:rPr>
      </w:pPr>
    </w:p>
    <w:p w:rsidR="00BF573C" w:rsidRPr="00BF573C" w:rsidRDefault="00FD77DB" w:rsidP="00BF573C">
      <w:pPr>
        <w:ind w:right="-284" w:firstLine="709"/>
        <w:jc w:val="center"/>
        <w:rPr>
          <w:rFonts w:ascii="Times New Roman" w:hAnsi="Times New Roman" w:cs="Times New Roman"/>
          <w:i/>
        </w:rPr>
      </w:pPr>
      <w:r>
        <w:rPr>
          <w:rFonts w:ascii="Times New Roman" w:hAnsi="Times New Roman" w:cs="Times New Roman"/>
          <w:i/>
        </w:rPr>
        <w:t>3.4.</w:t>
      </w:r>
      <w:r>
        <w:rPr>
          <w:rFonts w:ascii="Times New Roman" w:hAnsi="Times New Roman" w:cs="Times New Roman"/>
        </w:rPr>
        <w:t xml:space="preserve"> </w:t>
      </w:r>
      <w:r w:rsidR="00BF573C" w:rsidRPr="00BF573C">
        <w:rPr>
          <w:rFonts w:ascii="Times New Roman" w:hAnsi="Times New Roman" w:cs="Times New Roman"/>
          <w:i/>
          <w:sz w:val="28"/>
          <w:szCs w:val="28"/>
        </w:rPr>
        <w:t xml:space="preserve"> </w:t>
      </w:r>
      <w:r w:rsidR="00BF573C" w:rsidRPr="00BF573C">
        <w:rPr>
          <w:rFonts w:ascii="Times New Roman" w:hAnsi="Times New Roman" w:cs="Times New Roman"/>
          <w:i/>
        </w:rPr>
        <w:t xml:space="preserve">Принятие решения о направлении ребенка в МОО и </w:t>
      </w:r>
    </w:p>
    <w:p w:rsidR="00BF573C" w:rsidRPr="00BF573C" w:rsidRDefault="00BF573C" w:rsidP="00BF573C">
      <w:pPr>
        <w:ind w:right="-284" w:firstLine="709"/>
        <w:jc w:val="center"/>
        <w:rPr>
          <w:rFonts w:ascii="Times New Roman" w:hAnsi="Times New Roman" w:cs="Times New Roman"/>
          <w:i/>
        </w:rPr>
      </w:pPr>
      <w:r w:rsidRPr="00BF573C">
        <w:rPr>
          <w:rFonts w:ascii="Times New Roman" w:hAnsi="Times New Roman" w:cs="Times New Roman"/>
          <w:i/>
        </w:rPr>
        <w:t>выдача (направлен</w:t>
      </w:r>
      <w:r w:rsidR="00705261">
        <w:rPr>
          <w:rFonts w:ascii="Times New Roman" w:hAnsi="Times New Roman" w:cs="Times New Roman"/>
          <w:i/>
        </w:rPr>
        <w:t>ие) заявителю направления в МОО</w:t>
      </w:r>
    </w:p>
    <w:p w:rsidR="00BF573C" w:rsidRPr="00BF573C" w:rsidRDefault="00BF573C" w:rsidP="00BF573C">
      <w:pPr>
        <w:ind w:firstLine="720"/>
        <w:jc w:val="both"/>
        <w:rPr>
          <w:rFonts w:ascii="Times New Roman" w:hAnsi="Times New Roman" w:cs="Times New Roman"/>
        </w:rPr>
      </w:pPr>
      <w:r w:rsidRPr="00BF573C">
        <w:rPr>
          <w:rFonts w:ascii="Times New Roman" w:hAnsi="Times New Roman" w:cs="Times New Roman"/>
        </w:rPr>
        <w:t>3.4.1. Юридическим фактом, являющимся основанием для начала выполнения административной процедуры, является:</w:t>
      </w:r>
    </w:p>
    <w:p w:rsidR="00BF573C" w:rsidRPr="00BF573C" w:rsidRDefault="00BF573C" w:rsidP="00BF573C">
      <w:pPr>
        <w:ind w:firstLine="720"/>
        <w:jc w:val="both"/>
        <w:rPr>
          <w:rFonts w:ascii="Times New Roman" w:hAnsi="Times New Roman" w:cs="Times New Roman"/>
        </w:rPr>
      </w:pPr>
      <w:r w:rsidRPr="00BF573C">
        <w:rPr>
          <w:rFonts w:ascii="Times New Roman" w:hAnsi="Times New Roman" w:cs="Times New Roman"/>
        </w:rPr>
        <w:t xml:space="preserve">наличие  </w:t>
      </w:r>
      <w:r>
        <w:rPr>
          <w:rFonts w:ascii="Times New Roman" w:hAnsi="Times New Roman" w:cs="Times New Roman"/>
        </w:rPr>
        <w:t>в М</w:t>
      </w:r>
      <w:r w:rsidRPr="00BF573C">
        <w:rPr>
          <w:rFonts w:ascii="Times New Roman" w:hAnsi="Times New Roman" w:cs="Times New Roman"/>
        </w:rPr>
        <w:t>ОО свободного места в соответствующей возрастной группе детей;</w:t>
      </w:r>
    </w:p>
    <w:p w:rsidR="00BF573C" w:rsidRPr="00BF573C" w:rsidRDefault="00BF573C" w:rsidP="00BF573C">
      <w:pPr>
        <w:ind w:firstLine="720"/>
        <w:jc w:val="both"/>
        <w:rPr>
          <w:rFonts w:ascii="Times New Roman" w:hAnsi="Times New Roman" w:cs="Times New Roman"/>
        </w:rPr>
      </w:pPr>
      <w:r w:rsidRPr="00BF573C">
        <w:rPr>
          <w:rFonts w:ascii="Times New Roman" w:hAnsi="Times New Roman" w:cs="Times New Roman"/>
        </w:rPr>
        <w:t>подход очереди заявителя (за исключением случаев наличия у заявителя права на внеочередное (первоочередное)</w:t>
      </w:r>
      <w:r>
        <w:rPr>
          <w:rFonts w:ascii="Times New Roman" w:hAnsi="Times New Roman" w:cs="Times New Roman"/>
        </w:rPr>
        <w:t xml:space="preserve"> предоставление мест в данное М</w:t>
      </w:r>
      <w:r w:rsidRPr="00BF573C">
        <w:rPr>
          <w:rFonts w:ascii="Times New Roman" w:hAnsi="Times New Roman" w:cs="Times New Roman"/>
        </w:rPr>
        <w:t>ОО);</w:t>
      </w:r>
    </w:p>
    <w:p w:rsidR="00BF573C" w:rsidRPr="00BF573C" w:rsidRDefault="00BF573C" w:rsidP="00BF573C">
      <w:pPr>
        <w:ind w:firstLine="720"/>
        <w:jc w:val="both"/>
        <w:rPr>
          <w:rFonts w:ascii="Times New Roman" w:hAnsi="Times New Roman" w:cs="Times New Roman"/>
        </w:rPr>
      </w:pPr>
      <w:r w:rsidRPr="00BF573C">
        <w:rPr>
          <w:rFonts w:ascii="Times New Roman" w:hAnsi="Times New Roman" w:cs="Times New Roman"/>
        </w:rPr>
        <w:t>достижение ребенком возраста, с которого осущ</w:t>
      </w:r>
      <w:r>
        <w:rPr>
          <w:rFonts w:ascii="Times New Roman" w:hAnsi="Times New Roman" w:cs="Times New Roman"/>
        </w:rPr>
        <w:t>ествляется прием в данное М</w:t>
      </w:r>
      <w:r w:rsidRPr="00BF573C">
        <w:rPr>
          <w:rFonts w:ascii="Times New Roman" w:hAnsi="Times New Roman" w:cs="Times New Roman"/>
        </w:rPr>
        <w:t>ОО.</w:t>
      </w:r>
    </w:p>
    <w:p w:rsidR="00A75AFE" w:rsidRDefault="00BF573C" w:rsidP="00BF573C">
      <w:pPr>
        <w:pStyle w:val="ConsPlusNormal0"/>
        <w:jc w:val="both"/>
        <w:rPr>
          <w:rFonts w:ascii="Times New Roman" w:hAnsi="Times New Roman" w:cs="Times New Roman"/>
          <w:sz w:val="24"/>
          <w:szCs w:val="24"/>
        </w:rPr>
      </w:pPr>
      <w:r>
        <w:rPr>
          <w:rFonts w:ascii="Times New Roman" w:eastAsia="NSimSun" w:hAnsi="Times New Roman" w:cs="Times New Roman"/>
          <w:sz w:val="24"/>
          <w:szCs w:val="24"/>
          <w:lang w:eastAsia="zh-CN" w:bidi="hi-IN"/>
        </w:rPr>
        <w:t xml:space="preserve">           </w:t>
      </w:r>
      <w:r w:rsidR="00FD77DB">
        <w:rPr>
          <w:rFonts w:ascii="Times New Roman" w:eastAsia="Times New Roman" w:hAnsi="Times New Roman" w:cs="Times New Roman"/>
          <w:color w:val="2D2D2D"/>
          <w:spacing w:val="2"/>
          <w:sz w:val="24"/>
          <w:szCs w:val="24"/>
        </w:rPr>
        <w:t>3</w:t>
      </w:r>
      <w:r>
        <w:rPr>
          <w:rFonts w:ascii="Times New Roman" w:hAnsi="Times New Roman" w:cs="Times New Roman"/>
          <w:sz w:val="24"/>
          <w:szCs w:val="24"/>
        </w:rPr>
        <w:t>.4.2</w:t>
      </w:r>
      <w:r w:rsidR="00FD77DB">
        <w:rPr>
          <w:rFonts w:ascii="Times New Roman" w:hAnsi="Times New Roman" w:cs="Times New Roman"/>
          <w:sz w:val="24"/>
          <w:szCs w:val="24"/>
        </w:rPr>
        <w:t>. Направление детей в МОО осуществляется Управлением образования по результатам комплектования групп в МОО.</w:t>
      </w:r>
    </w:p>
    <w:p w:rsidR="00A75AFE" w:rsidRDefault="00BF573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3.4.3</w:t>
      </w:r>
      <w:r w:rsidR="00FD77DB">
        <w:rPr>
          <w:rFonts w:ascii="Times New Roman" w:hAnsi="Times New Roman" w:cs="Times New Roman"/>
          <w:sz w:val="24"/>
          <w:szCs w:val="24"/>
        </w:rPr>
        <w:t>. Комплектование групп общеразвивающей, компенсирующей, оздоровительной или комбинированной направленности на новый учебный год в МОО осуществляется Управлением образования в отношении контингента детей, поставленных на учет для определения в МОО, в соответствии с требованиями настоящего административного регламента исходя из  норматива площади на одного ребенка в соответствии с требованиями санитарно-эпидемиологических правил и нормативов.</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 комплектовании групп  учитываются дата рождения ребенка, дата постановки ребенка на учет, внеочередное (первоочередное) предоставление мест в МОО в соответствии с действующим законодательством, факт проживания ребенка на закрепленной за МОО территории муниципального образования, наличие (отсутствие) свободных мест в МОО.</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За 30 календарных дней до начала комплектования руководители МОО представляют  в Управление образования сведения о количестве свободных мест в группах в соответствии с каждой возрастной категорией детей в очередном учебном году (плановые группы).</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Комплектование МОО на очередной учебный год осуществляется  путем ручного комплектования с учетом количества свободных мест на очередной учебный год с 15 апреля по 31 августа. </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принимаются   по заявлению родителей (законных представителей) при наличии заключения психолого-медико-педагогической комиссии.</w:t>
      </w:r>
    </w:p>
    <w:p w:rsidR="00A75AFE" w:rsidRDefault="00BF573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3.4.4</w:t>
      </w:r>
      <w:r w:rsidR="00FD77DB">
        <w:rPr>
          <w:rFonts w:ascii="Times New Roman" w:hAnsi="Times New Roman" w:cs="Times New Roman"/>
          <w:sz w:val="24"/>
          <w:szCs w:val="24"/>
        </w:rPr>
        <w:t>. Списки детей для направления детей в группы  на новый учебный год (далее - группы, списки) составляются Управлением образования на основании протокола районной комиссии по комплектованию  и утверждаются приказом начальника Управления в период с 15 апреля по 31 августа текущего года. Приказ Управления образования направляется в МОО в бумажном виде.</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Состав районной комиссии  по комплектованию утверждается приказом Управления образования ежегодно. </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Комплектование может проводиться в автоматическом режиме в Системе.</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Родителям (законным представителям) должностное лицо Управления образования выдает путевку (направление) (приложение № 3 к административному регламенту).</w:t>
      </w:r>
    </w:p>
    <w:p w:rsidR="00A75AFE" w:rsidRDefault="00BF573C">
      <w:pPr>
        <w:pStyle w:val="ConsPlusNormal0"/>
        <w:ind w:firstLine="567"/>
        <w:jc w:val="both"/>
      </w:pPr>
      <w:r>
        <w:rPr>
          <w:rFonts w:ascii="Times New Roman" w:hAnsi="Times New Roman" w:cs="Times New Roman"/>
          <w:sz w:val="24"/>
          <w:szCs w:val="24"/>
        </w:rPr>
        <w:t>3.4.5</w:t>
      </w:r>
      <w:r w:rsidR="00FD77DB">
        <w:rPr>
          <w:rFonts w:ascii="Times New Roman" w:hAnsi="Times New Roman" w:cs="Times New Roman"/>
          <w:sz w:val="24"/>
          <w:szCs w:val="24"/>
        </w:rPr>
        <w:t>.  После заседания комиссии, оформления протоколов и утверждения списков в период не позднее 31 августа текущего года родителям (законным представителям) необходимо обратиться в МОО, определенное по результатам комплектования, с путевкой Управления образования с письменным заявлением о приеме ребенка в МОО с приложением документов, предусмотренных </w:t>
      </w:r>
      <w:hyperlink r:id="rId27">
        <w:r w:rsidR="00FD77DB" w:rsidRPr="009B7C8F">
          <w:rPr>
            <w:rStyle w:val="-"/>
            <w:rFonts w:ascii="Times New Roman" w:hAnsi="Times New Roman" w:cs="Times New Roman"/>
            <w:color w:val="000000"/>
            <w:sz w:val="24"/>
            <w:szCs w:val="24"/>
            <w:u w:val="none"/>
          </w:rPr>
          <w:t>Порядком приема на обучение по образовательным программам дошкольного образования</w:t>
        </w:r>
      </w:hyperlink>
      <w:r w:rsidR="00FD77DB">
        <w:rPr>
          <w:rFonts w:ascii="Times New Roman" w:hAnsi="Times New Roman" w:cs="Times New Roman"/>
          <w:sz w:val="24"/>
          <w:szCs w:val="24"/>
        </w:rPr>
        <w:t> (далее - Порядок).</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Дополнительное комплектование МОО осуществляется должностным лицом Управления образования с 1 сентября до 15 апреля при наличии свободных мест.</w:t>
      </w:r>
      <w:r>
        <w:rPr>
          <w:rFonts w:ascii="Times New Roman" w:hAnsi="Times New Roman" w:cs="Times New Roman"/>
          <w:sz w:val="24"/>
          <w:szCs w:val="24"/>
        </w:rPr>
        <w:br/>
        <w:t xml:space="preserve"> </w:t>
      </w:r>
      <w:r>
        <w:rPr>
          <w:rFonts w:ascii="Times New Roman" w:hAnsi="Times New Roman" w:cs="Times New Roman"/>
          <w:sz w:val="24"/>
          <w:szCs w:val="24"/>
        </w:rPr>
        <w:tab/>
        <w:t>Дополнительное комплектование групп осуществляется из числа детей, состоящих в очереди, на основании текущего протокола на вакантные места в случае:</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отчисления детей из МОО в течение календарного года;</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создания дополнительных групп в МОО в течение календарного года;</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непредставления родителями (законными представителями) другого ребенка документов, предусмотренных Порядком, для зачисления ребенка в МОО в установленные сроки.</w:t>
      </w:r>
    </w:p>
    <w:p w:rsidR="00FD77DB" w:rsidRPr="009B7C8F" w:rsidRDefault="006D3644">
      <w:pPr>
        <w:pStyle w:val="ConsPlusNormal0"/>
        <w:ind w:firstLine="567"/>
        <w:jc w:val="both"/>
        <w:rPr>
          <w:rFonts w:ascii="Times New Roman" w:hAnsi="Times New Roman" w:cs="Times New Roman"/>
          <w:color w:val="000000"/>
          <w:sz w:val="24"/>
          <w:szCs w:val="24"/>
        </w:rPr>
      </w:pPr>
      <w:r w:rsidRPr="009B7C8F">
        <w:rPr>
          <w:rFonts w:ascii="Times New Roman" w:hAnsi="Times New Roman" w:cs="Times New Roman"/>
          <w:color w:val="000000"/>
          <w:sz w:val="24"/>
          <w:szCs w:val="24"/>
        </w:rPr>
        <w:t>В период с 1 сентября до 15 апреля при выявлении свободных мест руководители МОО в срок не позднее 3 рабочих дней</w:t>
      </w:r>
      <w:r w:rsidR="00FD77DB" w:rsidRPr="009B7C8F">
        <w:rPr>
          <w:rFonts w:ascii="Times New Roman" w:hAnsi="Times New Roman" w:cs="Times New Roman"/>
          <w:color w:val="000000"/>
          <w:sz w:val="24"/>
          <w:szCs w:val="24"/>
        </w:rPr>
        <w:t xml:space="preserve"> </w:t>
      </w:r>
      <w:r w:rsidRPr="009B7C8F">
        <w:rPr>
          <w:rFonts w:ascii="Times New Roman" w:hAnsi="Times New Roman" w:cs="Times New Roman"/>
          <w:color w:val="000000"/>
          <w:sz w:val="24"/>
          <w:szCs w:val="24"/>
        </w:rPr>
        <w:t xml:space="preserve">с даты выявления свободных мест </w:t>
      </w:r>
      <w:r w:rsidR="00FD77DB" w:rsidRPr="009B7C8F">
        <w:rPr>
          <w:rFonts w:ascii="Times New Roman" w:hAnsi="Times New Roman" w:cs="Times New Roman"/>
          <w:color w:val="000000"/>
          <w:sz w:val="24"/>
          <w:szCs w:val="24"/>
        </w:rPr>
        <w:t>подают информацию о наличии свободных мест в Управление образования. Управление образования принимает решение  о направлении нуждающихся детей в МОО в течение 10 рабочих дней</w:t>
      </w:r>
      <w:r w:rsidRPr="009B7C8F">
        <w:rPr>
          <w:rFonts w:ascii="Times New Roman" w:hAnsi="Times New Roman" w:cs="Times New Roman"/>
          <w:color w:val="000000"/>
          <w:sz w:val="24"/>
          <w:szCs w:val="24"/>
        </w:rPr>
        <w:t xml:space="preserve"> с даты поступления информации о наличии свободных мест: д</w:t>
      </w:r>
      <w:r w:rsidR="00FD77DB" w:rsidRPr="009B7C8F">
        <w:rPr>
          <w:rFonts w:ascii="Times New Roman" w:hAnsi="Times New Roman" w:cs="Times New Roman"/>
          <w:color w:val="000000"/>
          <w:sz w:val="24"/>
          <w:szCs w:val="24"/>
        </w:rPr>
        <w:t>олжностное лицо Управления образов</w:t>
      </w:r>
      <w:r w:rsidRPr="009B7C8F">
        <w:rPr>
          <w:rFonts w:ascii="Times New Roman" w:hAnsi="Times New Roman" w:cs="Times New Roman"/>
          <w:color w:val="000000"/>
          <w:sz w:val="24"/>
          <w:szCs w:val="24"/>
        </w:rPr>
        <w:t>ания заполняет текущий протокол и</w:t>
      </w:r>
      <w:r w:rsidR="00FD77DB" w:rsidRPr="009B7C8F">
        <w:rPr>
          <w:rFonts w:ascii="Times New Roman" w:hAnsi="Times New Roman" w:cs="Times New Roman"/>
          <w:color w:val="000000"/>
          <w:sz w:val="24"/>
          <w:szCs w:val="24"/>
        </w:rPr>
        <w:t xml:space="preserve"> выдает </w:t>
      </w:r>
      <w:r w:rsidRPr="009B7C8F">
        <w:rPr>
          <w:rFonts w:ascii="Times New Roman" w:hAnsi="Times New Roman" w:cs="Times New Roman"/>
          <w:color w:val="000000"/>
          <w:sz w:val="24"/>
          <w:szCs w:val="24"/>
        </w:rPr>
        <w:t>путевку (направление) родителям</w:t>
      </w:r>
      <w:r w:rsidR="00FD77DB" w:rsidRPr="009B7C8F">
        <w:rPr>
          <w:rFonts w:ascii="Times New Roman" w:hAnsi="Times New Roman" w:cs="Times New Roman"/>
          <w:color w:val="000000"/>
          <w:sz w:val="24"/>
          <w:szCs w:val="24"/>
        </w:rPr>
        <w:t xml:space="preserve"> </w:t>
      </w:r>
      <w:r w:rsidR="00746EB7" w:rsidRPr="009B7C8F">
        <w:rPr>
          <w:rFonts w:ascii="Times New Roman" w:hAnsi="Times New Roman" w:cs="Times New Roman"/>
          <w:color w:val="000000"/>
          <w:sz w:val="24"/>
          <w:szCs w:val="24"/>
        </w:rPr>
        <w:t>(</w:t>
      </w:r>
      <w:r w:rsidRPr="009B7C8F">
        <w:rPr>
          <w:rFonts w:ascii="Times New Roman" w:hAnsi="Times New Roman" w:cs="Times New Roman"/>
          <w:color w:val="000000"/>
          <w:sz w:val="24"/>
          <w:szCs w:val="24"/>
        </w:rPr>
        <w:t>законным представителям); начальник Управления образования</w:t>
      </w:r>
      <w:r w:rsidR="00FD77DB" w:rsidRPr="009B7C8F">
        <w:rPr>
          <w:rFonts w:ascii="Times New Roman" w:hAnsi="Times New Roman" w:cs="Times New Roman"/>
          <w:color w:val="000000"/>
          <w:sz w:val="24"/>
          <w:szCs w:val="24"/>
        </w:rPr>
        <w:t xml:space="preserve"> </w:t>
      </w:r>
      <w:r w:rsidRPr="009B7C8F">
        <w:rPr>
          <w:rFonts w:ascii="Times New Roman" w:hAnsi="Times New Roman" w:cs="Times New Roman"/>
          <w:color w:val="000000"/>
          <w:sz w:val="24"/>
          <w:szCs w:val="24"/>
        </w:rPr>
        <w:t>приказом утверждает и</w:t>
      </w:r>
      <w:r w:rsidR="00FD77DB" w:rsidRPr="009B7C8F">
        <w:rPr>
          <w:rFonts w:ascii="Times New Roman" w:hAnsi="Times New Roman" w:cs="Times New Roman"/>
          <w:color w:val="000000"/>
          <w:sz w:val="24"/>
          <w:szCs w:val="24"/>
        </w:rPr>
        <w:t>зменения в списках детей, н</w:t>
      </w:r>
      <w:r w:rsidRPr="009B7C8F">
        <w:rPr>
          <w:rFonts w:ascii="Times New Roman" w:hAnsi="Times New Roman" w:cs="Times New Roman"/>
          <w:color w:val="000000"/>
          <w:sz w:val="24"/>
          <w:szCs w:val="24"/>
        </w:rPr>
        <w:t>аправленных в МОО</w:t>
      </w:r>
      <w:r w:rsidR="00FD77DB" w:rsidRPr="009B7C8F">
        <w:rPr>
          <w:rFonts w:ascii="Times New Roman" w:hAnsi="Times New Roman" w:cs="Times New Roman"/>
          <w:color w:val="000000"/>
          <w:sz w:val="24"/>
          <w:szCs w:val="24"/>
        </w:rPr>
        <w:t>.</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Детям, родители (законные представители) которых не представили в течение установленного срока в МОО необходимые для зачисления (приема) заявление и документы, руководитель МОО в течение одного рабочего дня после истечения установленного срока присваивает заявлению в Системе статус "Не явился".</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Детям, родители (законные представители) которых в течение установленного срока представили в МОО неполный комплект необходимых для зачисления (приема) документов, руководитель МОО в течение одного рабочего дня после истечения установленного срока присваивает заявлению в Системе статус "Возврат на учет". Место в МОО ребенку предоставляется при освобождении мест в соответствующей возрастной группе в течение года.</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Дети, родители (законные представители) которых отказались от предложенного МОО места, остаются на учете детей, нуждающихся в предоставлении места в МОО. (Приложение №4 к административному регламенту). В данном случае на основании обращения (заявления) родителей (законных представителей), направленного на имя начальника Управления образования, в Системе осуществляется изменение желаемой даты поступления в МОО с учетом учебного года, указанного в обращении (заявлении), с сохранением даты постановки на учет. Обращение (заявление) с момента изменения желаемой даты поступления обрабатывается в Системе как заявление со статусом "очередник".</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случае если по результатам  комплектования ребенок заявителя не был направлен в МОО на очередной (текущий) учебный год, осуществляется автоматическая постановка ребенка на учет для приема в МОО согласно очередности по возрастной категории ребенка на следующий учебный год.</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Зачисление ребенка в МОО является основанием для снятия ребенка с учета нуждающихся в предоставлении мест в МОО.</w:t>
      </w:r>
    </w:p>
    <w:p w:rsidR="00A75AFE" w:rsidRDefault="00BF573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3.4.6</w:t>
      </w:r>
      <w:r w:rsidR="00FD77DB">
        <w:rPr>
          <w:rFonts w:ascii="Times New Roman" w:hAnsi="Times New Roman" w:cs="Times New Roman"/>
          <w:sz w:val="24"/>
          <w:szCs w:val="24"/>
        </w:rPr>
        <w:t>. Зачисление детей в МОО осуществляется в соответствии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года № 236 (с изменениями и дополнениями).</w:t>
      </w:r>
    </w:p>
    <w:p w:rsidR="00A75AFE" w:rsidRDefault="00BF573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3.4.7</w:t>
      </w:r>
      <w:r w:rsidR="00FD77DB">
        <w:rPr>
          <w:rFonts w:ascii="Times New Roman" w:hAnsi="Times New Roman" w:cs="Times New Roman"/>
          <w:sz w:val="24"/>
          <w:szCs w:val="24"/>
        </w:rPr>
        <w:t>. По заявлениям родителей (законных представителей) допускается перевод обучающегося из одной МОО в другую МОО (далее - заявление о переводе).</w:t>
      </w:r>
    </w:p>
    <w:p w:rsidR="00A75AFE" w:rsidRDefault="00FD77DB">
      <w:pPr>
        <w:pStyle w:val="ConsPlusNormal0"/>
        <w:ind w:firstLine="567"/>
        <w:jc w:val="both"/>
      </w:pPr>
      <w:r>
        <w:rPr>
          <w:rFonts w:ascii="Times New Roman" w:hAnsi="Times New Roman" w:cs="Times New Roman"/>
          <w:sz w:val="24"/>
          <w:szCs w:val="24"/>
        </w:rPr>
        <w:t>Перевод обучающегося из одной МОО в другую МОО осуществляется в случаях, установленных </w:t>
      </w:r>
      <w:hyperlink r:id="rId28">
        <w:r w:rsidRPr="00FE14B4">
          <w:rPr>
            <w:rStyle w:val="-"/>
            <w:rFonts w:ascii="Times New Roman" w:hAnsi="Times New Roman" w:cs="Times New Roman"/>
            <w:color w:val="auto"/>
            <w:sz w:val="24"/>
            <w:szCs w:val="24"/>
            <w:u w:val="none"/>
          </w:rPr>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hyperlink>
      <w:r w:rsidRPr="00FE14B4">
        <w:rPr>
          <w:rFonts w:ascii="Times New Roman" w:hAnsi="Times New Roman" w:cs="Times New Roman"/>
          <w:sz w:val="24"/>
          <w:szCs w:val="24"/>
        </w:rPr>
        <w:t>, утвер</w:t>
      </w:r>
      <w:r>
        <w:rPr>
          <w:rFonts w:ascii="Times New Roman" w:hAnsi="Times New Roman" w:cs="Times New Roman"/>
          <w:sz w:val="24"/>
          <w:szCs w:val="24"/>
        </w:rPr>
        <w:t xml:space="preserve">жденным </w:t>
      </w:r>
      <w:r w:rsidRPr="009B7C8F">
        <w:rPr>
          <w:rFonts w:ascii="Times New Roman" w:hAnsi="Times New Roman" w:cs="Times New Roman"/>
          <w:color w:val="000000"/>
          <w:sz w:val="24"/>
          <w:szCs w:val="24"/>
        </w:rPr>
        <w:t>приказом Министерства образования и науки Российской Федерации от 28 декабря 2015 года № 1527 (с изменениями и дополнениями).</w:t>
      </w:r>
    </w:p>
    <w:p w:rsidR="00A75AFE" w:rsidRDefault="00FD77D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Перевод обучающегося осуществляется из одной МОО в другую МОО, имеющую свободные места, без возврата ребенка на учет и без его возврата в очередь детей, подлежащих обучению по образовательным программам дошкольного образования и нуждающихся в предоставлении места в МОО. В случае принятия родителями (законными представителями) решения о прекращении обучения ребенка в одной  МОО  в порядке перевода в другую МОО  и при отсутствии свободных мест в выбранной МОО  ребенок на основании заявления о переводе, направленного на имя начальника Управления образования, ставится на учет в качестве нуждающегося в предоставлении  места в МОО для обучения по образовательной программе дошкольного образования в порядке перевода.</w:t>
      </w:r>
    </w:p>
    <w:p w:rsidR="00A75AFE" w:rsidRDefault="00BF573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3.4.8</w:t>
      </w:r>
      <w:r w:rsidR="00FD77DB">
        <w:rPr>
          <w:rFonts w:ascii="Times New Roman" w:hAnsi="Times New Roman" w:cs="Times New Roman"/>
          <w:sz w:val="24"/>
          <w:szCs w:val="24"/>
        </w:rPr>
        <w:t>. Срок выполнения данной административной процедуры не позднее 31 августа текущего года.</w:t>
      </w:r>
    </w:p>
    <w:p w:rsidR="00A75AFE" w:rsidRDefault="00BF573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3.4.9</w:t>
      </w:r>
      <w:r w:rsidR="00FD77DB">
        <w:rPr>
          <w:rFonts w:ascii="Times New Roman" w:hAnsi="Times New Roman" w:cs="Times New Roman"/>
          <w:sz w:val="24"/>
          <w:szCs w:val="24"/>
        </w:rPr>
        <w:t>. Результатом выполнения данной административной процедуры является принятие Управлением образования решения о направлении детей в МОО.</w:t>
      </w:r>
    </w:p>
    <w:p w:rsidR="00A75AFE" w:rsidRDefault="00FD77DB">
      <w:pPr>
        <w:pStyle w:val="ConsPlusNormal0"/>
        <w:ind w:firstLine="567"/>
        <w:jc w:val="center"/>
        <w:rPr>
          <w:rFonts w:ascii="Times New Roman" w:hAnsi="Times New Roman" w:cs="Times New Roman"/>
          <w:sz w:val="24"/>
          <w:szCs w:val="24"/>
        </w:rPr>
      </w:pPr>
      <w:r>
        <w:rPr>
          <w:rFonts w:ascii="Times New Roman" w:hAnsi="Times New Roman" w:cs="Times New Roman"/>
          <w:sz w:val="24"/>
          <w:szCs w:val="24"/>
        </w:rPr>
        <w:br/>
        <w:t>IV. Формы контроля за исполнением административного регламента</w:t>
      </w:r>
    </w:p>
    <w:p w:rsidR="00A75AFE" w:rsidRDefault="00A75AFE">
      <w:pPr>
        <w:pStyle w:val="ConsPlusNormal0"/>
        <w:ind w:firstLine="540"/>
        <w:jc w:val="center"/>
        <w:rPr>
          <w:rFonts w:ascii="Times New Roman" w:hAnsi="Times New Roman" w:cs="Times New Roman"/>
          <w:sz w:val="24"/>
          <w:szCs w:val="24"/>
        </w:rPr>
      </w:pPr>
    </w:p>
    <w:p w:rsidR="00A75AFE" w:rsidRDefault="00FD77DB">
      <w:pPr>
        <w:ind w:firstLine="709"/>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t>Контроль за соблюдением и исполнением должностными лицами Управления образования/МФЦ</w:t>
      </w:r>
      <w:r>
        <w:rPr>
          <w:rFonts w:ascii="Times New Roman" w:hAnsi="Times New Roman" w:cs="Times New Roman"/>
          <w:i/>
          <w:iCs/>
        </w:rPr>
        <w:t xml:space="preserve"> </w:t>
      </w:r>
      <w:r>
        <w:rPr>
          <w:rFonts w:ascii="Times New Roman" w:hAnsi="Times New Roman" w:cs="Times New Roma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начальник Управления образования.</w:t>
      </w:r>
    </w:p>
    <w:p w:rsidR="00A75AFE" w:rsidRDefault="00FD77DB">
      <w:pPr>
        <w:ind w:firstLine="709"/>
        <w:jc w:val="both"/>
        <w:rPr>
          <w:rFonts w:ascii="Times New Roman" w:hAnsi="Times New Roman" w:cs="Times New Roman"/>
        </w:rPr>
      </w:pPr>
      <w:r>
        <w:rPr>
          <w:rFonts w:ascii="Times New Roman" w:hAnsi="Times New Roman" w:cs="Times New Roman"/>
        </w:rPr>
        <w:t>Текущий контроль осуществляется на постоянной основе.</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Контроль над полнотой и качеством предоставления муниципальной услуги осуществляют должностные лица администрации Никольского муниципальн</w:t>
      </w:r>
      <w:r w:rsidR="00FE14B4">
        <w:rPr>
          <w:rFonts w:ascii="Times New Roman" w:hAnsi="Times New Roman" w:cs="Times New Roman"/>
          <w:sz w:val="24"/>
          <w:szCs w:val="24"/>
        </w:rPr>
        <w:t>ого округа</w:t>
      </w:r>
      <w:r>
        <w:rPr>
          <w:rFonts w:ascii="Times New Roman" w:hAnsi="Times New Roman" w:cs="Times New Roman"/>
          <w:sz w:val="24"/>
          <w:szCs w:val="24"/>
        </w:rPr>
        <w:t>.</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и внеплановыми.</w:t>
      </w:r>
    </w:p>
    <w:p w:rsidR="00A75AFE" w:rsidRDefault="00FD77DB">
      <w:pPr>
        <w:tabs>
          <w:tab w:val="left" w:pos="0"/>
        </w:tabs>
        <w:ind w:firstLine="709"/>
        <w:jc w:val="both"/>
        <w:outlineLvl w:val="2"/>
        <w:rPr>
          <w:rFonts w:ascii="Times New Roman" w:hAnsi="Times New Roman" w:cs="Times New Roman"/>
        </w:rPr>
      </w:pPr>
      <w:r>
        <w:rPr>
          <w:rFonts w:ascii="Times New Roman" w:hAnsi="Times New Roman" w:cs="Times New Roman"/>
        </w:rPr>
        <w:t>Периодичность проверок – плановые 1 раз в год, внеплановые – по конкретному обращению заявителя.</w:t>
      </w:r>
    </w:p>
    <w:p w:rsidR="00A75AFE" w:rsidRDefault="00FD77DB">
      <w:pPr>
        <w:tabs>
          <w:tab w:val="left" w:pos="0"/>
        </w:tabs>
        <w:ind w:firstLine="709"/>
        <w:jc w:val="both"/>
        <w:outlineLvl w:val="2"/>
        <w:rPr>
          <w:rFonts w:ascii="Times New Roman" w:hAnsi="Times New Roman" w:cs="Times New Roman"/>
          <w:bCs/>
        </w:rPr>
      </w:pPr>
      <w:r>
        <w:rPr>
          <w:rFonts w:ascii="Times New Roman" w:hAnsi="Times New Roman" w:cs="Times New Roma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Никольского муници</w:t>
      </w:r>
      <w:r w:rsidR="00FE14B4">
        <w:rPr>
          <w:rFonts w:ascii="Times New Roman" w:hAnsi="Times New Roman" w:cs="Times New Roman"/>
        </w:rPr>
        <w:t>пального округа</w:t>
      </w:r>
      <w:r>
        <w:rPr>
          <w:rFonts w:ascii="Times New Roman" w:hAnsi="Times New Roman" w:cs="Times New Roman"/>
        </w:rPr>
        <w:t xml:space="preserve"> о проведении проверки с учетом периодичности комплексных проверок не менее 1 раза в год и тематических проверок – 1 раза в год.</w:t>
      </w:r>
    </w:p>
    <w:p w:rsidR="00A75AFE" w:rsidRDefault="00FD77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Акт представляется </w:t>
      </w:r>
      <w:r w:rsidRPr="009B7C8F">
        <w:rPr>
          <w:rFonts w:ascii="Times New Roman" w:hAnsi="Times New Roman" w:cs="Times New Roman"/>
          <w:color w:val="000000"/>
          <w:sz w:val="24"/>
          <w:szCs w:val="24"/>
        </w:rPr>
        <w:t>начальнику Управления образования</w:t>
      </w:r>
      <w:r>
        <w:rPr>
          <w:rFonts w:ascii="Times New Roman" w:hAnsi="Times New Roman" w:cs="Times New Roman"/>
          <w:sz w:val="24"/>
          <w:szCs w:val="24"/>
        </w:rPr>
        <w:t xml:space="preserve"> в течение 10 рабочих дней после завершения проверки.</w:t>
      </w:r>
    </w:p>
    <w:p w:rsidR="00A75AFE" w:rsidRDefault="00FD77DB">
      <w:pPr>
        <w:pStyle w:val="22"/>
        <w:spacing w:after="0" w:line="240" w:lineRule="auto"/>
        <w:ind w:left="0" w:firstLine="709"/>
        <w:jc w:val="both"/>
        <w:rPr>
          <w:rFonts w:ascii="Times New Roman" w:hAnsi="Times New Roman" w:cs="Times New Roman"/>
          <w:bCs/>
          <w:szCs w:val="24"/>
        </w:rPr>
      </w:pPr>
      <w:r>
        <w:rPr>
          <w:rFonts w:ascii="Times New Roman" w:hAnsi="Times New Roman" w:cs="Times New Roman"/>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75AFE" w:rsidRDefault="00FD77DB">
      <w:pPr>
        <w:pStyle w:val="22"/>
        <w:spacing w:after="0" w:line="240" w:lineRule="auto"/>
        <w:ind w:left="0" w:firstLine="709"/>
        <w:jc w:val="both"/>
        <w:rPr>
          <w:rFonts w:ascii="Times New Roman" w:hAnsi="Times New Roman" w:cs="Times New Roman"/>
          <w:bCs/>
          <w:szCs w:val="24"/>
        </w:rPr>
      </w:pPr>
      <w:r>
        <w:rPr>
          <w:rFonts w:ascii="Times New Roman" w:hAnsi="Times New Roman" w:cs="Times New Roman"/>
          <w:szCs w:val="24"/>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к ответственности в соответствии с действующим законодательством Российской Федерации.</w:t>
      </w:r>
    </w:p>
    <w:p w:rsidR="00A75AFE" w:rsidRDefault="00FD77DB">
      <w:pPr>
        <w:pStyle w:val="ConsPlusNormal0"/>
        <w:tabs>
          <w:tab w:val="left" w:pos="900"/>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должностных лиц Управления образования и работников МФЦ, ответственных за предоставление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75AFE" w:rsidRDefault="00A75AFE">
      <w:pPr>
        <w:ind w:firstLine="709"/>
        <w:jc w:val="both"/>
        <w:rPr>
          <w:rFonts w:ascii="Times New Roman" w:hAnsi="Times New Roman" w:cs="Times New Roman"/>
        </w:rPr>
      </w:pPr>
    </w:p>
    <w:p w:rsidR="00A75AFE" w:rsidRDefault="00FD77DB">
      <w:pPr>
        <w:ind w:firstLine="709"/>
        <w:jc w:val="center"/>
        <w:rPr>
          <w:rFonts w:ascii="Times New Roman" w:hAnsi="Times New Roman" w:cs="Times New Roman"/>
          <w:i/>
        </w:rPr>
      </w:pPr>
      <w:r>
        <w:rPr>
          <w:rFonts w:ascii="Times New Roman" w:hAnsi="Times New Roman" w:cs="Times New Roman"/>
          <w:i/>
        </w:rPr>
        <w:t>V. Досудебный (внесудебный) порядок обжалования решений и действий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Закона №210-ФЗ, или их работников</w:t>
      </w:r>
    </w:p>
    <w:p w:rsidR="00A75AFE" w:rsidRDefault="00A75AFE">
      <w:pPr>
        <w:ind w:firstLine="709"/>
        <w:jc w:val="both"/>
        <w:rPr>
          <w:rFonts w:ascii="Times New Roman" w:hAnsi="Times New Roman" w:cs="Times New Roman"/>
        </w:rPr>
      </w:pPr>
    </w:p>
    <w:p w:rsidR="00A75AFE" w:rsidRDefault="00FD77DB">
      <w:pPr>
        <w:ind w:firstLine="709"/>
        <w:jc w:val="both"/>
        <w:rPr>
          <w:rFonts w:ascii="Times New Roman" w:hAnsi="Times New Roman" w:cs="Times New Roman"/>
        </w:rPr>
      </w:pPr>
      <w:r>
        <w:rPr>
          <w:rFonts w:ascii="Times New Roman" w:hAnsi="Times New Roman" w:cs="Times New Roman"/>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75AFE" w:rsidRDefault="00FD77DB">
      <w:pPr>
        <w:ind w:firstLine="709"/>
        <w:jc w:val="both"/>
        <w:rPr>
          <w:rFonts w:ascii="Times New Roman" w:hAnsi="Times New Roman" w:cs="Times New Roman"/>
        </w:rPr>
      </w:pPr>
      <w:r>
        <w:rPr>
          <w:rFonts w:ascii="Times New Roman" w:hAnsi="Times New Roman" w:cs="Times New Roman"/>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A75AFE" w:rsidRDefault="00FD77DB">
      <w:pPr>
        <w:ind w:firstLine="709"/>
        <w:jc w:val="both"/>
        <w:rPr>
          <w:rFonts w:ascii="Times New Roman" w:hAnsi="Times New Roman" w:cs="Times New Roman"/>
        </w:rPr>
      </w:pPr>
      <w:r>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Закона №210-ФЗ;</w:t>
      </w:r>
    </w:p>
    <w:p w:rsidR="00A75AFE" w:rsidRDefault="00FD77DB">
      <w:pPr>
        <w:ind w:firstLine="709"/>
        <w:jc w:val="both"/>
        <w:rPr>
          <w:rFonts w:ascii="Times New Roman" w:hAnsi="Times New Roman" w:cs="Times New Roman"/>
        </w:rPr>
      </w:pPr>
      <w:r>
        <w:rPr>
          <w:rFonts w:ascii="Times New Roman" w:hAnsi="Times New Roman" w:cs="Times New Roman"/>
        </w:rPr>
        <w:t>2) нарушение срока предоставления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Н</w:t>
      </w:r>
      <w:r w:rsidR="00FE14B4">
        <w:rPr>
          <w:rFonts w:ascii="Times New Roman" w:hAnsi="Times New Roman" w:cs="Times New Roman"/>
        </w:rPr>
        <w:t>икольского муниципального округа</w:t>
      </w:r>
      <w:r>
        <w:rPr>
          <w:rFonts w:ascii="Times New Roman" w:hAnsi="Times New Roman" w:cs="Times New Roman"/>
        </w:rPr>
        <w:t xml:space="preserve"> для предоставления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Н</w:t>
      </w:r>
      <w:r w:rsidR="00FE14B4">
        <w:rPr>
          <w:rFonts w:ascii="Times New Roman" w:hAnsi="Times New Roman" w:cs="Times New Roman"/>
        </w:rPr>
        <w:t>икольского муниципального округа</w:t>
      </w:r>
      <w:r>
        <w:rPr>
          <w:rFonts w:ascii="Times New Roman" w:hAnsi="Times New Roman" w:cs="Times New Roman"/>
        </w:rPr>
        <w:t xml:space="preserve"> для предоставления муниципальной услуги, у заявителя;</w:t>
      </w:r>
    </w:p>
    <w:p w:rsidR="00A75AFE" w:rsidRDefault="00FD77DB">
      <w:pPr>
        <w:ind w:firstLine="709"/>
        <w:jc w:val="both"/>
        <w:rPr>
          <w:rFonts w:ascii="Times New Roman" w:hAnsi="Times New Roman" w:cs="Times New Roman"/>
        </w:rPr>
      </w:pPr>
      <w:r>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Н</w:t>
      </w:r>
      <w:r w:rsidR="00446314">
        <w:rPr>
          <w:rFonts w:ascii="Times New Roman" w:hAnsi="Times New Roman" w:cs="Times New Roman"/>
        </w:rPr>
        <w:t>икольского муниципального округа</w:t>
      </w:r>
      <w:r>
        <w:rPr>
          <w:rFonts w:ascii="Times New Roman" w:hAnsi="Times New Roman" w:cs="Times New Roman"/>
        </w:rPr>
        <w:t>;</w:t>
      </w:r>
    </w:p>
    <w:p w:rsidR="00A75AFE" w:rsidRDefault="00FD77DB">
      <w:pPr>
        <w:ind w:firstLine="709"/>
        <w:jc w:val="both"/>
        <w:rPr>
          <w:rFonts w:ascii="Times New Roman" w:hAnsi="Times New Roman" w:cs="Times New Roman"/>
        </w:rPr>
      </w:pPr>
      <w:r>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Н</w:t>
      </w:r>
      <w:r w:rsidR="00446314">
        <w:rPr>
          <w:rFonts w:ascii="Times New Roman" w:hAnsi="Times New Roman" w:cs="Times New Roman"/>
        </w:rPr>
        <w:t>икольского муниципального округа</w:t>
      </w:r>
      <w:r>
        <w:rPr>
          <w:rFonts w:ascii="Times New Roman" w:hAnsi="Times New Roman" w:cs="Times New Roman"/>
        </w:rPr>
        <w:t>;</w:t>
      </w:r>
    </w:p>
    <w:p w:rsidR="00A75AFE" w:rsidRDefault="00FD77DB">
      <w:pPr>
        <w:ind w:firstLine="709"/>
        <w:jc w:val="both"/>
        <w:rPr>
          <w:rFonts w:ascii="Times New Roman" w:hAnsi="Times New Roman" w:cs="Times New Roman"/>
        </w:rPr>
      </w:pPr>
      <w:r>
        <w:rPr>
          <w:rFonts w:ascii="Times New Roman" w:hAnsi="Times New Roman" w:cs="Times New Roman"/>
        </w:rPr>
        <w:t>7) отказ Управления образования (или его руководителя, должностного лица, муниципального служащего, работника), МОО (или его руководителя, должностного лица, работника), МФЦ (или его руководителя, должностного лица, работника), организаций, предусмотренных частью 1.1 статьи 16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5AFE" w:rsidRDefault="00FD77DB">
      <w:pPr>
        <w:ind w:firstLine="709"/>
        <w:jc w:val="both"/>
        <w:rPr>
          <w:rFonts w:ascii="Times New Roman" w:hAnsi="Times New Roman" w:cs="Times New Roman"/>
        </w:rPr>
      </w:pPr>
      <w:r>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Н</w:t>
      </w:r>
      <w:r w:rsidR="00446314">
        <w:rPr>
          <w:rFonts w:ascii="Times New Roman" w:hAnsi="Times New Roman" w:cs="Times New Roman"/>
        </w:rPr>
        <w:t>икольского муниципального округа</w:t>
      </w:r>
      <w:r>
        <w:rPr>
          <w:rFonts w:ascii="Times New Roman" w:hAnsi="Times New Roman" w:cs="Times New Roman"/>
        </w:rPr>
        <w:t>;</w:t>
      </w:r>
    </w:p>
    <w:p w:rsidR="00A75AFE" w:rsidRDefault="00FD77DB">
      <w:pPr>
        <w:ind w:firstLine="709"/>
        <w:jc w:val="both"/>
        <w:rPr>
          <w:rFonts w:ascii="Times New Roman" w:hAnsi="Times New Roman" w:cs="Times New Roman"/>
        </w:rPr>
      </w:pPr>
      <w:r>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№210-ФЗ.</w:t>
      </w:r>
    </w:p>
    <w:p w:rsidR="00A75AFE" w:rsidRDefault="00FD77DB">
      <w:pPr>
        <w:ind w:firstLine="709"/>
        <w:jc w:val="both"/>
        <w:rPr>
          <w:rFonts w:ascii="Times New Roman" w:hAnsi="Times New Roman" w:cs="Times New Roman"/>
        </w:rPr>
      </w:pPr>
      <w:r>
        <w:rPr>
          <w:rFonts w:ascii="Times New Roman" w:hAnsi="Times New Roman" w:cs="Times New Roman"/>
        </w:rPr>
        <w:t>В случаях, указанных в подпунктах 2, 5, 7, 9-11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№210-ФЗ.</w:t>
      </w:r>
    </w:p>
    <w:p w:rsidR="00A75AFE" w:rsidRDefault="00FD77DB">
      <w:pPr>
        <w:ind w:firstLine="709"/>
        <w:jc w:val="both"/>
        <w:rPr>
          <w:rFonts w:ascii="Times New Roman" w:hAnsi="Times New Roman" w:cs="Times New Roman"/>
        </w:rPr>
      </w:pPr>
      <w:r>
        <w:rPr>
          <w:rFonts w:ascii="Times New Roman" w:hAnsi="Times New Roman" w:cs="Times New Roman"/>
        </w:rPr>
        <w:t>5.3. Основанием для начала процедуры досудебного (внесудебного) обжалования является поступление жалобы заявителя в администрацию Никольского муниципального района либо в Управление образования, либо в МОО, либо в МФЦ, либо учредителю МФЦ, либо в организации, предусмотренные частью 1.1 статьи 16 Закона №210-ФЗ.</w:t>
      </w:r>
    </w:p>
    <w:p w:rsidR="00A75AFE" w:rsidRDefault="00FD77DB">
      <w:pPr>
        <w:ind w:firstLine="709"/>
        <w:jc w:val="both"/>
        <w:rPr>
          <w:rFonts w:ascii="Times New Roman" w:hAnsi="Times New Roman" w:cs="Times New Roman"/>
        </w:rPr>
      </w:pPr>
      <w:r>
        <w:rPr>
          <w:rFonts w:ascii="Times New Roman" w:hAnsi="Times New Roman" w:cs="Times New Roman"/>
        </w:rPr>
        <w:t>Жалобы на решения и действия (бездействие) начальника Управления образования под</w:t>
      </w:r>
      <w:r w:rsidR="00446314">
        <w:rPr>
          <w:rFonts w:ascii="Times New Roman" w:hAnsi="Times New Roman" w:cs="Times New Roman"/>
        </w:rPr>
        <w:t>аются Главе Никольского муниципального округа</w:t>
      </w:r>
      <w:r>
        <w:rPr>
          <w:rFonts w:ascii="Times New Roman" w:hAnsi="Times New Roman" w:cs="Times New Roman"/>
        </w:rPr>
        <w:t xml:space="preserve">. </w:t>
      </w:r>
    </w:p>
    <w:p w:rsidR="00A75AFE" w:rsidRDefault="00FD77DB">
      <w:pPr>
        <w:ind w:firstLine="709"/>
        <w:jc w:val="both"/>
        <w:rPr>
          <w:rFonts w:ascii="Times New Roman" w:hAnsi="Times New Roman" w:cs="Times New Roman"/>
        </w:rPr>
      </w:pPr>
      <w:r>
        <w:rPr>
          <w:rFonts w:ascii="Times New Roman" w:hAnsi="Times New Roman" w:cs="Times New Roman"/>
        </w:rPr>
        <w:t>Жалоба на решения и действия (бездействие) должностных лиц, муниципальных служащих, работников Управления образования подаются начальнику Управления образования.</w:t>
      </w:r>
    </w:p>
    <w:p w:rsidR="00A75AFE" w:rsidRDefault="00FD77DB">
      <w:pPr>
        <w:ind w:firstLine="709"/>
        <w:jc w:val="both"/>
        <w:rPr>
          <w:rFonts w:ascii="Times New Roman" w:hAnsi="Times New Roman" w:cs="Times New Roman"/>
        </w:rPr>
      </w:pPr>
      <w:r>
        <w:rPr>
          <w:rFonts w:ascii="Times New Roman" w:hAnsi="Times New Roman" w:cs="Times New Roman"/>
        </w:rPr>
        <w:t>Жалоба на решения и действия (бездействие) руководителей МОО подаются начальнику Управления образования.</w:t>
      </w:r>
    </w:p>
    <w:p w:rsidR="00A75AFE" w:rsidRDefault="00FD77DB">
      <w:pPr>
        <w:ind w:firstLine="709"/>
        <w:jc w:val="both"/>
        <w:rPr>
          <w:rFonts w:ascii="Times New Roman" w:hAnsi="Times New Roman" w:cs="Times New Roman"/>
        </w:rPr>
      </w:pPr>
      <w:r>
        <w:rPr>
          <w:rFonts w:ascii="Times New Roman" w:hAnsi="Times New Roman" w:cs="Times New Roman"/>
        </w:rPr>
        <w:t>Жалоба на решения и действия (бездействие) работников МОО подаются руководителям МОО.</w:t>
      </w:r>
    </w:p>
    <w:p w:rsidR="00A75AFE" w:rsidRDefault="00FD77DB">
      <w:pPr>
        <w:ind w:firstLine="709"/>
        <w:jc w:val="both"/>
        <w:rPr>
          <w:rFonts w:ascii="Times New Roman" w:hAnsi="Times New Roman" w:cs="Times New Roman"/>
        </w:rPr>
      </w:pPr>
      <w:r>
        <w:rPr>
          <w:rFonts w:ascii="Times New Roman" w:hAnsi="Times New Roman" w:cs="Times New Roman"/>
        </w:rPr>
        <w:t xml:space="preserve">Жалобы на решения и действия (бездействие) руководителя МФЦ подаются учредителю МФЦ или должностному лицу, уполномоченному нормативным правовым актом Вологодской области. </w:t>
      </w:r>
    </w:p>
    <w:p w:rsidR="00A75AFE" w:rsidRDefault="00FD77DB">
      <w:pPr>
        <w:ind w:firstLine="709"/>
        <w:jc w:val="both"/>
        <w:rPr>
          <w:rFonts w:ascii="Times New Roman" w:hAnsi="Times New Roman" w:cs="Times New Roman"/>
        </w:rPr>
      </w:pPr>
      <w:r>
        <w:rPr>
          <w:rFonts w:ascii="Times New Roman" w:hAnsi="Times New Roman" w:cs="Times New Roman"/>
        </w:rPr>
        <w:t xml:space="preserve">Жалобы на решения и действия (бездействие) работника МФЦ подаются руководителю этого МФЦ. </w:t>
      </w:r>
    </w:p>
    <w:p w:rsidR="00A75AFE" w:rsidRDefault="00FD77DB">
      <w:pPr>
        <w:ind w:firstLine="709"/>
        <w:jc w:val="both"/>
        <w:rPr>
          <w:rFonts w:ascii="Times New Roman" w:hAnsi="Times New Roman" w:cs="Times New Roman"/>
        </w:rPr>
      </w:pPr>
      <w:r>
        <w:rPr>
          <w:rFonts w:ascii="Times New Roman" w:hAnsi="Times New Roman" w:cs="Times New Roman"/>
        </w:rPr>
        <w:t>Жалобы на решения и действия (бездействие) работников организаций, предусмотренных частью 1.1 статьи 16 Закона №210-ФЗ, подаются руководителям этих организаций.</w:t>
      </w:r>
    </w:p>
    <w:p w:rsidR="00A75AFE" w:rsidRDefault="00FD77DB">
      <w:pPr>
        <w:ind w:firstLine="709"/>
        <w:jc w:val="both"/>
        <w:rPr>
          <w:rFonts w:ascii="Times New Roman" w:hAnsi="Times New Roman" w:cs="Times New Roman"/>
        </w:rPr>
      </w:pPr>
      <w:r>
        <w:rPr>
          <w:rFonts w:ascii="Times New Roman" w:hAnsi="Times New Roman" w:cs="Times New Roman"/>
        </w:rPr>
        <w:t xml:space="preserve">5.4. Жалоба подается в письменной форме на бумажном носителе, в электронной форме. </w:t>
      </w:r>
    </w:p>
    <w:p w:rsidR="00A75AFE" w:rsidRDefault="00FD77DB">
      <w:pPr>
        <w:ind w:firstLine="709"/>
        <w:jc w:val="both"/>
        <w:rPr>
          <w:rFonts w:ascii="Times New Roman" w:hAnsi="Times New Roman" w:cs="Times New Roman"/>
        </w:rPr>
      </w:pPr>
      <w:r>
        <w:rPr>
          <w:rFonts w:ascii="Times New Roman" w:hAnsi="Times New Roman" w:cs="Times New Roman"/>
        </w:rPr>
        <w:t xml:space="preserve">Жалоба на решения и действия (бездействие) Управления образования (или его руководителя, должностного лица, муниципального служащего, работника), МОО (или его руководителя, должностного лица, работника), МФЦ (или его руководителя, должностного лица, работника) может быть направлена по почте, через МФЦ, с использованием информационно-телекоммуникационной сети «Интернет», официального сайта Управления образования, портала либо государственной информационной системы «Портал государственных и муниципальных услуг (функций) Вологодской области», а также может быть принята при личном приеме заявителя. </w:t>
      </w:r>
    </w:p>
    <w:p w:rsidR="00A75AFE" w:rsidRDefault="00FD77DB">
      <w:pPr>
        <w:ind w:firstLine="709"/>
        <w:jc w:val="both"/>
        <w:rPr>
          <w:rFonts w:ascii="Times New Roman" w:hAnsi="Times New Roman" w:cs="Times New Roman"/>
        </w:rPr>
      </w:pPr>
      <w:r>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либо государственной информационной системы «Портал государственных и муниципальных услуг (функций) Вологодской области», а также может быть принята при личном приеме заявителя. </w:t>
      </w:r>
    </w:p>
    <w:p w:rsidR="00A75AFE" w:rsidRDefault="00FD77DB">
      <w:pPr>
        <w:ind w:firstLine="709"/>
        <w:jc w:val="both"/>
        <w:rPr>
          <w:rFonts w:ascii="Times New Roman" w:hAnsi="Times New Roman" w:cs="Times New Roman"/>
        </w:rPr>
      </w:pPr>
      <w:r>
        <w:rPr>
          <w:rFonts w:ascii="Times New Roman" w:hAnsi="Times New Roman" w:cs="Times New Roman"/>
        </w:rPr>
        <w:t>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либо государственной информационной системы «Портал государственных и муниципальных услуг (функций) Вологодской области», а также может быть принята при личном приеме заявителя.</w:t>
      </w:r>
    </w:p>
    <w:p w:rsidR="00A75AFE" w:rsidRDefault="00FD77DB">
      <w:pPr>
        <w:ind w:firstLine="709"/>
        <w:jc w:val="both"/>
        <w:rPr>
          <w:rFonts w:ascii="Times New Roman" w:hAnsi="Times New Roman" w:cs="Times New Roman"/>
        </w:rPr>
      </w:pPr>
      <w:r>
        <w:rPr>
          <w:rFonts w:ascii="Times New Roman" w:hAnsi="Times New Roman" w:cs="Times New Roman"/>
        </w:rPr>
        <w:t>Должностное лицо Управления образования, либо МОО, либо МФЦ, либо организаций, предусмотренных частью 1.1 статьи 16 Закона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A75AFE" w:rsidRDefault="00FD77DB">
      <w:pPr>
        <w:ind w:firstLine="709"/>
        <w:jc w:val="both"/>
        <w:rPr>
          <w:rFonts w:ascii="Times New Roman" w:hAnsi="Times New Roman" w:cs="Times New Roman"/>
        </w:rPr>
      </w:pPr>
      <w:r>
        <w:rPr>
          <w:rFonts w:ascii="Times New Roman" w:hAnsi="Times New Roman" w:cs="Times New Roman"/>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A75AFE" w:rsidRDefault="00FD77DB">
      <w:pPr>
        <w:ind w:firstLine="709"/>
        <w:jc w:val="both"/>
        <w:rPr>
          <w:rFonts w:ascii="Times New Roman" w:hAnsi="Times New Roman" w:cs="Times New Roman"/>
        </w:rPr>
      </w:pPr>
      <w:r>
        <w:rPr>
          <w:rFonts w:ascii="Times New Roman" w:hAnsi="Times New Roman" w:cs="Times New Roman"/>
        </w:rPr>
        <w:t>5.5. Жалоба должна содержать:</w:t>
      </w:r>
    </w:p>
    <w:p w:rsidR="00A75AFE" w:rsidRDefault="00FD77DB">
      <w:pPr>
        <w:ind w:firstLine="709"/>
        <w:jc w:val="both"/>
        <w:rPr>
          <w:rFonts w:ascii="Times New Roman" w:hAnsi="Times New Roman" w:cs="Times New Roman"/>
        </w:rPr>
      </w:pPr>
      <w:r>
        <w:rPr>
          <w:rFonts w:ascii="Times New Roman" w:hAnsi="Times New Roman" w:cs="Times New Roman"/>
        </w:rPr>
        <w:t>1) наименование Управления образования (или его руководителя, должностного лица, муниципального служащего, работника), МОО (или его руководителя, должностного лица, работника), МФЦ (или его руководителя, должностного лица, работника), организаций, предусмотренных частью 1.1 статьи 16 Закона №210-ФЗ (или их работников), решения и действия (бездействие) которых обжалуются;</w:t>
      </w:r>
    </w:p>
    <w:p w:rsidR="00A75AFE" w:rsidRDefault="00FD77DB">
      <w:pPr>
        <w:ind w:firstLine="709"/>
        <w:jc w:val="both"/>
        <w:rPr>
          <w:rFonts w:ascii="Times New Roman" w:hAnsi="Times New Roman" w:cs="Times New Roman"/>
        </w:rPr>
      </w:pPr>
      <w:r>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AFE" w:rsidRDefault="00FD77DB">
      <w:pPr>
        <w:ind w:firstLine="709"/>
        <w:jc w:val="both"/>
        <w:rPr>
          <w:rFonts w:ascii="Times New Roman" w:hAnsi="Times New Roman" w:cs="Times New Roman"/>
        </w:rPr>
      </w:pPr>
      <w:r>
        <w:rPr>
          <w:rFonts w:ascii="Times New Roman" w:hAnsi="Times New Roman" w:cs="Times New Roman"/>
        </w:rPr>
        <w:t>3) сведения об обжалуемых решениях и действиях (бездействии) Управления образования (или его руководителя, должностного лица, муниципального служащего, работника), МОО (или его руководителя, должностного лица, работника), МФЦ (или его руководителя, должностного лица, работника), организаций, предусмотренных частью 1.1 статьи 16 Закона №210-ФЗ (или их работников);</w:t>
      </w:r>
    </w:p>
    <w:p w:rsidR="00A75AFE" w:rsidRDefault="00FD77DB">
      <w:pPr>
        <w:ind w:firstLine="709"/>
        <w:jc w:val="both"/>
        <w:rPr>
          <w:rFonts w:ascii="Times New Roman" w:hAnsi="Times New Roman" w:cs="Times New Roman"/>
        </w:rPr>
      </w:pPr>
      <w:r>
        <w:rPr>
          <w:rFonts w:ascii="Times New Roman" w:hAnsi="Times New Roman" w:cs="Times New Roman"/>
        </w:rPr>
        <w:t>4) доводы, на основании которых заявитель не согласен с решением и действием (бездействием) Управления образования (или его руководителя, должностного лица, муниципального служащего, работника), МОО (или его руководителя, должностного лица, работника), МФЦ (или его руководителя, должностного лица, работника), организаций, предусмотренных частью 1.1 статьи 16 Закона №210-ФЗ (или их работников). Заявителем могут быть представлены документы (при наличии), подтверждающие доводы заявителя, либо их копии.</w:t>
      </w:r>
    </w:p>
    <w:p w:rsidR="00A75AFE" w:rsidRDefault="00FD77DB">
      <w:pPr>
        <w:ind w:firstLine="709"/>
        <w:jc w:val="both"/>
        <w:rPr>
          <w:rFonts w:ascii="Times New Roman" w:hAnsi="Times New Roman" w:cs="Times New Roman"/>
        </w:rPr>
      </w:pPr>
      <w:r>
        <w:rPr>
          <w:rFonts w:ascii="Times New Roman" w:hAnsi="Times New Roman" w:cs="Times New Roman"/>
        </w:rPr>
        <w:t>5.6. На стадии досудебного обжалования действий (бездействия) Управления образования (или его руководителя, должностного лица, муниципального служащего, работника), МОО (или его руководителя, должностного лица, работника), МФЦ (или его руководителя, должностного лица, работника), организаций, предусмотренных частью 1.1 статьи 16 Закона №210-ФЗ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календарных дней со дня ее регистрации.</w:t>
      </w:r>
    </w:p>
    <w:p w:rsidR="00A75AFE" w:rsidRDefault="00FD77DB">
      <w:pPr>
        <w:ind w:firstLine="709"/>
        <w:jc w:val="both"/>
        <w:rPr>
          <w:rFonts w:ascii="Times New Roman" w:hAnsi="Times New Roman" w:cs="Times New Roman"/>
        </w:rPr>
      </w:pPr>
      <w:r>
        <w:rPr>
          <w:rFonts w:ascii="Times New Roman" w:hAnsi="Times New Roman" w:cs="Times New Roman"/>
        </w:rPr>
        <w:t xml:space="preserve">5.7. Жалоба, поступившая в Управление образования, в МОО, в МФЦ, в организации, предусмотренные частью 1.1 статьи 16 Закона №210-ФЗ, рассматривается в течение 15 рабочих дней со дня ее регистрации, а в случае обжалования отказа Управления образования, МОО, МФЦ, организаций, предусмотренных частью 1.1 статьи 16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5AFE" w:rsidRDefault="00FD77DB">
      <w:pPr>
        <w:ind w:firstLine="709"/>
        <w:jc w:val="both"/>
        <w:rPr>
          <w:rFonts w:ascii="Times New Roman" w:hAnsi="Times New Roman" w:cs="Times New Roman"/>
        </w:rPr>
      </w:pPr>
      <w:r>
        <w:rPr>
          <w:rFonts w:ascii="Times New Roman" w:hAnsi="Times New Roman" w:cs="Times New Roman"/>
        </w:rPr>
        <w:t>5.8. Случаи оставления жалобы без ответа:</w:t>
      </w:r>
    </w:p>
    <w:p w:rsidR="00A75AFE" w:rsidRDefault="00FD77DB">
      <w:pPr>
        <w:ind w:firstLine="709"/>
        <w:jc w:val="both"/>
        <w:rPr>
          <w:rFonts w:ascii="Times New Roman" w:hAnsi="Times New Roman" w:cs="Times New Roman"/>
        </w:rPr>
      </w:pPr>
      <w:r>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75AFE" w:rsidRDefault="00FD77DB">
      <w:pPr>
        <w:ind w:firstLine="709"/>
        <w:jc w:val="both"/>
        <w:rPr>
          <w:rFonts w:ascii="Times New Roman" w:hAnsi="Times New Roman" w:cs="Times New Roman"/>
        </w:rPr>
      </w:pPr>
      <w:r>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5AFE" w:rsidRDefault="00FD77DB">
      <w:pPr>
        <w:ind w:firstLine="709"/>
        <w:jc w:val="both"/>
        <w:rPr>
          <w:rFonts w:ascii="Times New Roman" w:hAnsi="Times New Roman" w:cs="Times New Roman"/>
        </w:rPr>
      </w:pPr>
      <w:r>
        <w:rPr>
          <w:rFonts w:ascii="Times New Roman" w:hAnsi="Times New Roman" w:cs="Times New Roman"/>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A75AFE" w:rsidRDefault="00FD77DB">
      <w:pPr>
        <w:ind w:firstLine="709"/>
        <w:jc w:val="both"/>
        <w:rPr>
          <w:rFonts w:ascii="Times New Roman" w:hAnsi="Times New Roman" w:cs="Times New Roman"/>
        </w:rPr>
      </w:pPr>
      <w:r>
        <w:rPr>
          <w:rFonts w:ascii="Times New Roman" w:hAnsi="Times New Roman" w:cs="Times New Roman"/>
        </w:rPr>
        <w:t>5.9. Случаи отказа в удовлетворении жалобы:</w:t>
      </w:r>
    </w:p>
    <w:p w:rsidR="00A75AFE" w:rsidRDefault="00FD77DB">
      <w:pPr>
        <w:ind w:firstLine="709"/>
        <w:jc w:val="both"/>
        <w:rPr>
          <w:rFonts w:ascii="Times New Roman" w:hAnsi="Times New Roman" w:cs="Times New Roman"/>
        </w:rPr>
      </w:pPr>
      <w:r>
        <w:rPr>
          <w:rFonts w:ascii="Times New Roman" w:hAnsi="Times New Roman" w:cs="Times New Roman"/>
        </w:rPr>
        <w:t>а) отсутствие нарушения порядка предоставления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б) наличие вступившего в законную силу решения суда, арбитражного суда по жалобе о том же предмете и по тем же основаниям;</w:t>
      </w:r>
    </w:p>
    <w:p w:rsidR="00A75AFE" w:rsidRDefault="00FD77DB">
      <w:pPr>
        <w:ind w:firstLine="709"/>
        <w:jc w:val="both"/>
        <w:rPr>
          <w:rFonts w:ascii="Times New Roman" w:hAnsi="Times New Roman" w:cs="Times New Roman"/>
        </w:rPr>
      </w:pPr>
      <w:r>
        <w:rPr>
          <w:rFonts w:ascii="Times New Roman" w:hAnsi="Times New Roman" w:cs="Times New Roman"/>
        </w:rPr>
        <w:t>в) подача жалобы лицом, полномочия которого не подтверждены в порядке, установленном законодательством Российской Федерации;</w:t>
      </w:r>
    </w:p>
    <w:p w:rsidR="00A75AFE" w:rsidRDefault="00FD77DB">
      <w:pPr>
        <w:ind w:firstLine="709"/>
        <w:jc w:val="both"/>
        <w:rPr>
          <w:rFonts w:ascii="Times New Roman" w:hAnsi="Times New Roman" w:cs="Times New Roman"/>
        </w:rPr>
      </w:pPr>
      <w:r>
        <w:rPr>
          <w:rFonts w:ascii="Times New Roman" w:hAnsi="Times New Roman" w:cs="Times New Roman"/>
        </w:rPr>
        <w:t>г) наличие решения по жалобе, принятого ранее в отношении того же заявителя и по тому же предмету жалобы.</w:t>
      </w:r>
    </w:p>
    <w:p w:rsidR="00A75AFE" w:rsidRDefault="00FD77DB">
      <w:pPr>
        <w:ind w:firstLine="709"/>
        <w:jc w:val="both"/>
        <w:rPr>
          <w:rFonts w:ascii="Times New Roman" w:hAnsi="Times New Roman" w:cs="Times New Roman"/>
        </w:rPr>
      </w:pPr>
      <w:r>
        <w:rPr>
          <w:rFonts w:ascii="Times New Roman" w:hAnsi="Times New Roman" w:cs="Times New Roman"/>
        </w:rPr>
        <w:t>5.10. По результатам рассмотрения жалобы принимается одно из следующих решений:</w:t>
      </w:r>
    </w:p>
    <w:p w:rsidR="00A75AFE" w:rsidRDefault="00FD77DB">
      <w:pPr>
        <w:ind w:firstLine="709"/>
        <w:jc w:val="both"/>
        <w:rPr>
          <w:rFonts w:ascii="Times New Roman" w:hAnsi="Times New Roman" w:cs="Times New Roman"/>
        </w:rPr>
      </w:pPr>
      <w:r>
        <w:rPr>
          <w:rFonts w:ascii="Times New Roman" w:hAnsi="Times New Roman" w:cs="Times New Roman"/>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Н</w:t>
      </w:r>
      <w:r w:rsidR="007A2A81">
        <w:rPr>
          <w:rFonts w:ascii="Times New Roman" w:hAnsi="Times New Roman" w:cs="Times New Roman"/>
        </w:rPr>
        <w:t>икольского муниципального округа</w:t>
      </w:r>
      <w:r>
        <w:rPr>
          <w:rFonts w:ascii="Times New Roman" w:hAnsi="Times New Roman" w:cs="Times New Roman"/>
        </w:rPr>
        <w:t>;</w:t>
      </w:r>
    </w:p>
    <w:p w:rsidR="00A75AFE" w:rsidRDefault="00FD77DB">
      <w:pPr>
        <w:ind w:firstLine="709"/>
        <w:jc w:val="both"/>
        <w:rPr>
          <w:rFonts w:ascii="Times New Roman" w:hAnsi="Times New Roman" w:cs="Times New Roman"/>
        </w:rPr>
      </w:pPr>
      <w:r>
        <w:rPr>
          <w:rFonts w:ascii="Times New Roman" w:hAnsi="Times New Roman" w:cs="Times New Roman"/>
        </w:rPr>
        <w:t>об отказе в удовлетворении жалобы.</w:t>
      </w:r>
    </w:p>
    <w:p w:rsidR="00A75AFE" w:rsidRDefault="00FD77DB">
      <w:pPr>
        <w:ind w:firstLine="709"/>
        <w:jc w:val="both"/>
        <w:rPr>
          <w:rFonts w:ascii="Times New Roman" w:hAnsi="Times New Roman" w:cs="Times New Roman"/>
        </w:rPr>
      </w:pPr>
      <w:r>
        <w:rPr>
          <w:rFonts w:ascii="Times New Roman" w:hAnsi="Times New Roman" w:cs="Times New Roman"/>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AFE" w:rsidRDefault="00FD77DB">
      <w:pPr>
        <w:ind w:firstLine="709"/>
        <w:jc w:val="both"/>
      </w:pPr>
      <w:r>
        <w:rPr>
          <w:rFonts w:ascii="Times New Roman" w:hAnsi="Times New Roman" w:cs="Times New Roman"/>
        </w:rPr>
        <w:t xml:space="preserve">В случае признания жалобы подлежащей удовлетворению в ответе заявителю, указанном в абзаце 1 пункта 5.11 настоящего административного регламента, дается информация о действиях, осуществляемых Управлением образования, МОО, МФЦ либо организацией, предусмотренной </w:t>
      </w:r>
      <w:hyperlink r:id="rId29">
        <w:r w:rsidRPr="009B7C8F">
          <w:rPr>
            <w:rStyle w:val="-"/>
            <w:rFonts w:ascii="Times New Roman" w:hAnsi="Times New Roman" w:cs="Times New Roman"/>
            <w:color w:val="000000"/>
            <w:u w:val="none"/>
          </w:rPr>
          <w:t>частью 1.1 статьи 16</w:t>
        </w:r>
      </w:hyperlink>
      <w:r>
        <w:rPr>
          <w:rFonts w:ascii="Times New Roman" w:hAnsi="Times New Roman" w:cs="Times New Roman"/>
        </w:rPr>
        <w:t xml:space="preserve">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5AFE" w:rsidRDefault="00FD77DB">
      <w:pPr>
        <w:ind w:firstLine="709"/>
        <w:jc w:val="both"/>
        <w:rPr>
          <w:rFonts w:ascii="Times New Roman" w:hAnsi="Times New Roman" w:cs="Times New Roman"/>
        </w:rPr>
      </w:pPr>
      <w:r>
        <w:rPr>
          <w:rFonts w:ascii="Times New Roman" w:hAnsi="Times New Roman" w:cs="Times New Roman"/>
        </w:rPr>
        <w:t>В случае признания жалобы не подлежащей удовлетворению в ответе заявителю, указанном в абзаце 1 пункта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75AFE" w:rsidRDefault="00FD77DB">
      <w:pPr>
        <w:ind w:firstLine="709"/>
        <w:jc w:val="both"/>
        <w:rPr>
          <w:rFonts w:ascii="Times New Roman" w:hAnsi="Times New Roman" w:cs="Times New Roman"/>
        </w:rPr>
        <w:sectPr w:rsidR="00A75AFE" w:rsidSect="009B7C8F">
          <w:headerReference w:type="default" r:id="rId30"/>
          <w:footerReference w:type="default" r:id="rId31"/>
          <w:pgSz w:w="11906" w:h="16838"/>
          <w:pgMar w:top="1134" w:right="850" w:bottom="1134" w:left="1701" w:header="720" w:footer="720" w:gutter="0"/>
          <w:pgNumType w:start="1"/>
          <w:cols w:space="720"/>
          <w:formProt w:val="0"/>
          <w:titlePg/>
          <w:docGrid w:linePitch="326" w:charSpace="-6145"/>
        </w:sectPr>
      </w:pPr>
      <w:r>
        <w:rPr>
          <w:rFonts w:ascii="Times New Roman" w:hAnsi="Times New Roman" w:cs="Times New Roman"/>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A75AFE" w:rsidRPr="00E82238" w:rsidRDefault="00FD77DB" w:rsidP="00FF7F6E">
      <w:pPr>
        <w:spacing w:before="120"/>
        <w:ind w:left="4962"/>
        <w:jc w:val="right"/>
        <w:rPr>
          <w:rFonts w:ascii="Times New Roman" w:hAnsi="Times New Roman" w:cs="Times New Roman"/>
          <w:sz w:val="22"/>
          <w:szCs w:val="22"/>
        </w:rPr>
      </w:pPr>
      <w:r w:rsidRPr="00E82238">
        <w:rPr>
          <w:rFonts w:ascii="Times New Roman" w:hAnsi="Times New Roman" w:cs="Times New Roman"/>
          <w:sz w:val="22"/>
          <w:szCs w:val="22"/>
        </w:rPr>
        <w:t xml:space="preserve">                                                 Приложение 1 к </w:t>
      </w:r>
      <w:r w:rsidR="00FF7F6E">
        <w:rPr>
          <w:rFonts w:ascii="Times New Roman" w:hAnsi="Times New Roman" w:cs="Times New Roman"/>
          <w:sz w:val="22"/>
          <w:szCs w:val="22"/>
        </w:rPr>
        <w:t xml:space="preserve">        </w:t>
      </w:r>
      <w:r w:rsidRPr="00E82238">
        <w:rPr>
          <w:rFonts w:ascii="Times New Roman" w:hAnsi="Times New Roman" w:cs="Times New Roman"/>
          <w:sz w:val="22"/>
          <w:szCs w:val="22"/>
        </w:rPr>
        <w:t>административному регламенту</w:t>
      </w:r>
    </w:p>
    <w:p w:rsidR="00A75AFE" w:rsidRPr="00E82238" w:rsidRDefault="00A75AFE" w:rsidP="00E82238">
      <w:pPr>
        <w:spacing w:before="120"/>
        <w:jc w:val="right"/>
        <w:rPr>
          <w:rFonts w:ascii="Times New Roman" w:hAnsi="Times New Roman" w:cs="Times New Roman"/>
          <w:sz w:val="22"/>
          <w:szCs w:val="22"/>
        </w:rPr>
      </w:pPr>
    </w:p>
    <w:p w:rsidR="00A75AFE" w:rsidRPr="00E82238" w:rsidRDefault="00FD77DB" w:rsidP="00E82238">
      <w:pPr>
        <w:pStyle w:val="1"/>
        <w:spacing w:before="120"/>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 xml:space="preserve">                   </w:t>
      </w:r>
    </w:p>
    <w:p w:rsidR="00A75AFE" w:rsidRPr="00E82238" w:rsidRDefault="00FD77DB" w:rsidP="00FF7F6E">
      <w:pPr>
        <w:ind w:left="708" w:right="1928"/>
        <w:jc w:val="right"/>
        <w:rPr>
          <w:rFonts w:ascii="Times New Roman" w:hAnsi="Times New Roman" w:cs="Times New Roman"/>
          <w:sz w:val="22"/>
          <w:szCs w:val="22"/>
          <w:lang w:eastAsia="ru-RU" w:bidi="ar-SA"/>
        </w:rPr>
      </w:pPr>
      <w:r w:rsidRPr="00E82238">
        <w:rPr>
          <w:rFonts w:ascii="Times New Roman" w:hAnsi="Times New Roman" w:cs="Times New Roman"/>
          <w:sz w:val="22"/>
          <w:szCs w:val="22"/>
        </w:rPr>
        <w:t xml:space="preserve">Руководителю </w:t>
      </w:r>
      <w:r w:rsidRPr="00E82238">
        <w:rPr>
          <w:rFonts w:ascii="Times New Roman" w:hAnsi="Times New Roman" w:cs="Times New Roman"/>
          <w:bCs/>
          <w:sz w:val="22"/>
          <w:szCs w:val="22"/>
        </w:rPr>
        <w:t>Управления образования</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_____________________________________</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(Ф.И.О. руководителя)</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_____________________________________</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(Ф.И.О. заявителя)</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паспорт _____________________________</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_____________________________________</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____________________________________,</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(серия, номер, кем и когда выдан)</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проживающей(его) по адресу: _________</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____________________________________,</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телефон: ____________________________</w:t>
      </w:r>
    </w:p>
    <w:p w:rsidR="00A75AFE" w:rsidRPr="00E82238" w:rsidRDefault="00FD77DB" w:rsidP="00FF7F6E">
      <w:pPr>
        <w:pStyle w:val="1"/>
        <w:spacing w:before="0"/>
        <w:ind w:left="708" w:right="1928"/>
        <w:jc w:val="right"/>
        <w:rPr>
          <w:rFonts w:ascii="Times New Roman" w:hAnsi="Times New Roman"/>
          <w:b w:val="0"/>
          <w:bCs w:val="0"/>
          <w:color w:val="00000A"/>
          <w:sz w:val="22"/>
          <w:szCs w:val="22"/>
        </w:rPr>
      </w:pPr>
      <w:r w:rsidRPr="00E82238">
        <w:rPr>
          <w:rFonts w:ascii="Times New Roman" w:hAnsi="Times New Roman"/>
          <w:b w:val="0"/>
          <w:bCs w:val="0"/>
          <w:color w:val="00000A"/>
          <w:sz w:val="22"/>
          <w:szCs w:val="22"/>
        </w:rPr>
        <w:t>e-mail: _____________________________</w:t>
      </w:r>
    </w:p>
    <w:tbl>
      <w:tblPr>
        <w:tblpPr w:leftFromText="180" w:rightFromText="180" w:vertAnchor="text" w:horzAnchor="margin" w:tblpY="351"/>
        <w:tblW w:w="11750" w:type="dxa"/>
        <w:tblCellMar>
          <w:top w:w="102" w:type="dxa"/>
          <w:left w:w="62" w:type="dxa"/>
          <w:bottom w:w="102" w:type="dxa"/>
          <w:right w:w="62" w:type="dxa"/>
        </w:tblCellMar>
        <w:tblLook w:val="0000" w:firstRow="0" w:lastRow="0" w:firstColumn="0" w:lastColumn="0" w:noHBand="0" w:noVBand="0"/>
      </w:tblPr>
      <w:tblGrid>
        <w:gridCol w:w="326"/>
        <w:gridCol w:w="1322"/>
        <w:gridCol w:w="1293"/>
        <w:gridCol w:w="509"/>
        <w:gridCol w:w="4646"/>
        <w:gridCol w:w="909"/>
        <w:gridCol w:w="715"/>
        <w:gridCol w:w="1194"/>
        <w:gridCol w:w="186"/>
        <w:gridCol w:w="382"/>
        <w:gridCol w:w="268"/>
      </w:tblGrid>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Courier New" w:hAnsi="Courier New" w:cs="Courier New"/>
                <w:sz w:val="22"/>
                <w:szCs w:val="22"/>
              </w:rPr>
              <w:t xml:space="preserve">                              </w:t>
            </w:r>
            <w:r w:rsidRPr="009B7C8F">
              <w:rPr>
                <w:rFonts w:ascii="Times New Roman" w:hAnsi="Times New Roman" w:cs="Times New Roman"/>
                <w:sz w:val="22"/>
                <w:szCs w:val="22"/>
              </w:rPr>
              <w:t>ЗАЯВЛЕНИЕ</w:t>
            </w: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Прошу поставить на учет для зачисления в муниципальную (ые) дошкольную (ые) образовательную(ые) организацию(и)</w:t>
            </w:r>
          </w:p>
        </w:tc>
      </w:tr>
      <w:tr w:rsidR="00FF7F6E" w:rsidTr="00FF7F6E">
        <w:trPr>
          <w:gridAfter w:val="4"/>
          <w:wAfter w:w="2030" w:type="dxa"/>
        </w:trPr>
        <w:tc>
          <w:tcPr>
            <w:tcW w:w="9720" w:type="dxa"/>
            <w:gridSpan w:val="7"/>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(наименование муниципальной(ых) дошкольной(ых) образовательной(ых) организации (в случае принятия родителями (законными представителями) решения о предоставлении места в преимущественном порядке указывается только та МДОО, в которой обучаются братья и (или) сестры ребенка, проживающие с ним в одной семье и имеющие общее место жительства)</w:t>
            </w:r>
          </w:p>
        </w:tc>
      </w:tr>
      <w:tr w:rsidR="00FF7F6E" w:rsidTr="00FF7F6E">
        <w:trPr>
          <w:gridAfter w:val="4"/>
          <w:wAfter w:w="2030" w:type="dxa"/>
        </w:trPr>
        <w:tc>
          <w:tcPr>
            <w:tcW w:w="9720" w:type="dxa"/>
            <w:gridSpan w:val="7"/>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(Ф.И.О. ребенка, дата рождения)</w:t>
            </w:r>
          </w:p>
        </w:tc>
      </w:tr>
      <w:tr w:rsidR="00FF7F6E" w:rsidTr="00FF7F6E">
        <w:trPr>
          <w:gridAfter w:val="4"/>
          <w:wAfter w:w="2030" w:type="dxa"/>
        </w:trPr>
        <w:tc>
          <w:tcPr>
            <w:tcW w:w="9720" w:type="dxa"/>
            <w:gridSpan w:val="7"/>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(серия, номер свидетельства о рождении, когда и кем выдано)</w:t>
            </w:r>
          </w:p>
        </w:tc>
      </w:tr>
      <w:tr w:rsidR="00FF7F6E" w:rsidTr="00FF7F6E">
        <w:trPr>
          <w:gridAfter w:val="4"/>
          <w:wAfter w:w="2030" w:type="dxa"/>
        </w:trPr>
        <w:tc>
          <w:tcPr>
            <w:tcW w:w="9720" w:type="dxa"/>
            <w:gridSpan w:val="7"/>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(адрес места жительства (места пребывания, места фактического проживания) ребенка)</w:t>
            </w: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и направить в муниципальную дошкольную образовательную организацию с</w:t>
            </w: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____________________________________________________________________ 20__ г.</w:t>
            </w: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(указать желаемую дату зачисления)</w:t>
            </w: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имеется/не имеется (нужное подчеркнуть).</w:t>
            </w:r>
          </w:p>
          <w:p w:rsidR="00FF7F6E" w:rsidRPr="009B7C8F" w:rsidRDefault="00FF7F6E" w:rsidP="00FF7F6E">
            <w:pPr>
              <w:pStyle w:val="ConsPlusNormal0"/>
              <w:jc w:val="both"/>
              <w:rPr>
                <w:rFonts w:ascii="Times New Roman" w:hAnsi="Times New Roman" w:cs="Times New Roman"/>
                <w:sz w:val="22"/>
                <w:szCs w:val="22"/>
              </w:rPr>
            </w:pPr>
          </w:p>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Направленность дошкольной группы: ______________________________________.</w:t>
            </w:r>
          </w:p>
          <w:p w:rsidR="00FF7F6E" w:rsidRPr="009B7C8F" w:rsidRDefault="00FF7F6E" w:rsidP="00FF7F6E">
            <w:pPr>
              <w:pStyle w:val="ConsPlusNormal0"/>
              <w:jc w:val="both"/>
              <w:rPr>
                <w:rFonts w:ascii="Times New Roman" w:hAnsi="Times New Roman" w:cs="Times New Roman"/>
                <w:sz w:val="22"/>
                <w:szCs w:val="22"/>
              </w:rPr>
            </w:pPr>
          </w:p>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Необходимый режим пребывания ребенка: __________________________________.</w:t>
            </w:r>
          </w:p>
        </w:tc>
      </w:tr>
      <w:tr w:rsidR="00FF7F6E" w:rsidTr="00FF7F6E">
        <w:trPr>
          <w:gridAfter w:val="2"/>
          <w:wAfter w:w="650" w:type="dxa"/>
        </w:trPr>
        <w:tc>
          <w:tcPr>
            <w:tcW w:w="2941" w:type="dxa"/>
            <w:gridSpan w:val="3"/>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Желаемая дата приема на обучение:</w:t>
            </w:r>
          </w:p>
        </w:tc>
        <w:tc>
          <w:tcPr>
            <w:tcW w:w="7973" w:type="dxa"/>
            <w:gridSpan w:val="5"/>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r>
      <w:tr w:rsidR="00FF7F6E" w:rsidTr="00FF7F6E">
        <w:trPr>
          <w:gridAfter w:val="2"/>
          <w:wAfter w:w="650" w:type="dxa"/>
        </w:trPr>
        <w:tc>
          <w:tcPr>
            <w:tcW w:w="2941" w:type="dxa"/>
            <w:gridSpan w:val="3"/>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7973" w:type="dxa"/>
            <w:gridSpan w:val="5"/>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(число, месяц, год)</w:t>
            </w: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Документ, подтверждающий установление опеки (при наличии):</w:t>
            </w:r>
          </w:p>
        </w:tc>
      </w:tr>
      <w:tr w:rsidR="00FF7F6E" w:rsidTr="00FF7F6E">
        <w:trPr>
          <w:gridAfter w:val="4"/>
          <w:wAfter w:w="2030" w:type="dxa"/>
        </w:trPr>
        <w:tc>
          <w:tcPr>
            <w:tcW w:w="9720" w:type="dxa"/>
            <w:gridSpan w:val="7"/>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(дата, номер)</w:t>
            </w: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Выбираю язык образования: ______________________________________________.</w:t>
            </w:r>
          </w:p>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Родной язык из числа языков народов России _______________________________.</w:t>
            </w:r>
          </w:p>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Право на предоставление ребенку места в муниципальной дошкольной образовательной организации во внеочередном порядке: имею/не имею (нужное подчеркнуть).</w:t>
            </w:r>
          </w:p>
        </w:tc>
      </w:tr>
      <w:tr w:rsidR="00FF7F6E" w:rsidTr="00FF7F6E">
        <w:trPr>
          <w:gridAfter w:val="2"/>
          <w:wAfter w:w="650" w:type="dxa"/>
        </w:trPr>
        <w:tc>
          <w:tcPr>
            <w:tcW w:w="1648" w:type="dxa"/>
            <w:gridSpan w:val="2"/>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Имеется на основании:</w:t>
            </w:r>
          </w:p>
        </w:tc>
        <w:tc>
          <w:tcPr>
            <w:tcW w:w="9266" w:type="dxa"/>
            <w:gridSpan w:val="6"/>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r>
      <w:tr w:rsidR="00FF7F6E" w:rsidTr="00FF7F6E">
        <w:trPr>
          <w:gridAfter w:val="2"/>
          <w:wAfter w:w="650" w:type="dxa"/>
        </w:trPr>
        <w:tc>
          <w:tcPr>
            <w:tcW w:w="1648" w:type="dxa"/>
            <w:gridSpan w:val="2"/>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9266" w:type="dxa"/>
            <w:gridSpan w:val="6"/>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(наименование документа, серия и номер документа, кем и когда выдан)</w:t>
            </w: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Право на предоставление ребенку места в муниципальной дошкольной образовательной организации в первоочередном порядке: имею/не имею (нужное подчеркнуть).</w:t>
            </w:r>
          </w:p>
        </w:tc>
      </w:tr>
      <w:tr w:rsidR="00FF7F6E" w:rsidTr="00FF7F6E">
        <w:trPr>
          <w:gridAfter w:val="2"/>
          <w:wAfter w:w="650" w:type="dxa"/>
        </w:trPr>
        <w:tc>
          <w:tcPr>
            <w:tcW w:w="1648" w:type="dxa"/>
            <w:gridSpan w:val="2"/>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Имеется на основании:</w:t>
            </w:r>
          </w:p>
        </w:tc>
        <w:tc>
          <w:tcPr>
            <w:tcW w:w="9266" w:type="dxa"/>
            <w:gridSpan w:val="6"/>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r>
      <w:tr w:rsidR="00FF7F6E" w:rsidTr="00FF7F6E">
        <w:trPr>
          <w:gridAfter w:val="2"/>
          <w:wAfter w:w="650" w:type="dxa"/>
        </w:trPr>
        <w:tc>
          <w:tcPr>
            <w:tcW w:w="1648" w:type="dxa"/>
            <w:gridSpan w:val="2"/>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9266" w:type="dxa"/>
            <w:gridSpan w:val="6"/>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(наименование документа, серия и номер документа, кем и когда выдан)</w:t>
            </w: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Право на предоставление ребенку места в муниципальной дошкольной образовательной организации в преимущественном порядке: имеется/не имеется (нужное подчеркнуть).</w:t>
            </w:r>
          </w:p>
        </w:tc>
      </w:tr>
      <w:tr w:rsidR="00FF7F6E" w:rsidTr="00FF7F6E">
        <w:trPr>
          <w:gridAfter w:val="2"/>
          <w:wAfter w:w="650" w:type="dxa"/>
        </w:trPr>
        <w:tc>
          <w:tcPr>
            <w:tcW w:w="10914" w:type="dxa"/>
            <w:gridSpan w:val="8"/>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r>
      <w:tr w:rsidR="00FF7F6E" w:rsidTr="00FF7F6E">
        <w:trPr>
          <w:gridAfter w:val="2"/>
          <w:wAfter w:w="650" w:type="dxa"/>
        </w:trPr>
        <w:tc>
          <w:tcPr>
            <w:tcW w:w="10914" w:type="dxa"/>
            <w:gridSpan w:val="8"/>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(Ф.И.О., брата и (или) сестры ребенка, проживающего(ей) с ним в одной семье и имеющего(ей) общее место жительства, зачисленного в выбранную муниципальную дошкольную образовательную организацию)</w:t>
            </w: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Право на предоставление ребенку места в группе оздоровительной направленности муниципальной дошкольной образовательной организации: имею/не имею (нужное подчеркнуть).</w:t>
            </w:r>
          </w:p>
        </w:tc>
      </w:tr>
      <w:tr w:rsidR="00FF7F6E" w:rsidTr="00FF7F6E">
        <w:trPr>
          <w:gridAfter w:val="2"/>
          <w:wAfter w:w="650" w:type="dxa"/>
        </w:trPr>
        <w:tc>
          <w:tcPr>
            <w:tcW w:w="1648" w:type="dxa"/>
            <w:gridSpan w:val="2"/>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Имеется на основании:</w:t>
            </w:r>
          </w:p>
        </w:tc>
        <w:tc>
          <w:tcPr>
            <w:tcW w:w="9266" w:type="dxa"/>
            <w:gridSpan w:val="6"/>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r>
      <w:tr w:rsidR="00FF7F6E" w:rsidTr="00FF7F6E">
        <w:trPr>
          <w:gridAfter w:val="2"/>
          <w:wAfter w:w="650" w:type="dxa"/>
        </w:trPr>
        <w:tc>
          <w:tcPr>
            <w:tcW w:w="1648" w:type="dxa"/>
            <w:gridSpan w:val="2"/>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9266" w:type="dxa"/>
            <w:gridSpan w:val="6"/>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(наименование документа, серия и номер документа, кем и когда выдан)</w:t>
            </w: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Право на предоставление ребенку места в группе компенсирующей направленности муниципальной дошкольной образовательной организации: имею/не имею (нужное подчеркнуть).</w:t>
            </w:r>
          </w:p>
        </w:tc>
      </w:tr>
      <w:tr w:rsidR="00FF7F6E" w:rsidTr="00FF7F6E">
        <w:trPr>
          <w:gridAfter w:val="2"/>
          <w:wAfter w:w="650" w:type="dxa"/>
        </w:trPr>
        <w:tc>
          <w:tcPr>
            <w:tcW w:w="1648" w:type="dxa"/>
            <w:gridSpan w:val="2"/>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Имеется на основании:</w:t>
            </w:r>
          </w:p>
        </w:tc>
        <w:tc>
          <w:tcPr>
            <w:tcW w:w="9266" w:type="dxa"/>
            <w:gridSpan w:val="6"/>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r>
      <w:tr w:rsidR="00FF7F6E" w:rsidTr="00FF7F6E">
        <w:trPr>
          <w:gridAfter w:val="2"/>
          <w:wAfter w:w="650" w:type="dxa"/>
        </w:trPr>
        <w:tc>
          <w:tcPr>
            <w:tcW w:w="1648" w:type="dxa"/>
            <w:gridSpan w:val="2"/>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9266" w:type="dxa"/>
            <w:gridSpan w:val="6"/>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(наименование документа, серия и номер документа, кем и когда выдан)</w:t>
            </w: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Право на специальные меры поддержки (гарантии) отдельных категорий граждан и их семей: имею/не имею (нужное подчеркнуть):</w:t>
            </w:r>
          </w:p>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__________________________________________________________________________</w:t>
            </w:r>
          </w:p>
        </w:tc>
      </w:tr>
      <w:tr w:rsidR="00FF7F6E" w:rsidTr="00FF7F6E">
        <w:trPr>
          <w:gridAfter w:val="4"/>
          <w:wAfter w:w="2030" w:type="dxa"/>
        </w:trPr>
        <w:tc>
          <w:tcPr>
            <w:tcW w:w="9720" w:type="dxa"/>
            <w:gridSpan w:val="7"/>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(указать вид меры поддержки (гарантии), основание для предоставления)</w:t>
            </w: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2"/>
          <w:wAfter w:w="650" w:type="dxa"/>
        </w:trPr>
        <w:tc>
          <w:tcPr>
            <w:tcW w:w="3450" w:type="dxa"/>
            <w:gridSpan w:val="4"/>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"__"________________ 20___ г.</w:t>
            </w:r>
          </w:p>
        </w:tc>
        <w:tc>
          <w:tcPr>
            <w:tcW w:w="5555" w:type="dxa"/>
            <w:gridSpan w:val="2"/>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715"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c>
          <w:tcPr>
            <w:tcW w:w="1194" w:type="dxa"/>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r>
      <w:tr w:rsidR="00FF7F6E" w:rsidTr="00FF7F6E">
        <w:trPr>
          <w:gridAfter w:val="2"/>
          <w:wAfter w:w="650" w:type="dxa"/>
        </w:trPr>
        <w:tc>
          <w:tcPr>
            <w:tcW w:w="3450" w:type="dxa"/>
            <w:gridSpan w:val="4"/>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5555" w:type="dxa"/>
            <w:gridSpan w:val="2"/>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(Ф.И.О. заявителя)</w:t>
            </w:r>
          </w:p>
        </w:tc>
        <w:tc>
          <w:tcPr>
            <w:tcW w:w="715"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1194" w:type="dxa"/>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(подпись)</w:t>
            </w:r>
          </w:p>
        </w:tc>
        <w:tc>
          <w:tcPr>
            <w:tcW w:w="18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c>
          <w:tcPr>
            <w:tcW w:w="326" w:type="dxa"/>
            <w:shd w:val="clear" w:color="auto" w:fill="auto"/>
          </w:tcPr>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Я,</w:t>
            </w:r>
          </w:p>
        </w:tc>
        <w:tc>
          <w:tcPr>
            <w:tcW w:w="11156" w:type="dxa"/>
            <w:gridSpan w:val="9"/>
            <w:tcBorders>
              <w:bottom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268"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r>
      <w:tr w:rsidR="00FF7F6E" w:rsidTr="00FF7F6E">
        <w:tc>
          <w:tcPr>
            <w:tcW w:w="326"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11156" w:type="dxa"/>
            <w:gridSpan w:val="9"/>
            <w:tcBorders>
              <w:top w:val="single" w:sz="4" w:space="0" w:color="00000A"/>
            </w:tcBorders>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(фамилия, имя, отчество (полностью) (последнее - при наличии)</w:t>
            </w:r>
          </w:p>
        </w:tc>
        <w:tc>
          <w:tcPr>
            <w:tcW w:w="268"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4"/>
          <w:wAfter w:w="2030" w:type="dxa"/>
          <w:trHeight w:val="1435"/>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несу персональную ответственность за предоставленную мной информацию.</w:t>
            </w:r>
          </w:p>
          <w:p w:rsidR="00FF7F6E" w:rsidRPr="009B7C8F" w:rsidRDefault="00FF7F6E" w:rsidP="00FF7F6E">
            <w:pPr>
              <w:pStyle w:val="ConsPlusNormal0"/>
              <w:jc w:val="both"/>
              <w:rPr>
                <w:rFonts w:ascii="Times New Roman" w:hAnsi="Times New Roman" w:cs="Times New Roman"/>
                <w:sz w:val="22"/>
                <w:szCs w:val="22"/>
              </w:rPr>
            </w:pPr>
          </w:p>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К заявлению прилагаю следующие документы:</w:t>
            </w:r>
          </w:p>
          <w:p w:rsidR="00FF7F6E" w:rsidRPr="009B7C8F" w:rsidRDefault="00FF7F6E" w:rsidP="00FF7F6E">
            <w:pPr>
              <w:pStyle w:val="ConsPlusNormal0"/>
              <w:ind w:firstLine="283"/>
              <w:jc w:val="both"/>
              <w:rPr>
                <w:rFonts w:ascii="Times New Roman" w:hAnsi="Times New Roman" w:cs="Times New Roman"/>
                <w:sz w:val="22"/>
                <w:szCs w:val="22"/>
              </w:rPr>
            </w:pPr>
            <w:r w:rsidRPr="009B7C8F">
              <w:rPr>
                <w:rFonts w:ascii="Times New Roman" w:hAnsi="Times New Roman" w:cs="Times New Roman"/>
                <w:sz w:val="22"/>
                <w:szCs w:val="22"/>
              </w:rPr>
              <w:t>1. _________________________________</w:t>
            </w:r>
          </w:p>
          <w:p w:rsidR="00FF7F6E" w:rsidRPr="009B7C8F" w:rsidRDefault="00FF7F6E" w:rsidP="00FF7F6E">
            <w:pPr>
              <w:pStyle w:val="ConsPlusNormal0"/>
              <w:ind w:firstLine="283"/>
              <w:jc w:val="both"/>
              <w:rPr>
                <w:rFonts w:ascii="Times New Roman" w:hAnsi="Times New Roman" w:cs="Times New Roman"/>
                <w:sz w:val="22"/>
                <w:szCs w:val="22"/>
              </w:rPr>
            </w:pPr>
          </w:p>
        </w:tc>
      </w:tr>
      <w:tr w:rsidR="00FF7F6E" w:rsidTr="00FF7F6E">
        <w:trPr>
          <w:gridAfter w:val="4"/>
          <w:wAfter w:w="2030" w:type="dxa"/>
        </w:trPr>
        <w:tc>
          <w:tcPr>
            <w:tcW w:w="9720" w:type="dxa"/>
            <w:gridSpan w:val="7"/>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r>
      <w:tr w:rsidR="00FF7F6E" w:rsidTr="00FF7F6E">
        <w:trPr>
          <w:gridAfter w:val="2"/>
          <w:wAfter w:w="650" w:type="dxa"/>
        </w:trPr>
        <w:tc>
          <w:tcPr>
            <w:tcW w:w="3450" w:type="dxa"/>
            <w:gridSpan w:val="4"/>
            <w:vMerge w:val="restart"/>
            <w:shd w:val="clear" w:color="auto" w:fill="auto"/>
          </w:tcPr>
          <w:p w:rsidR="00FF7F6E" w:rsidRPr="009B7C8F" w:rsidRDefault="00FF7F6E" w:rsidP="00FF7F6E">
            <w:pPr>
              <w:pStyle w:val="ConsPlusNormal0"/>
              <w:rPr>
                <w:rFonts w:ascii="Times New Roman" w:hAnsi="Times New Roman" w:cs="Times New Roman"/>
                <w:sz w:val="22"/>
                <w:szCs w:val="22"/>
              </w:rPr>
            </w:pPr>
          </w:p>
        </w:tc>
        <w:tc>
          <w:tcPr>
            <w:tcW w:w="5555" w:type="dxa"/>
            <w:gridSpan w:val="2"/>
            <w:tcBorders>
              <w:bottom w:val="single" w:sz="4" w:space="0" w:color="00000A"/>
            </w:tcBorders>
            <w:shd w:val="clear" w:color="auto" w:fill="auto"/>
          </w:tcPr>
          <w:p w:rsidR="00FF7F6E" w:rsidRPr="009B7C8F" w:rsidRDefault="00FF7F6E" w:rsidP="00FF7F6E">
            <w:pPr>
              <w:pStyle w:val="ConsPlusNormal0"/>
              <w:rPr>
                <w:rFonts w:ascii="Times New Roman" w:hAnsi="Times New Roman" w:cs="Times New Roman"/>
                <w:sz w:val="22"/>
                <w:szCs w:val="22"/>
              </w:rPr>
            </w:pPr>
          </w:p>
        </w:tc>
        <w:tc>
          <w:tcPr>
            <w:tcW w:w="715" w:type="dxa"/>
            <w:shd w:val="clear" w:color="auto" w:fill="auto"/>
          </w:tcPr>
          <w:p w:rsidR="00FF7F6E" w:rsidRPr="009B7C8F" w:rsidRDefault="00FF7F6E" w:rsidP="00FF7F6E">
            <w:pPr>
              <w:pStyle w:val="ConsPlusNormal0"/>
              <w:jc w:val="both"/>
              <w:rPr>
                <w:rFonts w:ascii="Times New Roman" w:hAnsi="Times New Roman" w:cs="Times New Roman"/>
                <w:sz w:val="22"/>
                <w:szCs w:val="22"/>
              </w:rPr>
            </w:pPr>
            <w:r w:rsidRPr="009B7C8F">
              <w:rPr>
                <w:rFonts w:ascii="Times New Roman" w:hAnsi="Times New Roman" w:cs="Times New Roman"/>
                <w:sz w:val="22"/>
                <w:szCs w:val="22"/>
              </w:rPr>
              <w:t>/</w:t>
            </w:r>
          </w:p>
        </w:tc>
        <w:tc>
          <w:tcPr>
            <w:tcW w:w="1194" w:type="dxa"/>
            <w:tcBorders>
              <w:bottom w:val="single" w:sz="4" w:space="0" w:color="00000A"/>
            </w:tcBorders>
            <w:shd w:val="clear" w:color="auto" w:fill="auto"/>
          </w:tcPr>
          <w:p w:rsidR="00FF7F6E" w:rsidRPr="009B7C8F" w:rsidRDefault="00FF7F6E" w:rsidP="00FF7F6E">
            <w:pPr>
              <w:pStyle w:val="ConsPlusNormal0"/>
              <w:rPr>
                <w:rFonts w:ascii="Times New Roman" w:hAnsi="Times New Roman" w:cs="Times New Roman"/>
                <w:sz w:val="22"/>
                <w:szCs w:val="22"/>
              </w:rPr>
            </w:pPr>
          </w:p>
        </w:tc>
        <w:tc>
          <w:tcPr>
            <w:tcW w:w="186" w:type="dxa"/>
            <w:shd w:val="clear" w:color="auto" w:fill="auto"/>
          </w:tcPr>
          <w:p w:rsidR="00FF7F6E" w:rsidRPr="009B7C8F" w:rsidRDefault="00FF7F6E" w:rsidP="00FF7F6E">
            <w:pPr>
              <w:pStyle w:val="ConsPlusNormal0"/>
              <w:rPr>
                <w:rFonts w:ascii="Times New Roman" w:hAnsi="Times New Roman" w:cs="Times New Roman"/>
                <w:sz w:val="22"/>
                <w:szCs w:val="22"/>
              </w:rPr>
            </w:pPr>
            <w:r w:rsidRPr="009B7C8F">
              <w:rPr>
                <w:rFonts w:ascii="Times New Roman" w:hAnsi="Times New Roman" w:cs="Times New Roman"/>
                <w:sz w:val="22"/>
                <w:szCs w:val="22"/>
              </w:rPr>
              <w:t>/</w:t>
            </w:r>
          </w:p>
        </w:tc>
      </w:tr>
      <w:tr w:rsidR="00FF7F6E" w:rsidTr="00FF7F6E">
        <w:trPr>
          <w:gridAfter w:val="2"/>
          <w:wAfter w:w="650" w:type="dxa"/>
        </w:trPr>
        <w:tc>
          <w:tcPr>
            <w:tcW w:w="3450" w:type="dxa"/>
            <w:gridSpan w:val="4"/>
            <w:vMerge/>
            <w:shd w:val="clear" w:color="auto" w:fill="auto"/>
          </w:tcPr>
          <w:p w:rsidR="00FF7F6E" w:rsidRPr="009B7C8F" w:rsidRDefault="00FF7F6E" w:rsidP="00FF7F6E">
            <w:pPr>
              <w:pStyle w:val="ConsPlusNormal0"/>
              <w:jc w:val="both"/>
              <w:rPr>
                <w:rFonts w:ascii="Times New Roman" w:hAnsi="Times New Roman" w:cs="Times New Roman"/>
                <w:sz w:val="22"/>
                <w:szCs w:val="22"/>
              </w:rPr>
            </w:pPr>
          </w:p>
        </w:tc>
        <w:tc>
          <w:tcPr>
            <w:tcW w:w="5555" w:type="dxa"/>
            <w:gridSpan w:val="2"/>
            <w:tcBorders>
              <w:top w:val="single" w:sz="4" w:space="0" w:color="00000A"/>
            </w:tcBorders>
            <w:shd w:val="clear" w:color="auto" w:fill="auto"/>
          </w:tcPr>
          <w:p w:rsidR="00FF7F6E" w:rsidRPr="009B7C8F" w:rsidRDefault="00FF7F6E" w:rsidP="00FF7F6E">
            <w:pPr>
              <w:pStyle w:val="ConsPlusNormal0"/>
              <w:jc w:val="center"/>
              <w:rPr>
                <w:rFonts w:ascii="Times New Roman" w:hAnsi="Times New Roman" w:cs="Times New Roman"/>
                <w:sz w:val="22"/>
                <w:szCs w:val="22"/>
              </w:rPr>
            </w:pPr>
            <w:r w:rsidRPr="009B7C8F">
              <w:rPr>
                <w:rFonts w:ascii="Times New Roman" w:hAnsi="Times New Roman" w:cs="Times New Roman"/>
                <w:sz w:val="22"/>
                <w:szCs w:val="22"/>
              </w:rPr>
              <w:t>(Ф.И.О. заявителя)</w:t>
            </w:r>
          </w:p>
        </w:tc>
        <w:tc>
          <w:tcPr>
            <w:tcW w:w="715" w:type="dxa"/>
            <w:shd w:val="clear" w:color="auto" w:fill="auto"/>
          </w:tcPr>
          <w:p w:rsidR="00FF7F6E" w:rsidRPr="009B7C8F" w:rsidRDefault="00FF7F6E" w:rsidP="00FF7F6E">
            <w:pPr>
              <w:pStyle w:val="ConsPlusNormal0"/>
              <w:rPr>
                <w:rFonts w:ascii="Times New Roman" w:hAnsi="Times New Roman" w:cs="Times New Roman"/>
                <w:sz w:val="22"/>
                <w:szCs w:val="22"/>
              </w:rPr>
            </w:pPr>
          </w:p>
        </w:tc>
        <w:tc>
          <w:tcPr>
            <w:tcW w:w="1194" w:type="dxa"/>
            <w:tcBorders>
              <w:top w:val="single" w:sz="4" w:space="0" w:color="00000A"/>
            </w:tcBorders>
            <w:shd w:val="clear" w:color="auto" w:fill="auto"/>
          </w:tcPr>
          <w:p w:rsidR="00FF7F6E" w:rsidRPr="009B7C8F" w:rsidRDefault="00FF7F6E" w:rsidP="00FF7F6E">
            <w:pPr>
              <w:pStyle w:val="ConsPlusNormal0"/>
              <w:jc w:val="center"/>
              <w:rPr>
                <w:rFonts w:ascii="Times New Roman" w:hAnsi="Times New Roman" w:cs="Times New Roman"/>
                <w:sz w:val="22"/>
                <w:szCs w:val="22"/>
              </w:rPr>
            </w:pPr>
            <w:r w:rsidRPr="009B7C8F">
              <w:rPr>
                <w:rFonts w:ascii="Times New Roman" w:hAnsi="Times New Roman" w:cs="Times New Roman"/>
                <w:sz w:val="22"/>
                <w:szCs w:val="22"/>
              </w:rPr>
              <w:t>(подпись)</w:t>
            </w:r>
          </w:p>
        </w:tc>
        <w:tc>
          <w:tcPr>
            <w:tcW w:w="186" w:type="dxa"/>
            <w:shd w:val="clear" w:color="auto" w:fill="auto"/>
          </w:tcPr>
          <w:p w:rsidR="00FF7F6E" w:rsidRPr="009B7C8F" w:rsidRDefault="00FF7F6E" w:rsidP="00FF7F6E">
            <w:pPr>
              <w:pStyle w:val="ConsPlusNormal0"/>
              <w:rPr>
                <w:rFonts w:ascii="Times New Roman" w:hAnsi="Times New Roman" w:cs="Times New Roman"/>
                <w:sz w:val="22"/>
                <w:szCs w:val="22"/>
              </w:rPr>
            </w:pPr>
          </w:p>
        </w:tc>
      </w:tr>
      <w:tr w:rsidR="00FF7F6E" w:rsidTr="00FF7F6E">
        <w:trPr>
          <w:gridAfter w:val="4"/>
          <w:wAfter w:w="2030" w:type="dxa"/>
        </w:trPr>
        <w:tc>
          <w:tcPr>
            <w:tcW w:w="8096" w:type="dxa"/>
            <w:gridSpan w:val="5"/>
            <w:shd w:val="clear" w:color="auto" w:fill="auto"/>
          </w:tcPr>
          <w:p w:rsidR="00FF7F6E" w:rsidRPr="009B7C8F" w:rsidRDefault="00FF7F6E" w:rsidP="00FF7F6E">
            <w:pPr>
              <w:pStyle w:val="ConsPlusNormal0"/>
              <w:rPr>
                <w:rFonts w:ascii="Times New Roman" w:hAnsi="Times New Roman" w:cs="Times New Roman"/>
                <w:sz w:val="22"/>
                <w:szCs w:val="22"/>
              </w:rPr>
            </w:pPr>
          </w:p>
        </w:tc>
        <w:tc>
          <w:tcPr>
            <w:tcW w:w="1624" w:type="dxa"/>
            <w:gridSpan w:val="2"/>
            <w:shd w:val="clear" w:color="auto" w:fill="auto"/>
          </w:tcPr>
          <w:p w:rsidR="00FF7F6E" w:rsidRPr="009B7C8F" w:rsidRDefault="00FF7F6E" w:rsidP="00FF7F6E">
            <w:pPr>
              <w:pStyle w:val="ConsPlusNormal0"/>
              <w:jc w:val="center"/>
              <w:rPr>
                <w:rFonts w:ascii="Times New Roman" w:hAnsi="Times New Roman" w:cs="Times New Roman"/>
                <w:sz w:val="22"/>
                <w:szCs w:val="22"/>
              </w:rPr>
            </w:pPr>
            <w:r w:rsidRPr="009B7C8F">
              <w:rPr>
                <w:rFonts w:ascii="Times New Roman" w:hAnsi="Times New Roman" w:cs="Times New Roman"/>
                <w:sz w:val="22"/>
                <w:szCs w:val="22"/>
              </w:rPr>
              <w:t>"__"__________ 20__ г.</w:t>
            </w:r>
          </w:p>
        </w:tc>
      </w:tr>
    </w:tbl>
    <w:p w:rsidR="00A75AFE" w:rsidRDefault="00A75AFE">
      <w:pPr>
        <w:pStyle w:val="1"/>
        <w:spacing w:before="0"/>
        <w:ind w:right="2096"/>
        <w:jc w:val="both"/>
        <w:rPr>
          <w:rFonts w:ascii="Courier New" w:hAnsi="Courier New" w:cs="Courier New"/>
          <w:b w:val="0"/>
          <w:bCs w:val="0"/>
          <w:color w:val="00000A"/>
          <w:sz w:val="22"/>
          <w:szCs w:val="22"/>
        </w:rPr>
      </w:pPr>
    </w:p>
    <w:p w:rsidR="00A75AFE" w:rsidRDefault="00A75AFE">
      <w:pPr>
        <w:sectPr w:rsidR="00A75AFE" w:rsidSect="00FF7F6E">
          <w:headerReference w:type="default" r:id="rId32"/>
          <w:footerReference w:type="default" r:id="rId33"/>
          <w:headerReference w:type="first" r:id="rId34"/>
          <w:footerReference w:type="first" r:id="rId35"/>
          <w:pgSz w:w="11906" w:h="16838"/>
          <w:pgMar w:top="1134" w:right="1701" w:bottom="1134" w:left="851" w:header="709" w:footer="709" w:gutter="0"/>
          <w:pgNumType w:start="1"/>
          <w:cols w:space="720"/>
          <w:formProt w:val="0"/>
          <w:titlePg/>
          <w:docGrid w:linePitch="360" w:charSpace="-6145"/>
        </w:sectPr>
      </w:pPr>
    </w:p>
    <w:p w:rsidR="00A75AFE" w:rsidRDefault="00A75AFE">
      <w:pPr>
        <w:pStyle w:val="ConsPlusNormal0"/>
      </w:pPr>
    </w:p>
    <w:tbl>
      <w:tblPr>
        <w:tblW w:w="12342" w:type="dxa"/>
        <w:tblInd w:w="62" w:type="dxa"/>
        <w:tblCellMar>
          <w:top w:w="102" w:type="dxa"/>
          <w:left w:w="62" w:type="dxa"/>
          <w:bottom w:w="102" w:type="dxa"/>
          <w:right w:w="62" w:type="dxa"/>
        </w:tblCellMar>
        <w:tblLook w:val="0000" w:firstRow="0" w:lastRow="0" w:firstColumn="0" w:lastColumn="0" w:noHBand="0" w:noVBand="0"/>
      </w:tblPr>
      <w:tblGrid>
        <w:gridCol w:w="9923"/>
        <w:gridCol w:w="2419"/>
      </w:tblGrid>
      <w:tr w:rsidR="00A75AFE">
        <w:tc>
          <w:tcPr>
            <w:tcW w:w="9922" w:type="dxa"/>
            <w:shd w:val="clear" w:color="auto" w:fill="auto"/>
          </w:tcPr>
          <w:p w:rsidR="00A75AFE" w:rsidRDefault="00FD77DB" w:rsidP="009B5FCF">
            <w:pPr>
              <w:shd w:val="clear" w:color="auto" w:fill="FFFFFF"/>
              <w:spacing w:line="288" w:lineRule="atLeast"/>
              <w:ind w:right="222"/>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Приложение N 2</w:t>
            </w:r>
            <w:r>
              <w:rPr>
                <w:rFonts w:ascii="Times New Roman" w:eastAsia="Times New Roman" w:hAnsi="Times New Roman" w:cs="Times New Roman"/>
                <w:color w:val="2D2D2D"/>
                <w:spacing w:val="2"/>
                <w:lang w:eastAsia="ru-RU"/>
              </w:rPr>
              <w:br/>
              <w:t>к  административному регламенту</w:t>
            </w:r>
            <w:r>
              <w:rPr>
                <w:rFonts w:ascii="Times New Roman" w:eastAsia="Times New Roman" w:hAnsi="Times New Roman" w:cs="Times New Roman"/>
                <w:color w:val="2D2D2D"/>
                <w:spacing w:val="2"/>
                <w:lang w:eastAsia="ru-RU"/>
              </w:rPr>
              <w:br/>
            </w:r>
          </w:p>
          <w:p w:rsidR="00A75AFE" w:rsidRDefault="00FD77DB">
            <w:pPr>
              <w:shd w:val="clear" w:color="auto" w:fill="FFFFFF"/>
              <w:spacing w:line="288" w:lineRule="atLeast"/>
              <w:jc w:val="center"/>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br/>
            </w:r>
            <w:r>
              <w:rPr>
                <w:rFonts w:ascii="Times New Roman" w:eastAsia="Times New Roman" w:hAnsi="Times New Roman" w:cs="Times New Roman"/>
                <w:color w:val="2D2D2D"/>
                <w:spacing w:val="2"/>
                <w:lang w:eastAsia="ru-RU"/>
              </w:rPr>
              <w:br/>
            </w:r>
            <w:r>
              <w:rPr>
                <w:rFonts w:ascii="Times New Roman" w:eastAsia="TimesNewRoman" w:hAnsi="Times New Roman" w:cs="Times New Roman"/>
                <w:color w:val="000000"/>
                <w:lang w:val="de-DE" w:eastAsia="fa-IR" w:bidi="fa-IR"/>
              </w:rPr>
              <w:t>УВЕДОМЛЕНИЕ</w:t>
            </w:r>
          </w:p>
          <w:p w:rsidR="00A75AFE" w:rsidRDefault="00FD77DB">
            <w:pPr>
              <w:widowControl w:val="0"/>
              <w:spacing w:line="100" w:lineRule="atLeast"/>
              <w:jc w:val="center"/>
              <w:textAlignment w:val="baseline"/>
              <w:rPr>
                <w:rFonts w:ascii="Times New Roman" w:eastAsia="TimesNewRoman" w:hAnsi="Times New Roman" w:cs="Times New Roman"/>
                <w:color w:val="000000"/>
                <w:lang w:eastAsia="fa-IR" w:bidi="fa-IR"/>
              </w:rPr>
            </w:pPr>
            <w:r>
              <w:rPr>
                <w:rFonts w:ascii="Times New Roman" w:eastAsia="TimesNewRoman" w:hAnsi="Times New Roman" w:cs="Times New Roman"/>
                <w:color w:val="000000"/>
                <w:lang w:val="de-DE" w:eastAsia="fa-IR" w:bidi="fa-IR"/>
              </w:rPr>
              <w:t xml:space="preserve">о регистрации ребёнка  </w:t>
            </w:r>
            <w:r>
              <w:rPr>
                <w:rFonts w:ascii="Times New Roman" w:eastAsia="TimesNewRoman" w:hAnsi="Times New Roman" w:cs="Times New Roman"/>
                <w:color w:val="000000"/>
                <w:lang w:eastAsia="fa-IR" w:bidi="fa-IR"/>
              </w:rPr>
              <w:t>в "Книге будущих воспитанников"</w:t>
            </w:r>
          </w:p>
          <w:p w:rsidR="00A75AFE" w:rsidRDefault="00FD77DB">
            <w:pPr>
              <w:widowControl w:val="0"/>
              <w:spacing w:line="100" w:lineRule="atLeast"/>
              <w:jc w:val="center"/>
              <w:textAlignment w:val="baseline"/>
              <w:rPr>
                <w:rFonts w:ascii="Times New Roman" w:eastAsia="TimesNewRoman" w:hAnsi="Times New Roman" w:cs="Times New Roman"/>
                <w:color w:val="000000"/>
                <w:lang w:eastAsia="fa-IR" w:bidi="fa-IR"/>
              </w:rPr>
            </w:pPr>
            <w:r>
              <w:rPr>
                <w:rFonts w:ascii="Times New Roman" w:eastAsia="TimesNewRoman" w:hAnsi="Times New Roman" w:cs="Times New Roman"/>
                <w:color w:val="000000"/>
                <w:lang w:eastAsia="fa-IR" w:bidi="fa-IR"/>
              </w:rPr>
              <w:t xml:space="preserve"> __________________________________________________________</w:t>
            </w:r>
          </w:p>
          <w:p w:rsidR="00A75AFE" w:rsidRDefault="00FD77DB">
            <w:pPr>
              <w:widowControl w:val="0"/>
              <w:spacing w:line="100" w:lineRule="atLeast"/>
              <w:jc w:val="center"/>
              <w:textAlignment w:val="baseline"/>
              <w:rPr>
                <w:rFonts w:ascii="Times New Roman" w:eastAsia="TimesNewRoman" w:hAnsi="Times New Roman" w:cs="Times New Roman"/>
                <w:color w:val="000000"/>
                <w:lang w:eastAsia="fa-IR" w:bidi="fa-IR"/>
              </w:rPr>
            </w:pPr>
            <w:r>
              <w:rPr>
                <w:rFonts w:ascii="Times New Roman" w:eastAsia="TimesNewRoman" w:hAnsi="Times New Roman" w:cs="Times New Roman"/>
                <w:color w:val="000000"/>
                <w:lang w:eastAsia="fa-IR" w:bidi="fa-IR"/>
              </w:rPr>
              <w:t>(полное наименование учреждения)</w:t>
            </w:r>
          </w:p>
          <w:p w:rsidR="00A75AFE" w:rsidRDefault="00A75AFE">
            <w:pPr>
              <w:widowControl w:val="0"/>
              <w:spacing w:line="100" w:lineRule="atLeast"/>
              <w:textAlignment w:val="baseline"/>
              <w:rPr>
                <w:rFonts w:ascii="Times New Roman" w:eastAsia="TimesNewRoman" w:hAnsi="Times New Roman" w:cs="Times New Roman"/>
                <w:color w:val="000000"/>
                <w:lang w:eastAsia="fa-IR" w:bidi="fa-IR"/>
              </w:rPr>
            </w:pPr>
          </w:p>
          <w:p w:rsidR="00A75AFE" w:rsidRDefault="00FD77DB">
            <w:pPr>
              <w:widowControl w:val="0"/>
              <w:spacing w:line="100" w:lineRule="atLeast"/>
              <w:textAlignment w:val="baseline"/>
              <w:rPr>
                <w:rFonts w:ascii="Times New Roman" w:eastAsia="Times New Roman" w:hAnsi="Times New Roman" w:cs="Times New Roman"/>
                <w:color w:val="000000"/>
                <w:lang w:val="de-DE" w:eastAsia="fa-IR" w:bidi="fa-IR"/>
              </w:rPr>
            </w:pPr>
            <w:r>
              <w:rPr>
                <w:rFonts w:ascii="Times New Roman" w:eastAsia="TimesNewRoman" w:hAnsi="Times New Roman" w:cs="Times New Roman"/>
                <w:color w:val="000000"/>
                <w:lang w:val="de-DE" w:eastAsia="fa-IR" w:bidi="fa-IR"/>
              </w:rPr>
              <w:t xml:space="preserve">Настоящее уведомление выдано </w:t>
            </w:r>
            <w:r>
              <w:rPr>
                <w:rFonts w:ascii="Times New Roman" w:eastAsia="Times New Roman" w:hAnsi="Times New Roman" w:cs="Times New Roman"/>
                <w:color w:val="000000"/>
                <w:lang w:val="de-DE" w:eastAsia="fa-IR" w:bidi="fa-IR"/>
              </w:rPr>
              <w:t>______________________________________________________</w:t>
            </w:r>
          </w:p>
          <w:p w:rsidR="00A75AFE" w:rsidRDefault="00FD77DB">
            <w:pPr>
              <w:widowControl w:val="0"/>
              <w:spacing w:line="100" w:lineRule="atLeast"/>
              <w:jc w:val="center"/>
              <w:textAlignment w:val="baseline"/>
              <w:rPr>
                <w:rFonts w:ascii="Times New Roman" w:eastAsia="Times New Roman" w:hAnsi="Times New Roman" w:cs="Times New Roman"/>
                <w:color w:val="000000"/>
                <w:lang w:val="de-DE" w:eastAsia="fa-IR" w:bidi="fa-IR"/>
              </w:rPr>
            </w:pP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Ф</w:t>
            </w: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И</w:t>
            </w: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О</w:t>
            </w:r>
            <w:r>
              <w:rPr>
                <w:rFonts w:ascii="Times New Roman" w:eastAsia="Times New Roman" w:hAnsi="Times New Roman" w:cs="Times New Roman"/>
                <w:color w:val="000000"/>
                <w:lang w:val="de-DE" w:eastAsia="fa-IR" w:bidi="fa-IR"/>
              </w:rPr>
              <w:t xml:space="preserve">. </w:t>
            </w:r>
            <w:r>
              <w:rPr>
                <w:rFonts w:ascii="Times New Roman" w:eastAsia="TimesNewRoman" w:hAnsi="Times New Roman" w:cs="Times New Roman"/>
                <w:color w:val="000000"/>
                <w:lang w:val="de-DE" w:eastAsia="fa-IR" w:bidi="fa-IR"/>
              </w:rPr>
              <w:t>родителя</w:t>
            </w:r>
            <w:r>
              <w:rPr>
                <w:rFonts w:ascii="Times New Roman" w:eastAsia="Times New Roman" w:hAnsi="Times New Roman" w:cs="Times New Roman"/>
                <w:color w:val="000000"/>
                <w:lang w:val="de-DE" w:eastAsia="fa-IR" w:bidi="fa-IR"/>
              </w:rPr>
              <w:t>)</w:t>
            </w:r>
          </w:p>
          <w:p w:rsidR="00A75AFE" w:rsidRDefault="00FD77DB">
            <w:pPr>
              <w:widowControl w:val="0"/>
              <w:spacing w:line="100" w:lineRule="atLeast"/>
              <w:textAlignment w:val="baseline"/>
              <w:rPr>
                <w:rFonts w:ascii="Times New Roman" w:eastAsia="TimesNewRoman" w:hAnsi="Times New Roman" w:cs="Times New Roman"/>
                <w:color w:val="000000"/>
                <w:lang w:val="de-DE" w:eastAsia="fa-IR" w:bidi="fa-IR"/>
              </w:rPr>
            </w:pPr>
            <w:r>
              <w:rPr>
                <w:rFonts w:ascii="Times New Roman" w:eastAsia="TimesNewRoman" w:hAnsi="Times New Roman" w:cs="Times New Roman"/>
                <w:color w:val="000000"/>
                <w:lang w:val="de-DE" w:eastAsia="fa-IR" w:bidi="fa-IR"/>
              </w:rPr>
              <w:t>в том</w:t>
            </w:r>
            <w:r>
              <w:rPr>
                <w:rFonts w:ascii="Times New Roman" w:eastAsia="Times New Roman" w:hAnsi="Times New Roman" w:cs="Times New Roman"/>
                <w:color w:val="000000"/>
                <w:lang w:val="de-DE" w:eastAsia="fa-IR" w:bidi="fa-IR"/>
              </w:rPr>
              <w:t xml:space="preserve">, </w:t>
            </w:r>
            <w:r>
              <w:rPr>
                <w:rFonts w:ascii="Times New Roman" w:eastAsia="TimesNewRoman" w:hAnsi="Times New Roman" w:cs="Times New Roman"/>
                <w:color w:val="000000"/>
                <w:lang w:val="de-DE" w:eastAsia="fa-IR" w:bidi="fa-IR"/>
              </w:rPr>
              <w:t xml:space="preserve">что </w:t>
            </w:r>
            <w:r>
              <w:rPr>
                <w:rFonts w:ascii="Times New Roman" w:eastAsia="Times New Roman" w:hAnsi="Times New Roman" w:cs="Times New Roman"/>
                <w:color w:val="000000"/>
                <w:lang w:val="de-DE" w:eastAsia="fa-IR" w:bidi="fa-IR"/>
              </w:rPr>
              <w:t xml:space="preserve">____________________________________________ </w:t>
            </w:r>
            <w:r>
              <w:rPr>
                <w:rFonts w:ascii="Times New Roman" w:eastAsia="TimesNewRoman" w:hAnsi="Times New Roman" w:cs="Times New Roman"/>
                <w:color w:val="000000"/>
                <w:lang w:val="de-DE" w:eastAsia="fa-IR" w:bidi="fa-IR"/>
              </w:rPr>
              <w:t xml:space="preserve"> </w:t>
            </w:r>
          </w:p>
          <w:p w:rsidR="00A75AFE" w:rsidRDefault="00FD77DB">
            <w:pPr>
              <w:widowControl w:val="0"/>
              <w:spacing w:line="100" w:lineRule="atLeast"/>
              <w:jc w:val="center"/>
              <w:textAlignment w:val="baseline"/>
              <w:rPr>
                <w:rFonts w:ascii="Times New Roman" w:eastAsia="TimesNewRoman" w:hAnsi="Times New Roman" w:cs="Times New Roman"/>
                <w:color w:val="000000"/>
                <w:lang w:eastAsia="fa-IR" w:bidi="fa-IR"/>
              </w:rPr>
            </w:pP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Ф</w:t>
            </w: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И</w:t>
            </w: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О</w:t>
            </w:r>
            <w:r>
              <w:rPr>
                <w:rFonts w:ascii="Times New Roman" w:eastAsia="Times New Roman" w:hAnsi="Times New Roman" w:cs="Times New Roman"/>
                <w:color w:val="000000"/>
                <w:lang w:val="de-DE" w:eastAsia="fa-IR" w:bidi="fa-IR"/>
              </w:rPr>
              <w:t xml:space="preserve">. </w:t>
            </w:r>
            <w:r>
              <w:rPr>
                <w:rFonts w:ascii="Times New Roman" w:eastAsia="TimesNewRoman" w:hAnsi="Times New Roman" w:cs="Times New Roman"/>
                <w:color w:val="000000"/>
                <w:lang w:val="de-DE" w:eastAsia="fa-IR" w:bidi="fa-IR"/>
              </w:rPr>
              <w:t>ребен</w:t>
            </w:r>
            <w:r>
              <w:rPr>
                <w:rFonts w:ascii="Times New Roman" w:eastAsia="TimesNewRoman" w:hAnsi="Times New Roman" w:cs="Times New Roman"/>
                <w:color w:val="000000"/>
                <w:lang w:eastAsia="fa-IR" w:bidi="fa-IR"/>
              </w:rPr>
              <w:t>ка)</w:t>
            </w:r>
          </w:p>
          <w:p w:rsidR="00A75AFE" w:rsidRDefault="00FD77DB">
            <w:pPr>
              <w:widowControl w:val="0"/>
              <w:spacing w:line="100" w:lineRule="atLeast"/>
              <w:textAlignment w:val="baseline"/>
              <w:rPr>
                <w:rFonts w:ascii="Times New Roman" w:eastAsia="TimesNewRoman" w:hAnsi="Times New Roman" w:cs="Times New Roman"/>
                <w:color w:val="000000"/>
                <w:lang w:eastAsia="fa-IR" w:bidi="fa-IR"/>
              </w:rPr>
            </w:pPr>
            <w:r>
              <w:rPr>
                <w:rFonts w:ascii="Times New Roman" w:eastAsia="TimesNewRoman" w:hAnsi="Times New Roman" w:cs="Times New Roman"/>
                <w:color w:val="000000"/>
                <w:lang w:val="de-DE" w:eastAsia="fa-IR" w:bidi="fa-IR"/>
              </w:rPr>
              <w:t>записан</w:t>
            </w: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а</w:t>
            </w:r>
            <w:r>
              <w:rPr>
                <w:rFonts w:ascii="Times New Roman" w:eastAsia="Times New Roman" w:hAnsi="Times New Roman" w:cs="Times New Roman"/>
                <w:color w:val="000000"/>
                <w:lang w:val="de-DE" w:eastAsia="fa-IR" w:bidi="fa-IR"/>
              </w:rPr>
              <w:t xml:space="preserve">) </w:t>
            </w:r>
            <w:r>
              <w:rPr>
                <w:rFonts w:ascii="Times New Roman" w:eastAsia="TimesNewRoman" w:hAnsi="Times New Roman" w:cs="Times New Roman"/>
                <w:color w:val="000000"/>
                <w:lang w:val="de-DE" w:eastAsia="fa-IR" w:bidi="fa-IR"/>
              </w:rPr>
              <w:t xml:space="preserve">в" </w:t>
            </w:r>
            <w:r>
              <w:rPr>
                <w:rFonts w:ascii="Times New Roman" w:eastAsia="TimesNewRoman" w:hAnsi="Times New Roman" w:cs="Times New Roman"/>
                <w:color w:val="000000"/>
                <w:lang w:eastAsia="fa-IR" w:bidi="fa-IR"/>
              </w:rPr>
              <w:t>К</w:t>
            </w:r>
            <w:r>
              <w:rPr>
                <w:rFonts w:ascii="Times New Roman" w:eastAsia="TimesNewRoman" w:hAnsi="Times New Roman" w:cs="Times New Roman"/>
                <w:color w:val="000000"/>
                <w:lang w:val="de-DE" w:eastAsia="fa-IR" w:bidi="fa-IR"/>
              </w:rPr>
              <w:t>н</w:t>
            </w:r>
            <w:r>
              <w:rPr>
                <w:rFonts w:ascii="Times New Roman" w:eastAsia="TimesNewRoman" w:hAnsi="Times New Roman" w:cs="Times New Roman"/>
                <w:color w:val="000000"/>
                <w:lang w:eastAsia="fa-IR" w:bidi="fa-IR"/>
              </w:rPr>
              <w:t>иге будущих воспитанников" _____________________</w:t>
            </w:r>
          </w:p>
          <w:p w:rsidR="00A75AFE" w:rsidRDefault="00FD77DB">
            <w:pPr>
              <w:widowControl w:val="0"/>
              <w:spacing w:line="100" w:lineRule="atLeast"/>
              <w:jc w:val="center"/>
              <w:textAlignment w:val="baseline"/>
              <w:rPr>
                <w:rFonts w:ascii="Times New Roman" w:eastAsia="TimesNewRoman" w:hAnsi="Times New Roman" w:cs="Times New Roman"/>
                <w:color w:val="000000"/>
                <w:lang w:eastAsia="fa-IR" w:bidi="fa-IR"/>
              </w:rPr>
            </w:pPr>
            <w:r>
              <w:rPr>
                <w:rFonts w:ascii="Times New Roman" w:eastAsia="TimesNewRoman" w:hAnsi="Times New Roman" w:cs="Times New Roman"/>
                <w:color w:val="000000"/>
                <w:lang w:eastAsia="fa-IR" w:bidi="fa-IR"/>
              </w:rPr>
              <w:t xml:space="preserve">                                                                      (№ очереди)</w:t>
            </w:r>
          </w:p>
          <w:p w:rsidR="00A75AFE" w:rsidRDefault="00A75AFE">
            <w:pPr>
              <w:widowControl w:val="0"/>
              <w:spacing w:line="100" w:lineRule="atLeast"/>
              <w:textAlignment w:val="baseline"/>
              <w:rPr>
                <w:rFonts w:ascii="Times New Roman" w:eastAsia="TimesNewRoman" w:hAnsi="Times New Roman" w:cs="Times New Roman"/>
                <w:color w:val="000000"/>
                <w:lang w:val="de-DE" w:eastAsia="fa-IR" w:bidi="fa-IR"/>
              </w:rPr>
            </w:pPr>
          </w:p>
          <w:p w:rsidR="00A75AFE" w:rsidRDefault="00FD77DB">
            <w:pPr>
              <w:widowControl w:val="0"/>
              <w:spacing w:line="100" w:lineRule="atLeast"/>
              <w:textAlignment w:val="baseline"/>
              <w:rPr>
                <w:rFonts w:ascii="Times New Roman" w:eastAsia="Times New Roman" w:hAnsi="Times New Roman" w:cs="Times New Roman"/>
                <w:color w:val="000000"/>
                <w:lang w:val="de-DE" w:eastAsia="fa-IR" w:bidi="fa-IR"/>
              </w:rPr>
            </w:pPr>
            <w:r>
              <w:rPr>
                <w:rFonts w:ascii="Times New Roman" w:eastAsia="TimesNewRoman" w:hAnsi="Times New Roman" w:cs="Times New Roman"/>
                <w:color w:val="000000"/>
                <w:lang w:val="de-DE" w:eastAsia="fa-IR" w:bidi="fa-IR"/>
              </w:rPr>
              <w:t xml:space="preserve">очередь общая </w:t>
            </w:r>
            <w:r>
              <w:rPr>
                <w:rFonts w:ascii="Times New Roman" w:eastAsia="Times New Roman" w:hAnsi="Times New Roman" w:cs="Times New Roman"/>
                <w:color w:val="000000"/>
                <w:lang w:val="de-DE" w:eastAsia="fa-IR" w:bidi="fa-IR"/>
              </w:rPr>
              <w:t xml:space="preserve">__________________, </w:t>
            </w:r>
            <w:r>
              <w:rPr>
                <w:rFonts w:ascii="Times New Roman" w:eastAsia="TimesNewRoman" w:hAnsi="Times New Roman" w:cs="Times New Roman"/>
                <w:color w:val="000000"/>
                <w:lang w:val="de-DE" w:eastAsia="fa-IR" w:bidi="fa-IR"/>
              </w:rPr>
              <w:t xml:space="preserve">очередь льготная </w:t>
            </w:r>
            <w:r>
              <w:rPr>
                <w:rFonts w:ascii="Times New Roman" w:eastAsia="Times New Roman" w:hAnsi="Times New Roman" w:cs="Times New Roman"/>
                <w:color w:val="000000"/>
                <w:lang w:val="de-DE" w:eastAsia="fa-IR" w:bidi="fa-IR"/>
              </w:rPr>
              <w:t>___________________.</w:t>
            </w:r>
          </w:p>
          <w:p w:rsidR="00A75AFE" w:rsidRDefault="00A75AFE">
            <w:pPr>
              <w:widowControl w:val="0"/>
              <w:spacing w:line="100" w:lineRule="atLeast"/>
              <w:textAlignment w:val="baseline"/>
              <w:rPr>
                <w:rFonts w:ascii="Times New Roman" w:eastAsia="TimesNewRoman" w:hAnsi="Times New Roman" w:cs="Times New Roman"/>
                <w:color w:val="000000"/>
                <w:lang w:eastAsia="fa-IR" w:bidi="fa-IR"/>
              </w:rPr>
            </w:pPr>
          </w:p>
          <w:p w:rsidR="00A75AFE" w:rsidRDefault="00FD77DB">
            <w:pPr>
              <w:widowControl w:val="0"/>
              <w:spacing w:line="100" w:lineRule="atLeast"/>
              <w:textAlignment w:val="baseline"/>
              <w:rPr>
                <w:rFonts w:ascii="Times New Roman" w:eastAsia="TimesNewRoman" w:hAnsi="Times New Roman" w:cs="Times New Roman"/>
                <w:color w:val="000000"/>
                <w:lang w:val="de-DE" w:eastAsia="fa-IR" w:bidi="fa-IR"/>
              </w:rPr>
            </w:pPr>
            <w:r>
              <w:rPr>
                <w:rFonts w:ascii="Times New Roman" w:eastAsia="TimesNewRoman" w:hAnsi="Times New Roman" w:cs="Times New Roman"/>
                <w:color w:val="000000"/>
                <w:lang w:val="de-DE" w:eastAsia="fa-IR" w:bidi="fa-IR"/>
              </w:rPr>
              <w:t>Для окончательного решения вопроса о зачислении ребёнка в МБДОУ родителям</w:t>
            </w:r>
          </w:p>
          <w:p w:rsidR="00A75AFE" w:rsidRPr="007A2A81" w:rsidRDefault="00FD77DB">
            <w:pPr>
              <w:widowControl w:val="0"/>
              <w:spacing w:line="100" w:lineRule="atLeast"/>
              <w:textAlignment w:val="baseline"/>
              <w:rPr>
                <w:rFonts w:ascii="Times New Roman" w:eastAsia="TimesNewRoman" w:hAnsi="Times New Roman" w:cs="Times New Roman"/>
                <w:color w:val="000000"/>
                <w:lang w:eastAsia="fa-IR" w:bidi="fa-IR"/>
              </w:rPr>
            </w:pP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законным представителям</w:t>
            </w:r>
            <w:r>
              <w:rPr>
                <w:rFonts w:ascii="Times New Roman" w:eastAsia="Times New Roman" w:hAnsi="Times New Roman" w:cs="Times New Roman"/>
                <w:color w:val="000000"/>
                <w:lang w:val="de-DE" w:eastAsia="fa-IR" w:bidi="fa-IR"/>
              </w:rPr>
              <w:t xml:space="preserve">) </w:t>
            </w:r>
            <w:r>
              <w:rPr>
                <w:rFonts w:ascii="Times New Roman" w:eastAsia="TimesNewRoman" w:hAnsi="Times New Roman" w:cs="Times New Roman"/>
                <w:color w:val="000000"/>
                <w:lang w:val="de-DE" w:eastAsia="fa-IR" w:bidi="fa-IR"/>
              </w:rPr>
              <w:t>предлагается повторно посетить</w:t>
            </w:r>
            <w:r>
              <w:rPr>
                <w:rFonts w:ascii="Times New Roman" w:eastAsia="TimesNewRoman" w:hAnsi="Times New Roman" w:cs="Times New Roman"/>
                <w:color w:val="000000"/>
                <w:lang w:eastAsia="fa-IR" w:bidi="fa-IR"/>
              </w:rPr>
              <w:t xml:space="preserve"> </w:t>
            </w:r>
            <w:r>
              <w:rPr>
                <w:rFonts w:ascii="Times New Roman" w:eastAsia="TimesNewRoman" w:hAnsi="Times New Roman" w:cs="Times New Roman"/>
                <w:color w:val="000000"/>
                <w:lang w:val="de-DE" w:eastAsia="fa-IR" w:bidi="fa-IR"/>
              </w:rPr>
              <w:t>Управлени</w:t>
            </w:r>
            <w:r>
              <w:rPr>
                <w:rFonts w:ascii="Times New Roman" w:eastAsia="TimesNewRoman" w:hAnsi="Times New Roman" w:cs="Times New Roman"/>
                <w:color w:val="000000"/>
                <w:lang w:eastAsia="fa-IR" w:bidi="fa-IR"/>
              </w:rPr>
              <w:t xml:space="preserve">е </w:t>
            </w:r>
            <w:r>
              <w:rPr>
                <w:rFonts w:ascii="Times New Roman" w:eastAsia="TimesNewRoman" w:hAnsi="Times New Roman" w:cs="Times New Roman"/>
                <w:color w:val="000000"/>
                <w:lang w:val="de-DE" w:eastAsia="fa-IR" w:bidi="fa-IR"/>
              </w:rPr>
              <w:t xml:space="preserve"> образования </w:t>
            </w:r>
            <w:r>
              <w:rPr>
                <w:rFonts w:ascii="Times New Roman" w:eastAsia="TimesNewRoman" w:hAnsi="Times New Roman" w:cs="Times New Roman"/>
                <w:color w:val="000000"/>
                <w:lang w:eastAsia="fa-IR" w:bidi="fa-IR"/>
              </w:rPr>
              <w:t xml:space="preserve">администрации Никольского </w:t>
            </w:r>
            <w:r w:rsidR="007A2A81">
              <w:rPr>
                <w:rFonts w:ascii="Times New Roman" w:eastAsia="TimesNewRoman" w:hAnsi="Times New Roman" w:cs="Times New Roman"/>
                <w:color w:val="000000"/>
                <w:lang w:val="de-DE" w:eastAsia="fa-IR" w:bidi="fa-IR"/>
              </w:rPr>
              <w:t xml:space="preserve"> муниципального </w:t>
            </w:r>
            <w:r w:rsidR="007A2A81">
              <w:rPr>
                <w:rFonts w:ascii="Times New Roman" w:eastAsia="TimesNewRoman" w:hAnsi="Times New Roman" w:cs="Times New Roman"/>
                <w:color w:val="000000"/>
                <w:lang w:eastAsia="fa-IR" w:bidi="fa-IR"/>
              </w:rPr>
              <w:t>округа</w:t>
            </w:r>
          </w:p>
          <w:p w:rsidR="00A75AFE" w:rsidRDefault="00FD77DB">
            <w:pPr>
              <w:widowControl w:val="0"/>
              <w:spacing w:line="100" w:lineRule="atLeast"/>
              <w:textAlignment w:val="baseline"/>
              <w:rPr>
                <w:rFonts w:ascii="Times New Roman" w:eastAsia="Times New Roman" w:hAnsi="Times New Roman" w:cs="Times New Roman"/>
                <w:color w:val="000000"/>
                <w:lang w:val="de-DE" w:eastAsia="fa-IR" w:bidi="fa-IR"/>
              </w:rPr>
            </w:pPr>
            <w:r>
              <w:rPr>
                <w:rFonts w:ascii="Times New Roman" w:eastAsia="TimesNewRoman" w:hAnsi="Times New Roman" w:cs="Times New Roman"/>
                <w:color w:val="000000"/>
                <w:lang w:val="de-DE" w:eastAsia="fa-IR" w:bidi="fa-IR"/>
              </w:rPr>
              <w:t xml:space="preserve">с </w:t>
            </w:r>
            <w:r>
              <w:rPr>
                <w:rFonts w:ascii="Times New Roman" w:eastAsia="Times New Roman" w:hAnsi="Times New Roman" w:cs="Times New Roman"/>
                <w:color w:val="000000"/>
                <w:lang w:val="de-DE" w:eastAsia="fa-IR" w:bidi="fa-IR"/>
              </w:rPr>
              <w:t xml:space="preserve">„____“________________ 201_ </w:t>
            </w:r>
            <w:r>
              <w:rPr>
                <w:rFonts w:ascii="Times New Roman" w:eastAsia="TimesNewRoman" w:hAnsi="Times New Roman" w:cs="Times New Roman"/>
                <w:color w:val="000000"/>
                <w:lang w:val="de-DE" w:eastAsia="fa-IR" w:bidi="fa-IR"/>
              </w:rPr>
              <w:t>г</w:t>
            </w:r>
            <w:r>
              <w:rPr>
                <w:rFonts w:ascii="Times New Roman" w:eastAsia="Times New Roman" w:hAnsi="Times New Roman" w:cs="Times New Roman"/>
                <w:color w:val="000000"/>
                <w:lang w:val="de-DE" w:eastAsia="fa-IR" w:bidi="fa-IR"/>
              </w:rPr>
              <w:t xml:space="preserve">. </w:t>
            </w:r>
            <w:r>
              <w:rPr>
                <w:rFonts w:ascii="Times New Roman" w:eastAsia="TimesNewRoman" w:hAnsi="Times New Roman" w:cs="Times New Roman"/>
                <w:color w:val="000000"/>
                <w:lang w:eastAsia="fa-IR" w:bidi="fa-IR"/>
              </w:rPr>
              <w:t>п</w:t>
            </w:r>
            <w:r>
              <w:rPr>
                <w:rFonts w:ascii="Times New Roman" w:eastAsia="TimesNewRoman" w:hAnsi="Times New Roman" w:cs="Times New Roman"/>
                <w:color w:val="000000"/>
                <w:lang w:val="de-DE" w:eastAsia="fa-IR" w:bidi="fa-IR"/>
              </w:rPr>
              <w:t xml:space="preserve">о </w:t>
            </w:r>
            <w:r>
              <w:rPr>
                <w:rFonts w:ascii="Times New Roman" w:eastAsia="Times New Roman" w:hAnsi="Times New Roman" w:cs="Times New Roman"/>
                <w:color w:val="000000"/>
                <w:lang w:val="de-DE" w:eastAsia="fa-IR" w:bidi="fa-IR"/>
              </w:rPr>
              <w:t xml:space="preserve">„____“_________________ 201_ </w:t>
            </w:r>
            <w:r>
              <w:rPr>
                <w:rFonts w:ascii="Times New Roman" w:eastAsia="TimesNewRoman" w:hAnsi="Times New Roman" w:cs="Times New Roman"/>
                <w:color w:val="000000"/>
                <w:lang w:val="de-DE" w:eastAsia="fa-IR" w:bidi="fa-IR"/>
              </w:rPr>
              <w:t>г</w:t>
            </w:r>
            <w:r>
              <w:rPr>
                <w:rFonts w:ascii="Times New Roman" w:eastAsia="Times New Roman" w:hAnsi="Times New Roman" w:cs="Times New Roman"/>
                <w:color w:val="000000"/>
                <w:lang w:val="de-DE" w:eastAsia="fa-IR" w:bidi="fa-IR"/>
              </w:rPr>
              <w:t>.</w:t>
            </w:r>
          </w:p>
          <w:p w:rsidR="00A75AFE" w:rsidRDefault="00FD77DB">
            <w:pPr>
              <w:widowControl w:val="0"/>
              <w:spacing w:line="100" w:lineRule="atLeast"/>
              <w:textAlignment w:val="baseline"/>
              <w:rPr>
                <w:rFonts w:ascii="Times New Roman" w:eastAsia="Times New Roman" w:hAnsi="Times New Roman" w:cs="Times New Roman"/>
                <w:color w:val="000000"/>
                <w:lang w:val="de-DE" w:eastAsia="fa-IR" w:bidi="fa-IR"/>
              </w:rPr>
            </w:pPr>
            <w:r>
              <w:rPr>
                <w:rFonts w:ascii="Times New Roman" w:eastAsia="Times New Roman" w:hAnsi="Times New Roman" w:cs="Times New Roman"/>
                <w:color w:val="000000"/>
                <w:lang w:val="de-DE" w:eastAsia="fa-IR" w:bidi="fa-IR"/>
              </w:rPr>
              <w:t xml:space="preserve">„__“____________ 201_ </w:t>
            </w:r>
            <w:r>
              <w:rPr>
                <w:rFonts w:ascii="Times New Roman" w:eastAsia="TimesNewRoman" w:hAnsi="Times New Roman" w:cs="Times New Roman"/>
                <w:color w:val="000000"/>
                <w:lang w:val="de-DE" w:eastAsia="fa-IR" w:bidi="fa-IR"/>
              </w:rPr>
              <w:t>г</w:t>
            </w:r>
            <w:r>
              <w:rPr>
                <w:rFonts w:ascii="Times New Roman" w:eastAsia="Times New Roman" w:hAnsi="Times New Roman" w:cs="Times New Roman"/>
                <w:color w:val="000000"/>
                <w:lang w:val="de-DE" w:eastAsia="fa-IR" w:bidi="fa-IR"/>
              </w:rPr>
              <w:t>.</w:t>
            </w:r>
          </w:p>
          <w:p w:rsidR="00A75AFE" w:rsidRDefault="00A75AFE">
            <w:pPr>
              <w:widowControl w:val="0"/>
              <w:spacing w:line="100" w:lineRule="atLeast"/>
              <w:textAlignment w:val="baseline"/>
              <w:rPr>
                <w:rFonts w:ascii="Times New Roman" w:eastAsia="TimesNewRoman" w:hAnsi="Times New Roman" w:cs="Times New Roman"/>
                <w:color w:val="000000"/>
                <w:lang w:val="de-DE" w:eastAsia="fa-IR" w:bidi="fa-IR"/>
              </w:rPr>
            </w:pPr>
          </w:p>
          <w:p w:rsidR="00A75AFE" w:rsidRDefault="00A75AFE">
            <w:pPr>
              <w:widowControl w:val="0"/>
              <w:spacing w:line="100" w:lineRule="atLeast"/>
              <w:textAlignment w:val="baseline"/>
              <w:rPr>
                <w:rFonts w:ascii="Times New Roman" w:eastAsia="TimesNewRoman" w:hAnsi="Times New Roman" w:cs="Times New Roman"/>
                <w:color w:val="000000"/>
                <w:lang w:val="de-DE" w:eastAsia="fa-IR" w:bidi="fa-IR"/>
              </w:rPr>
            </w:pPr>
          </w:p>
          <w:p w:rsidR="00A75AFE" w:rsidRDefault="00FD77DB">
            <w:pPr>
              <w:widowControl w:val="0"/>
              <w:spacing w:line="100" w:lineRule="atLeast"/>
              <w:textAlignment w:val="baseline"/>
              <w:rPr>
                <w:rFonts w:ascii="Times New Roman" w:eastAsia="TimesNewRoman" w:hAnsi="Times New Roman" w:cs="Times New Roman"/>
                <w:color w:val="000000"/>
                <w:lang w:val="de-DE" w:eastAsia="fa-IR" w:bidi="fa-IR"/>
              </w:rPr>
            </w:pPr>
            <w:r>
              <w:rPr>
                <w:rFonts w:ascii="Times New Roman" w:eastAsia="TimesNewRoman" w:hAnsi="Times New Roman" w:cs="Times New Roman"/>
                <w:color w:val="000000"/>
                <w:lang w:val="de-DE" w:eastAsia="fa-IR" w:bidi="fa-IR"/>
              </w:rPr>
              <w:t>Главный специалист</w:t>
            </w:r>
          </w:p>
          <w:p w:rsidR="00A75AFE" w:rsidRDefault="00FD77DB">
            <w:pPr>
              <w:widowControl w:val="0"/>
              <w:spacing w:line="100" w:lineRule="atLeast"/>
              <w:textAlignment w:val="baseline"/>
              <w:rPr>
                <w:rFonts w:ascii="Times New Roman" w:eastAsia="TimesNewRoman" w:hAnsi="Times New Roman" w:cs="Times New Roman"/>
                <w:color w:val="000000"/>
                <w:lang w:val="de-DE" w:eastAsia="fa-IR" w:bidi="fa-IR"/>
              </w:rPr>
            </w:pPr>
            <w:r>
              <w:rPr>
                <w:rFonts w:ascii="Times New Roman" w:eastAsia="TimesNewRoman" w:hAnsi="Times New Roman" w:cs="Times New Roman"/>
                <w:color w:val="000000"/>
                <w:lang w:val="de-DE" w:eastAsia="fa-IR" w:bidi="fa-IR"/>
              </w:rPr>
              <w:t>по дошкольному образованию</w:t>
            </w:r>
          </w:p>
          <w:p w:rsidR="00A75AFE" w:rsidRDefault="00FD77DB">
            <w:pPr>
              <w:widowControl w:val="0"/>
              <w:spacing w:line="100" w:lineRule="atLeast"/>
              <w:textAlignment w:val="baseline"/>
              <w:rPr>
                <w:rFonts w:ascii="Times New Roman" w:eastAsia="TimesNewRoman" w:hAnsi="Times New Roman" w:cs="Times New Roman"/>
                <w:color w:val="000000"/>
                <w:lang w:val="de-DE" w:eastAsia="fa-IR" w:bidi="fa-IR"/>
              </w:rPr>
            </w:pPr>
            <w:r>
              <w:rPr>
                <w:rFonts w:ascii="Times New Roman" w:eastAsia="TimesNewRoman" w:hAnsi="Times New Roman" w:cs="Times New Roman"/>
                <w:color w:val="000000"/>
                <w:lang w:val="de-DE" w:eastAsia="fa-IR" w:bidi="fa-IR"/>
              </w:rPr>
              <w:t>Управления образования</w:t>
            </w:r>
          </w:p>
          <w:p w:rsidR="00A75AFE" w:rsidRDefault="00FD77DB">
            <w:pPr>
              <w:widowControl w:val="0"/>
              <w:spacing w:line="100" w:lineRule="atLeast"/>
              <w:textAlignment w:val="baseline"/>
              <w:rPr>
                <w:rFonts w:ascii="Times New Roman" w:eastAsia="Times New Roman" w:hAnsi="Times New Roman" w:cs="Times New Roman"/>
                <w:color w:val="000000"/>
                <w:lang w:val="de-DE" w:eastAsia="fa-IR" w:bidi="fa-IR"/>
              </w:rPr>
            </w:pPr>
            <w:r>
              <w:rPr>
                <w:rFonts w:ascii="Times New Roman" w:eastAsia="Times New Roman" w:hAnsi="Times New Roman" w:cs="Times New Roman"/>
                <w:color w:val="000000"/>
                <w:lang w:eastAsia="fa-IR" w:bidi="fa-IR"/>
              </w:rPr>
              <w:t xml:space="preserve">  </w:t>
            </w:r>
            <w:r>
              <w:rPr>
                <w:rFonts w:ascii="Times New Roman" w:eastAsia="Times New Roman" w:hAnsi="Times New Roman" w:cs="Times New Roman"/>
                <w:color w:val="000000"/>
                <w:lang w:val="de-DE" w:eastAsia="fa-IR" w:bidi="fa-IR"/>
              </w:rPr>
              <w:t xml:space="preserve">                                                                </w:t>
            </w:r>
            <w:r>
              <w:rPr>
                <w:rFonts w:ascii="Times New Roman" w:eastAsia="Times New Roman" w:hAnsi="Times New Roman" w:cs="Times New Roman"/>
                <w:color w:val="000000"/>
                <w:lang w:eastAsia="fa-IR" w:bidi="fa-IR"/>
              </w:rPr>
              <w:t xml:space="preserve">          </w:t>
            </w: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тел</w:t>
            </w:r>
            <w:r>
              <w:rPr>
                <w:rFonts w:ascii="Times New Roman" w:eastAsia="Times New Roman" w:hAnsi="Times New Roman" w:cs="Times New Roman"/>
                <w:color w:val="000000"/>
                <w:lang w:val="de-DE" w:eastAsia="fa-IR" w:bidi="fa-IR"/>
              </w:rPr>
              <w:t>.2-13-23)</w:t>
            </w:r>
          </w:p>
          <w:p w:rsidR="00A75AFE" w:rsidRDefault="00FD77DB">
            <w:pPr>
              <w:widowControl w:val="0"/>
              <w:spacing w:line="100" w:lineRule="atLeast"/>
              <w:textAlignment w:val="baseline"/>
              <w:rPr>
                <w:rFonts w:ascii="Times New Roman" w:eastAsia="Times New Roman" w:hAnsi="Times New Roman" w:cs="Times New Roman"/>
                <w:color w:val="000000"/>
                <w:lang w:val="de-DE" w:eastAsia="fa-IR" w:bidi="fa-IR"/>
              </w:rPr>
            </w:pPr>
            <w:r>
              <w:rPr>
                <w:rFonts w:ascii="Times New Roman" w:eastAsia="Times New Roman" w:hAnsi="Times New Roman" w:cs="Times New Roman"/>
                <w:color w:val="000000"/>
                <w:lang w:val="de-DE" w:eastAsia="fa-IR" w:bidi="fa-IR"/>
              </w:rPr>
              <w:t>(</w:t>
            </w:r>
            <w:r>
              <w:rPr>
                <w:rFonts w:ascii="Times New Roman" w:eastAsia="TimesNewRoman" w:hAnsi="Times New Roman" w:cs="Times New Roman"/>
                <w:color w:val="000000"/>
                <w:lang w:val="de-DE" w:eastAsia="fa-IR" w:bidi="fa-IR"/>
              </w:rPr>
              <w:t>подпись</w:t>
            </w:r>
            <w:r>
              <w:rPr>
                <w:rFonts w:ascii="Times New Roman" w:eastAsia="Times New Roman" w:hAnsi="Times New Roman" w:cs="Times New Roman"/>
                <w:color w:val="000000"/>
                <w:lang w:val="de-DE" w:eastAsia="fa-IR" w:bidi="fa-IR"/>
              </w:rPr>
              <w:t>)</w:t>
            </w:r>
          </w:p>
          <w:p w:rsidR="00A75AFE" w:rsidRDefault="00A75AFE">
            <w:pPr>
              <w:widowControl w:val="0"/>
              <w:spacing w:line="100" w:lineRule="atLeast"/>
              <w:jc w:val="center"/>
              <w:textAlignment w:val="baseline"/>
              <w:rPr>
                <w:rFonts w:ascii="Times New Roman" w:eastAsia="Courier" w:hAnsi="Times New Roman" w:cs="Times New Roman"/>
                <w:color w:val="000000"/>
                <w:lang w:eastAsia="fa-IR" w:bidi="fa-IR"/>
              </w:rPr>
            </w:pPr>
          </w:p>
          <w:p w:rsidR="00A75AFE" w:rsidRDefault="00A75AFE">
            <w:pPr>
              <w:widowControl w:val="0"/>
              <w:spacing w:line="100" w:lineRule="atLeast"/>
              <w:jc w:val="center"/>
              <w:textAlignment w:val="baseline"/>
              <w:rPr>
                <w:rFonts w:ascii="Times New Roman" w:eastAsia="Courier" w:hAnsi="Times New Roman" w:cs="Times New Roman"/>
                <w:color w:val="000000"/>
                <w:lang w:eastAsia="fa-IR" w:bidi="fa-IR"/>
              </w:rPr>
            </w:pPr>
          </w:p>
          <w:p w:rsidR="00A75AFE" w:rsidRDefault="00A75AFE">
            <w:pPr>
              <w:widowControl w:val="0"/>
              <w:spacing w:line="100" w:lineRule="atLeast"/>
              <w:jc w:val="center"/>
              <w:textAlignment w:val="baseline"/>
              <w:rPr>
                <w:rFonts w:ascii="Times New Roman" w:eastAsia="Courier" w:hAnsi="Times New Roman" w:cs="Times New Roman"/>
                <w:color w:val="000000"/>
                <w:lang w:eastAsia="fa-IR" w:bidi="fa-IR"/>
              </w:rPr>
            </w:pPr>
          </w:p>
          <w:p w:rsidR="00A75AFE" w:rsidRDefault="00A75AFE">
            <w:pPr>
              <w:widowControl w:val="0"/>
              <w:spacing w:line="100" w:lineRule="atLeast"/>
              <w:jc w:val="center"/>
              <w:textAlignment w:val="baseline"/>
              <w:rPr>
                <w:rFonts w:ascii="Times New Roman" w:eastAsia="Courier" w:hAnsi="Times New Roman" w:cs="Times New Roman"/>
                <w:color w:val="000000"/>
                <w:lang w:eastAsia="fa-IR" w:bidi="fa-IR"/>
              </w:rPr>
            </w:pPr>
          </w:p>
          <w:p w:rsidR="00A75AFE" w:rsidRDefault="00A75AFE">
            <w:pPr>
              <w:widowControl w:val="0"/>
              <w:spacing w:line="100" w:lineRule="atLeast"/>
              <w:jc w:val="center"/>
              <w:textAlignment w:val="baseline"/>
              <w:rPr>
                <w:rFonts w:ascii="Times New Roman" w:eastAsia="Courier" w:hAnsi="Times New Roman" w:cs="Times New Roman"/>
                <w:color w:val="000000"/>
                <w:lang w:eastAsia="fa-IR" w:bidi="fa-IR"/>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FD77DB">
            <w:pPr>
              <w:widowControl w:val="0"/>
              <w:spacing w:line="100" w:lineRule="atLeast"/>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Приложение N 3</w:t>
            </w:r>
            <w:r>
              <w:rPr>
                <w:rFonts w:ascii="Times New Roman" w:eastAsia="Times New Roman" w:hAnsi="Times New Roman" w:cs="Times New Roman"/>
                <w:color w:val="2D2D2D"/>
                <w:spacing w:val="2"/>
                <w:lang w:eastAsia="ru-RU"/>
              </w:rPr>
              <w:br/>
              <w:t>к административному регламенту</w:t>
            </w:r>
            <w:r>
              <w:rPr>
                <w:rFonts w:ascii="Times New Roman" w:eastAsia="Times New Roman" w:hAnsi="Times New Roman" w:cs="Times New Roman"/>
                <w:color w:val="2D2D2D"/>
                <w:spacing w:val="2"/>
                <w:lang w:eastAsia="ru-RU"/>
              </w:rPr>
              <w:br/>
            </w:r>
          </w:p>
          <w:p w:rsidR="00A75AFE" w:rsidRDefault="00A75AFE">
            <w:pPr>
              <w:widowControl w:val="0"/>
              <w:spacing w:line="100" w:lineRule="atLeast"/>
              <w:jc w:val="right"/>
              <w:textAlignment w:val="baseline"/>
              <w:rPr>
                <w:rFonts w:ascii="Times New Roman" w:eastAsia="Courier" w:hAnsi="Times New Roman" w:cs="Times New Roman"/>
                <w:color w:val="000000"/>
                <w:lang w:eastAsia="fa-IR" w:bidi="fa-IR"/>
              </w:rPr>
            </w:pPr>
          </w:p>
          <w:p w:rsidR="00A75AFE" w:rsidRDefault="00A75AFE">
            <w:pPr>
              <w:widowControl w:val="0"/>
              <w:spacing w:line="100" w:lineRule="atLeast"/>
              <w:jc w:val="center"/>
              <w:textAlignment w:val="baseline"/>
              <w:rPr>
                <w:rFonts w:ascii="Times New Roman" w:eastAsia="Courier" w:hAnsi="Times New Roman" w:cs="Times New Roman"/>
                <w:color w:val="000000"/>
                <w:lang w:eastAsia="fa-IR" w:bidi="fa-IR"/>
              </w:rPr>
            </w:pPr>
          </w:p>
          <w:p w:rsidR="00A75AFE" w:rsidRDefault="00FD77DB">
            <w:pPr>
              <w:widowControl w:val="0"/>
              <w:spacing w:line="100" w:lineRule="atLeast"/>
              <w:jc w:val="center"/>
              <w:textAlignment w:val="baseline"/>
              <w:rPr>
                <w:rFonts w:ascii="Times New Roman" w:eastAsia="Courier" w:hAnsi="Times New Roman" w:cs="Times New Roman"/>
                <w:color w:val="000000"/>
                <w:lang w:eastAsia="fa-IR" w:bidi="fa-IR"/>
              </w:rPr>
            </w:pPr>
            <w:r>
              <w:rPr>
                <w:rFonts w:ascii="Times New Roman" w:eastAsia="Courier" w:hAnsi="Times New Roman" w:cs="Times New Roman"/>
                <w:color w:val="000000"/>
                <w:lang w:eastAsia="fa-IR" w:bidi="fa-IR"/>
              </w:rPr>
              <w:t>Управление образования администрации Н</w:t>
            </w:r>
            <w:r w:rsidR="007A2A81">
              <w:rPr>
                <w:rFonts w:ascii="Times New Roman" w:eastAsia="Courier" w:hAnsi="Times New Roman" w:cs="Times New Roman"/>
                <w:color w:val="000000"/>
                <w:lang w:eastAsia="fa-IR" w:bidi="fa-IR"/>
              </w:rPr>
              <w:t>икольского муниципального округа</w:t>
            </w:r>
          </w:p>
          <w:p w:rsidR="00A75AFE" w:rsidRDefault="00A75AFE">
            <w:pPr>
              <w:widowControl w:val="0"/>
              <w:spacing w:line="100" w:lineRule="atLeast"/>
              <w:textAlignment w:val="baseline"/>
              <w:rPr>
                <w:rFonts w:ascii="Times New Roman" w:eastAsia="CourierNew" w:hAnsi="Times New Roman" w:cs="Times New Roman"/>
                <w:color w:val="000000"/>
                <w:lang w:val="de-DE" w:eastAsia="fa-IR" w:bidi="fa-IR"/>
              </w:rPr>
            </w:pPr>
          </w:p>
          <w:p w:rsidR="00A75AFE" w:rsidRDefault="00FD77DB">
            <w:pPr>
              <w:widowControl w:val="0"/>
              <w:spacing w:line="100" w:lineRule="atLeast"/>
              <w:jc w:val="center"/>
              <w:textAlignment w:val="baseline"/>
              <w:rPr>
                <w:rFonts w:ascii="Times New Roman" w:eastAsia="CourierNew" w:hAnsi="Times New Roman" w:cs="Times New Roman"/>
                <w:color w:val="000000"/>
                <w:lang w:eastAsia="fa-IR" w:bidi="fa-IR"/>
              </w:rPr>
            </w:pPr>
            <w:r>
              <w:rPr>
                <w:rFonts w:ascii="Times New Roman" w:eastAsia="CourierNew" w:hAnsi="Times New Roman" w:cs="Times New Roman"/>
                <w:color w:val="000000"/>
                <w:lang w:eastAsia="fa-IR" w:bidi="fa-IR"/>
              </w:rPr>
              <w:t>ПУТЕВКА № __________</w:t>
            </w:r>
          </w:p>
          <w:p w:rsidR="00A75AFE" w:rsidRDefault="00FD77DB">
            <w:pPr>
              <w:widowControl w:val="0"/>
              <w:spacing w:line="100" w:lineRule="atLeast"/>
              <w:textAlignment w:val="baseline"/>
              <w:rPr>
                <w:rFonts w:ascii="Times New Roman" w:eastAsia="Courier" w:hAnsi="Times New Roman" w:cs="Times New Roman"/>
                <w:color w:val="000000"/>
                <w:lang w:val="de-DE" w:eastAsia="fa-IR" w:bidi="fa-IR"/>
              </w:rPr>
            </w:pPr>
            <w:r>
              <w:rPr>
                <w:rFonts w:ascii="Times New Roman" w:eastAsia="CourierNew" w:hAnsi="Times New Roman" w:cs="Times New Roman"/>
                <w:color w:val="000000"/>
                <w:lang w:val="de-DE" w:eastAsia="fa-IR" w:bidi="fa-IR"/>
              </w:rPr>
              <w:t xml:space="preserve"> </w:t>
            </w:r>
            <w:r>
              <w:rPr>
                <w:rFonts w:ascii="Times New Roman" w:eastAsia="Courier" w:hAnsi="Times New Roman" w:cs="Times New Roman"/>
                <w:color w:val="000000"/>
                <w:lang w:val="de-DE" w:eastAsia="fa-IR" w:bidi="fa-IR"/>
              </w:rPr>
              <w:t>__________________________________________________________________</w:t>
            </w:r>
          </w:p>
          <w:p w:rsidR="00A75AFE" w:rsidRDefault="00FD77DB">
            <w:pPr>
              <w:widowControl w:val="0"/>
              <w:spacing w:line="100" w:lineRule="atLeast"/>
              <w:textAlignment w:val="baseline"/>
              <w:rPr>
                <w:rFonts w:ascii="Times New Roman" w:eastAsia="Courier" w:hAnsi="Times New Roman" w:cs="Times New Roman"/>
                <w:color w:val="000000"/>
                <w:lang w:val="de-DE" w:eastAsia="fa-IR" w:bidi="fa-IR"/>
              </w:rPr>
            </w:pPr>
            <w:r>
              <w:rPr>
                <w:rFonts w:ascii="Times New Roman" w:eastAsia="Courier" w:hAnsi="Times New Roman" w:cs="Times New Roman"/>
                <w:color w:val="000000"/>
                <w:lang w:val="de-DE" w:eastAsia="fa-IR" w:bidi="fa-IR"/>
              </w:rPr>
              <w:t>(</w:t>
            </w:r>
            <w:r>
              <w:rPr>
                <w:rFonts w:ascii="Times New Roman" w:eastAsia="CourierNew" w:hAnsi="Times New Roman" w:cs="Times New Roman"/>
                <w:color w:val="000000"/>
                <w:lang w:val="de-DE" w:eastAsia="fa-IR" w:bidi="fa-IR"/>
              </w:rPr>
              <w:t xml:space="preserve">наименование Учреждения </w:t>
            </w:r>
            <w:r>
              <w:rPr>
                <w:rFonts w:ascii="Times New Roman" w:eastAsia="CourierNew" w:hAnsi="Times New Roman" w:cs="Times New Roman"/>
                <w:color w:val="000000"/>
                <w:lang w:eastAsia="fa-IR" w:bidi="fa-IR"/>
              </w:rPr>
              <w:t>и его адрес</w:t>
            </w:r>
            <w:r>
              <w:rPr>
                <w:rFonts w:ascii="Times New Roman" w:eastAsia="Courier" w:hAnsi="Times New Roman" w:cs="Times New Roman"/>
                <w:color w:val="000000"/>
                <w:lang w:val="de-DE" w:eastAsia="fa-IR" w:bidi="fa-IR"/>
              </w:rPr>
              <w:t>)</w:t>
            </w:r>
          </w:p>
          <w:p w:rsidR="00A75AFE" w:rsidRDefault="00A75AFE">
            <w:pPr>
              <w:widowControl w:val="0"/>
              <w:spacing w:line="100" w:lineRule="atLeast"/>
              <w:textAlignment w:val="baseline"/>
              <w:rPr>
                <w:rFonts w:ascii="Times New Roman" w:eastAsia="CourierNew" w:hAnsi="Times New Roman" w:cs="Times New Roman"/>
                <w:color w:val="000000"/>
                <w:lang w:eastAsia="fa-IR" w:bidi="fa-IR"/>
              </w:rPr>
            </w:pPr>
          </w:p>
          <w:p w:rsidR="00A75AFE" w:rsidRDefault="00FD77DB">
            <w:pPr>
              <w:widowControl w:val="0"/>
              <w:spacing w:line="100" w:lineRule="atLeast"/>
              <w:textAlignment w:val="baseline"/>
              <w:rPr>
                <w:rFonts w:ascii="Times New Roman" w:eastAsia="Courier" w:hAnsi="Times New Roman" w:cs="Times New Roman"/>
                <w:color w:val="000000"/>
                <w:lang w:val="de-DE" w:eastAsia="fa-IR" w:bidi="fa-IR"/>
              </w:rPr>
            </w:pPr>
            <w:r>
              <w:rPr>
                <w:rFonts w:ascii="Times New Roman" w:eastAsia="CourierNew" w:hAnsi="Times New Roman" w:cs="Times New Roman"/>
                <w:color w:val="000000"/>
                <w:lang w:val="de-DE" w:eastAsia="fa-IR" w:bidi="fa-IR"/>
              </w:rPr>
              <w:t>для зачисления направляется</w:t>
            </w:r>
            <w:r>
              <w:rPr>
                <w:rFonts w:ascii="Times New Roman" w:eastAsia="Courier" w:hAnsi="Times New Roman" w:cs="Times New Roman"/>
                <w:color w:val="000000"/>
                <w:lang w:val="de-DE" w:eastAsia="fa-IR" w:bidi="fa-IR"/>
              </w:rPr>
              <w:t>: ____________________________________________ _________________</w:t>
            </w:r>
          </w:p>
          <w:p w:rsidR="00A75AFE" w:rsidRDefault="00A75AFE">
            <w:pPr>
              <w:widowControl w:val="0"/>
              <w:spacing w:line="100" w:lineRule="atLeast"/>
              <w:textAlignment w:val="baseline"/>
              <w:rPr>
                <w:rFonts w:ascii="Times New Roman" w:eastAsia="Courier" w:hAnsi="Times New Roman" w:cs="Times New Roman"/>
                <w:color w:val="000000"/>
                <w:lang w:val="de-DE" w:eastAsia="fa-IR" w:bidi="fa-IR"/>
              </w:rPr>
            </w:pPr>
          </w:p>
          <w:p w:rsidR="00A75AFE" w:rsidRDefault="00FD77DB">
            <w:pPr>
              <w:widowControl w:val="0"/>
              <w:spacing w:line="100" w:lineRule="atLeast"/>
              <w:textAlignment w:val="baseline"/>
              <w:rPr>
                <w:rFonts w:ascii="Times New Roman" w:eastAsia="Courier" w:hAnsi="Times New Roman" w:cs="Times New Roman"/>
                <w:color w:val="000000"/>
                <w:lang w:eastAsia="fa-IR" w:bidi="fa-IR"/>
              </w:rPr>
            </w:pPr>
            <w:r>
              <w:rPr>
                <w:rFonts w:ascii="Times New Roman" w:eastAsia="Courier" w:hAnsi="Times New Roman" w:cs="Times New Roman"/>
                <w:color w:val="000000"/>
                <w:lang w:eastAsia="fa-IR" w:bidi="fa-IR"/>
              </w:rPr>
              <w:t xml:space="preserve">Фамилия, имя ребенка                    </w:t>
            </w:r>
            <w:r>
              <w:rPr>
                <w:rFonts w:ascii="Times New Roman" w:eastAsia="Courier" w:hAnsi="Times New Roman" w:cs="Times New Roman"/>
                <w:color w:val="000000"/>
                <w:lang w:val="de-DE" w:eastAsia="fa-IR" w:bidi="fa-IR"/>
              </w:rPr>
              <w:t>__________________________________________________________________</w:t>
            </w:r>
          </w:p>
          <w:p w:rsidR="00A75AFE" w:rsidRDefault="00FD77DB">
            <w:pPr>
              <w:widowControl w:val="0"/>
              <w:spacing w:line="100" w:lineRule="atLeast"/>
              <w:textAlignment w:val="baseline"/>
              <w:rPr>
                <w:rFonts w:ascii="Times New Roman" w:eastAsia="Courier" w:hAnsi="Times New Roman" w:cs="Times New Roman"/>
                <w:color w:val="000000"/>
                <w:lang w:eastAsia="fa-IR" w:bidi="fa-IR"/>
              </w:rPr>
            </w:pPr>
            <w:r>
              <w:rPr>
                <w:rFonts w:ascii="Times New Roman" w:eastAsia="Courier" w:hAnsi="Times New Roman" w:cs="Times New Roman"/>
                <w:color w:val="000000"/>
                <w:lang w:eastAsia="fa-IR" w:bidi="fa-IR"/>
              </w:rPr>
              <w:t>Год, число и месяц рождения ______________________________________ __</w:t>
            </w:r>
          </w:p>
          <w:p w:rsidR="00A75AFE" w:rsidRDefault="00FD77DB">
            <w:pPr>
              <w:widowControl w:val="0"/>
              <w:spacing w:line="100" w:lineRule="atLeast"/>
              <w:textAlignment w:val="baseline"/>
              <w:rPr>
                <w:rFonts w:ascii="Times New Roman" w:eastAsia="Courier" w:hAnsi="Times New Roman" w:cs="Times New Roman"/>
                <w:color w:val="000000"/>
                <w:lang w:eastAsia="fa-IR" w:bidi="fa-IR"/>
              </w:rPr>
            </w:pPr>
            <w:r>
              <w:rPr>
                <w:rFonts w:ascii="Times New Roman" w:eastAsia="Courier" w:hAnsi="Times New Roman" w:cs="Times New Roman"/>
                <w:color w:val="000000"/>
                <w:lang w:eastAsia="fa-IR" w:bidi="fa-IR"/>
              </w:rPr>
              <w:t>Домашний адрес ребенка _________________________________________ ___</w:t>
            </w:r>
          </w:p>
          <w:p w:rsidR="00A75AFE" w:rsidRDefault="00A75AFE">
            <w:pPr>
              <w:widowControl w:val="0"/>
              <w:spacing w:line="100" w:lineRule="atLeast"/>
              <w:textAlignment w:val="baseline"/>
              <w:rPr>
                <w:rFonts w:ascii="Times New Roman" w:eastAsia="Courier" w:hAnsi="Times New Roman" w:cs="Times New Roman"/>
                <w:color w:val="000000"/>
                <w:lang w:eastAsia="fa-IR" w:bidi="fa-IR"/>
              </w:rPr>
            </w:pPr>
          </w:p>
          <w:p w:rsidR="00A75AFE" w:rsidRDefault="00FD77DB">
            <w:pPr>
              <w:widowControl w:val="0"/>
              <w:spacing w:line="100" w:lineRule="atLeast"/>
              <w:textAlignment w:val="baseline"/>
              <w:rPr>
                <w:rFonts w:ascii="Times New Roman" w:eastAsia="Courier" w:hAnsi="Times New Roman" w:cs="Times New Roman"/>
                <w:color w:val="000000"/>
                <w:lang w:eastAsia="fa-IR" w:bidi="fa-IR"/>
              </w:rPr>
            </w:pPr>
            <w:r>
              <w:rPr>
                <w:rFonts w:ascii="Times New Roman" w:eastAsia="Courier" w:hAnsi="Times New Roman" w:cs="Times New Roman"/>
                <w:color w:val="000000"/>
                <w:lang w:eastAsia="fa-IR" w:bidi="fa-IR"/>
              </w:rPr>
              <w:t xml:space="preserve"> М.П.</w:t>
            </w:r>
          </w:p>
          <w:p w:rsidR="00A75AFE" w:rsidRDefault="00A75AFE">
            <w:pPr>
              <w:widowControl w:val="0"/>
              <w:spacing w:line="100" w:lineRule="atLeast"/>
              <w:textAlignment w:val="baseline"/>
              <w:rPr>
                <w:rFonts w:ascii="Times New Roman" w:eastAsia="Courier" w:hAnsi="Times New Roman" w:cs="Times New Roman"/>
                <w:color w:val="000000"/>
                <w:lang w:eastAsia="fa-IR" w:bidi="fa-IR"/>
              </w:rPr>
            </w:pPr>
          </w:p>
          <w:p w:rsidR="00A75AFE" w:rsidRDefault="00FD77DB">
            <w:pPr>
              <w:widowControl w:val="0"/>
              <w:spacing w:line="100" w:lineRule="atLeast"/>
              <w:textAlignment w:val="baseline"/>
              <w:rPr>
                <w:rFonts w:ascii="Times New Roman" w:eastAsia="CourierNew" w:hAnsi="Times New Roman" w:cs="Times New Roman"/>
                <w:color w:val="000000"/>
                <w:lang w:eastAsia="fa-IR" w:bidi="fa-IR"/>
              </w:rPr>
            </w:pPr>
            <w:r>
              <w:rPr>
                <w:rFonts w:ascii="Times New Roman" w:eastAsia="Courier" w:hAnsi="Times New Roman" w:cs="Times New Roman"/>
                <w:color w:val="000000"/>
                <w:lang w:eastAsia="fa-IR" w:bidi="fa-IR"/>
              </w:rPr>
              <w:t xml:space="preserve">                                              </w:t>
            </w:r>
            <w:r>
              <w:rPr>
                <w:rFonts w:ascii="Times New Roman" w:eastAsia="CourierNew" w:hAnsi="Times New Roman" w:cs="Times New Roman"/>
                <w:color w:val="000000"/>
                <w:lang w:eastAsia="fa-IR" w:bidi="fa-IR"/>
              </w:rPr>
              <w:t>Подпись ответственного лица ________ _______</w:t>
            </w:r>
          </w:p>
          <w:p w:rsidR="00A75AFE" w:rsidRDefault="00A75AFE">
            <w:pPr>
              <w:widowControl w:val="0"/>
              <w:spacing w:line="100" w:lineRule="atLeast"/>
              <w:jc w:val="right"/>
              <w:textAlignment w:val="baseline"/>
              <w:rPr>
                <w:rFonts w:ascii="Times New Roman" w:eastAsia="Times New Roman" w:hAnsi="Times New Roman" w:cs="Times New Roman"/>
                <w:color w:val="000000"/>
                <w:lang w:eastAsia="fa-IR" w:bidi="fa-IR"/>
              </w:rPr>
            </w:pPr>
          </w:p>
          <w:p w:rsidR="00A75AFE" w:rsidRDefault="00A75AFE">
            <w:pPr>
              <w:widowControl w:val="0"/>
              <w:spacing w:line="100" w:lineRule="atLeast"/>
              <w:ind w:firstLine="5245"/>
              <w:textAlignment w:val="baseline"/>
              <w:rPr>
                <w:rFonts w:ascii="Times New Roman" w:eastAsia="Times New Roman" w:hAnsi="Times New Roman" w:cs="Times New Roman"/>
                <w:color w:val="000000"/>
                <w:lang w:eastAsia="fa-IR" w:bidi="fa-IR"/>
              </w:rPr>
            </w:pPr>
          </w:p>
          <w:p w:rsidR="00A75AFE" w:rsidRDefault="00A75AFE">
            <w:pPr>
              <w:widowControl w:val="0"/>
              <w:spacing w:line="100" w:lineRule="atLeast"/>
              <w:ind w:firstLine="5245"/>
              <w:jc w:val="both"/>
              <w:textAlignment w:val="baseline"/>
              <w:rPr>
                <w:rFonts w:ascii="Times New Roman" w:eastAsia="Times New Roman" w:hAnsi="Times New Roman" w:cs="Times New Roman"/>
                <w:color w:val="000000"/>
                <w:lang w:eastAsia="fa-IR" w:bidi="fa-IR"/>
              </w:rPr>
            </w:pPr>
          </w:p>
          <w:p w:rsidR="00A75AFE" w:rsidRDefault="00FD77DB">
            <w:pPr>
              <w:widowControl w:val="0"/>
              <w:spacing w:line="100" w:lineRule="atLeast"/>
              <w:ind w:firstLine="5245"/>
              <w:jc w:val="both"/>
              <w:textAlignment w:val="baseline"/>
              <w:rPr>
                <w:rFonts w:ascii="Times New Roman" w:eastAsia="Times New Roman" w:hAnsi="Times New Roman" w:cs="Times New Roman"/>
                <w:color w:val="000000"/>
                <w:lang w:eastAsia="fa-IR" w:bidi="fa-IR"/>
              </w:rPr>
            </w:pPr>
            <w:r>
              <w:rPr>
                <w:rFonts w:ascii="Times New Roman" w:eastAsia="Times New Roman" w:hAnsi="Times New Roman" w:cs="Times New Roman"/>
                <w:color w:val="000000"/>
                <w:lang w:eastAsia="fa-IR" w:bidi="fa-IR"/>
              </w:rPr>
              <w:t>Дата выдачи путевки</w:t>
            </w:r>
          </w:p>
          <w:p w:rsidR="00A75AFE" w:rsidRDefault="00A75AFE">
            <w:pPr>
              <w:widowControl w:val="0"/>
              <w:spacing w:line="100" w:lineRule="atLeast"/>
              <w:jc w:val="center"/>
              <w:textAlignment w:val="baseline"/>
              <w:rPr>
                <w:rFonts w:ascii="Times New Roman" w:eastAsia="Courier" w:hAnsi="Times New Roman" w:cs="Times New Roman"/>
                <w:color w:val="000000"/>
                <w:lang w:eastAsia="fa-IR" w:bidi="fa-IR"/>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widowControl w:val="0"/>
              <w:spacing w:line="100" w:lineRule="atLeast"/>
              <w:jc w:val="righ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p>
          <w:p w:rsidR="00A75AFE" w:rsidRDefault="00FD77DB">
            <w:pPr>
              <w:shd w:val="clear" w:color="auto" w:fill="FFFFFF"/>
              <w:spacing w:line="315" w:lineRule="atLeas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                                                                                                        </w:t>
            </w:r>
          </w:p>
          <w:p w:rsidR="00A75AFE" w:rsidRDefault="00A75AFE">
            <w:pPr>
              <w:shd w:val="clear" w:color="auto" w:fill="FFFFFF"/>
              <w:spacing w:line="315" w:lineRule="atLeast"/>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spacing w:line="315" w:lineRule="atLeast"/>
              <w:textAlignment w:val="baseline"/>
              <w:rPr>
                <w:rFonts w:ascii="Times New Roman" w:eastAsia="Times New Roman" w:hAnsi="Times New Roman" w:cs="Times New Roman"/>
                <w:color w:val="2D2D2D"/>
                <w:spacing w:val="2"/>
                <w:lang w:eastAsia="ru-RU"/>
              </w:rPr>
            </w:pPr>
          </w:p>
          <w:p w:rsidR="00A75AFE" w:rsidRDefault="00FD77DB">
            <w:pPr>
              <w:shd w:val="clear" w:color="auto" w:fill="FFFFFF"/>
              <w:spacing w:line="315" w:lineRule="atLeas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   </w:t>
            </w:r>
          </w:p>
          <w:p w:rsidR="00A75AFE" w:rsidRDefault="00FD77DB">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Приложение N 4</w:t>
            </w:r>
            <w:r>
              <w:rPr>
                <w:rFonts w:ascii="Times New Roman" w:eastAsia="Times New Roman" w:hAnsi="Times New Roman" w:cs="Times New Roman"/>
                <w:color w:val="2D2D2D"/>
                <w:spacing w:val="2"/>
                <w:lang w:eastAsia="ru-RU"/>
              </w:rPr>
              <w:br/>
              <w:t xml:space="preserve">                                                                             к административному регламенту</w:t>
            </w:r>
            <w:r>
              <w:rPr>
                <w:rFonts w:ascii="Times New Roman" w:eastAsia="Times New Roman" w:hAnsi="Times New Roman" w:cs="Times New Roman"/>
                <w:color w:val="2D2D2D"/>
                <w:spacing w:val="2"/>
                <w:lang w:eastAsia="ru-RU"/>
              </w:rPr>
              <w:br/>
            </w:r>
          </w:p>
          <w:p w:rsidR="00A75AFE" w:rsidRDefault="00FD77DB">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В  Управление образования администрации</w:t>
            </w:r>
          </w:p>
          <w:p w:rsidR="00A75AFE" w:rsidRDefault="00FD77DB">
            <w:pPr>
              <w:shd w:val="clear" w:color="auto" w:fill="FFFFFF"/>
              <w:spacing w:line="315" w:lineRule="atLeast"/>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Н</w:t>
            </w:r>
            <w:r w:rsidR="007A2A81">
              <w:rPr>
                <w:rFonts w:ascii="Times New Roman" w:eastAsia="Times New Roman" w:hAnsi="Times New Roman" w:cs="Times New Roman"/>
                <w:color w:val="2D2D2D"/>
                <w:spacing w:val="2"/>
                <w:lang w:eastAsia="ru-RU"/>
              </w:rPr>
              <w:t>икольского муниципального округа</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w:t>
            </w:r>
          </w:p>
          <w:p w:rsidR="00A75AFE" w:rsidRDefault="00FD77DB">
            <w:pPr>
              <w:shd w:val="clear" w:color="auto" w:fill="FFFFFF"/>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от__________________________________</w:t>
            </w:r>
          </w:p>
          <w:p w:rsidR="00A75AFE" w:rsidRDefault="00FD77DB">
            <w:pPr>
              <w:shd w:val="clear" w:color="auto" w:fill="FFFFFF"/>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w:t>
            </w:r>
          </w:p>
          <w:p w:rsidR="00A75AFE" w:rsidRDefault="00FD77DB">
            <w:pPr>
              <w:shd w:val="clear" w:color="auto" w:fill="FFFFFF"/>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______________________________,</w:t>
            </w:r>
          </w:p>
          <w:p w:rsidR="00A75AFE" w:rsidRDefault="00FD77DB">
            <w:pPr>
              <w:shd w:val="clear" w:color="auto" w:fill="FFFFFF"/>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(Ф.И.О. одного из родителей</w:t>
            </w:r>
          </w:p>
          <w:p w:rsidR="00A75AFE" w:rsidRDefault="00FD77DB">
            <w:pPr>
              <w:shd w:val="clear" w:color="auto" w:fill="FFFFFF"/>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(законного представителя)</w:t>
            </w:r>
          </w:p>
          <w:p w:rsidR="00A75AFE" w:rsidRDefault="00FD77DB">
            <w:pPr>
              <w:shd w:val="clear" w:color="auto" w:fill="FFFFFF"/>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проживающего по адресу: __________</w:t>
            </w:r>
          </w:p>
          <w:p w:rsidR="00A75AFE" w:rsidRDefault="00FD77DB">
            <w:pPr>
              <w:shd w:val="clear" w:color="auto" w:fill="FFFFFF"/>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__________________________________</w:t>
            </w:r>
          </w:p>
          <w:p w:rsidR="00A75AFE" w:rsidRDefault="00FD77DB">
            <w:pPr>
              <w:shd w:val="clear" w:color="auto" w:fill="FFFFFF"/>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_________________________________,</w:t>
            </w:r>
          </w:p>
          <w:p w:rsidR="00A75AFE" w:rsidRDefault="00FD77DB">
            <w:pPr>
              <w:shd w:val="clear" w:color="auto" w:fill="FFFFFF"/>
              <w:jc w:val="right"/>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тел.: ____________________________</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br/>
              <w:t>                                 ЗАЯВЛЕНИЕ об отказе</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br/>
              <w:t>    Я, _________________________________________________________________,</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фамилия, имя, отчество (полностью)</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отказываюсь   от   предоставленного   места   в   муниципальном   образовательном учреждении </w:t>
            </w:r>
            <w:r>
              <w:t xml:space="preserve">         _________________</w:t>
            </w:r>
            <w:r>
              <w:rPr>
                <w:rFonts w:ascii="Times New Roman" w:eastAsia="Times New Roman" w:hAnsi="Times New Roman" w:cs="Times New Roman"/>
                <w:color w:val="2D2D2D"/>
                <w:spacing w:val="2"/>
                <w:lang w:eastAsia="ru-RU"/>
              </w:rPr>
              <w:t xml:space="preserve">______________________________, </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xml:space="preserve">расположенном по адресу:                   ___________-____________________________________________________, </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моему ребенку</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_________________________________________________________________</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фамилия, имя, отчество (полностью), дата рождения</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с  сохранением  в  очереди  для  предоставления  места  моему  ребенку  при</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комплектовании групп на ____ - ____ учебный год.</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Причинами отказа от места являются:      _________________________________________________________________.</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Я,_____________________________________________________________,</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фамилия, имя, отчество (полностью)</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несу персональную ответственность за предоставленную мной информацию и согласна на обработку персональных данных.</w:t>
            </w:r>
          </w:p>
          <w:p w:rsidR="00A75AFE" w:rsidRDefault="00A75AFE">
            <w:pPr>
              <w:shd w:val="clear" w:color="auto" w:fill="FFFFFF"/>
              <w:textAlignment w:val="baseline"/>
              <w:rPr>
                <w:rFonts w:ascii="Times New Roman" w:eastAsia="Times New Roman" w:hAnsi="Times New Roman" w:cs="Times New Roman"/>
                <w:color w:val="2D2D2D"/>
                <w:spacing w:val="2"/>
                <w:lang w:eastAsia="ru-RU"/>
              </w:rPr>
            </w:pPr>
          </w:p>
          <w:p w:rsidR="00A75AFE" w:rsidRDefault="00A75AFE">
            <w:pPr>
              <w:shd w:val="clear" w:color="auto" w:fill="FFFFFF"/>
              <w:textAlignment w:val="baseline"/>
              <w:rPr>
                <w:rFonts w:ascii="Times New Roman" w:eastAsia="Times New Roman" w:hAnsi="Times New Roman" w:cs="Times New Roman"/>
                <w:color w:val="2D2D2D"/>
                <w:spacing w:val="2"/>
                <w:lang w:eastAsia="ru-RU"/>
              </w:rPr>
            </w:pP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___________________________     /_____________________________/</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               (подпись)                                                   (Ф.И.О.)</w:t>
            </w:r>
          </w:p>
          <w:p w:rsidR="00A75AFE" w:rsidRDefault="00FD77DB">
            <w:pPr>
              <w:shd w:val="clear" w:color="auto" w:fill="FFFFFF"/>
              <w:textAlignment w:val="baseline"/>
              <w:rPr>
                <w:rFonts w:ascii="Times New Roman" w:eastAsia="Times New Roman" w:hAnsi="Times New Roman" w:cs="Times New Roman"/>
                <w:color w:val="2D2D2D"/>
                <w:spacing w:val="2"/>
                <w:lang w:eastAsia="ru-RU"/>
              </w:rPr>
            </w:pPr>
            <w:r>
              <w:rPr>
                <w:rFonts w:ascii="Times New Roman" w:eastAsia="Times New Roman" w:hAnsi="Times New Roman" w:cs="Times New Roman"/>
                <w:color w:val="2D2D2D"/>
                <w:spacing w:val="2"/>
                <w:lang w:eastAsia="ru-RU"/>
              </w:rPr>
              <w:t>"__"___________ 20__ года</w:t>
            </w:r>
          </w:p>
          <w:p w:rsidR="00A75AFE" w:rsidRPr="009B7C8F" w:rsidRDefault="00A75AFE">
            <w:pPr>
              <w:pStyle w:val="ConsPlusNormal0"/>
              <w:rPr>
                <w:rFonts w:ascii="Times New Roman" w:hAnsi="Times New Roman" w:cs="Times New Roman"/>
                <w:sz w:val="24"/>
                <w:szCs w:val="24"/>
              </w:rPr>
            </w:pPr>
          </w:p>
        </w:tc>
        <w:tc>
          <w:tcPr>
            <w:tcW w:w="2419" w:type="dxa"/>
            <w:shd w:val="clear" w:color="auto" w:fill="auto"/>
          </w:tcPr>
          <w:p w:rsidR="00A75AFE" w:rsidRPr="009B7C8F" w:rsidRDefault="00A75AFE">
            <w:pPr>
              <w:pStyle w:val="ConsPlusNormal0"/>
              <w:jc w:val="center"/>
              <w:rPr>
                <w:rFonts w:ascii="Times New Roman" w:hAnsi="Times New Roman" w:cs="Times New Roman"/>
                <w:sz w:val="24"/>
                <w:szCs w:val="24"/>
              </w:rPr>
            </w:pPr>
          </w:p>
        </w:tc>
      </w:tr>
    </w:tbl>
    <w:p w:rsidR="00A75AFE" w:rsidRDefault="00FD77DB">
      <w:pPr>
        <w:rPr>
          <w:rFonts w:ascii="Times New Roman" w:hAnsi="Times New Roman" w:cs="Times New Roman"/>
        </w:rPr>
      </w:pPr>
      <w:r>
        <w:rPr>
          <w:rFonts w:ascii="Times New Roman" w:hAnsi="Times New Roman" w:cs="Times New Roman"/>
        </w:rPr>
        <w:t xml:space="preserve">                                                                                                                  </w:t>
      </w:r>
    </w:p>
    <w:p w:rsidR="00A75AFE" w:rsidRDefault="00FD77DB">
      <w:pPr>
        <w:rPr>
          <w:rFonts w:ascii="Times New Roman" w:hAnsi="Times New Roman" w:cs="Times New Roman"/>
          <w:sz w:val="28"/>
          <w:szCs w:val="28"/>
        </w:rPr>
      </w:pPr>
      <w:r>
        <w:rPr>
          <w:rFonts w:ascii="Times New Roman" w:hAnsi="Times New Roman" w:cs="Times New Roman"/>
          <w:sz w:val="28"/>
          <w:szCs w:val="28"/>
        </w:rPr>
        <w:t xml:space="preserve">                                                                                                                        </w:t>
      </w:r>
    </w:p>
    <w:p w:rsidR="00A75AFE" w:rsidRDefault="00A75AFE">
      <w:pPr>
        <w:rPr>
          <w:rFonts w:ascii="Times New Roman" w:hAnsi="Times New Roman" w:cs="Times New Roman"/>
          <w:sz w:val="28"/>
          <w:szCs w:val="28"/>
        </w:rPr>
      </w:pPr>
    </w:p>
    <w:p w:rsidR="00A75AFE" w:rsidRDefault="00A75AFE">
      <w:pPr>
        <w:rPr>
          <w:rFonts w:ascii="Times New Roman" w:hAnsi="Times New Roman" w:cs="Times New Roman"/>
          <w:sz w:val="28"/>
          <w:szCs w:val="28"/>
        </w:rPr>
      </w:pPr>
    </w:p>
    <w:p w:rsidR="00A75AFE" w:rsidRDefault="00A75AFE">
      <w:pPr>
        <w:rPr>
          <w:rFonts w:ascii="Times New Roman" w:hAnsi="Times New Roman" w:cs="Times New Roman"/>
          <w:sz w:val="28"/>
          <w:szCs w:val="28"/>
        </w:rPr>
      </w:pPr>
    </w:p>
    <w:p w:rsidR="00A75AFE" w:rsidRDefault="00A75AFE">
      <w:pPr>
        <w:rPr>
          <w:rFonts w:ascii="Times New Roman" w:hAnsi="Times New Roman" w:cs="Times New Roman"/>
          <w:sz w:val="28"/>
          <w:szCs w:val="28"/>
        </w:rPr>
      </w:pPr>
    </w:p>
    <w:p w:rsidR="00EA1785" w:rsidRDefault="00EA1785" w:rsidP="00EA1785">
      <w:pPr>
        <w:rPr>
          <w:rFonts w:ascii="Times New Roman" w:hAnsi="Times New Roman" w:cs="Times New Roman"/>
          <w:sz w:val="28"/>
          <w:szCs w:val="28"/>
        </w:rPr>
      </w:pPr>
    </w:p>
    <w:p w:rsidR="00EA1785" w:rsidRDefault="00EA1785" w:rsidP="00EA1785">
      <w:pPr>
        <w:rPr>
          <w:rFonts w:ascii="Times New Roman" w:hAnsi="Times New Roman" w:cs="Times New Roman"/>
          <w:sz w:val="28"/>
          <w:szCs w:val="28"/>
        </w:rPr>
      </w:pPr>
    </w:p>
    <w:p w:rsidR="00EA1785" w:rsidRDefault="00EA1785" w:rsidP="00EA1785">
      <w:pPr>
        <w:rPr>
          <w:rFonts w:ascii="Times New Roman" w:hAnsi="Times New Roman" w:cs="Times New Roman"/>
          <w:sz w:val="28"/>
          <w:szCs w:val="28"/>
        </w:rPr>
      </w:pPr>
    </w:p>
    <w:p w:rsidR="00A75AFE" w:rsidRDefault="00EA1785" w:rsidP="00EA1785">
      <w:pPr>
        <w:rPr>
          <w:rFonts w:ascii="Times New Roman" w:hAnsi="Times New Roman" w:cs="Times New Roman"/>
        </w:rPr>
      </w:pPr>
      <w:r>
        <w:rPr>
          <w:rFonts w:ascii="Times New Roman" w:hAnsi="Times New Roman" w:cs="Times New Roman"/>
          <w:sz w:val="28"/>
          <w:szCs w:val="28"/>
        </w:rPr>
        <w:t xml:space="preserve">                                                                                                                </w:t>
      </w:r>
      <w:r w:rsidR="00FD77DB">
        <w:rPr>
          <w:rFonts w:ascii="Times New Roman" w:hAnsi="Times New Roman" w:cs="Times New Roman"/>
        </w:rPr>
        <w:t>Приложение 5</w:t>
      </w:r>
    </w:p>
    <w:p w:rsidR="00A75AFE" w:rsidRDefault="00FD77DB">
      <w:pPr>
        <w:jc w:val="right"/>
        <w:rPr>
          <w:rFonts w:ascii="Times New Roman" w:hAnsi="Times New Roman" w:cs="Times New Roman"/>
        </w:rPr>
      </w:pPr>
      <w:r>
        <w:rPr>
          <w:rFonts w:ascii="Times New Roman" w:hAnsi="Times New Roman" w:cs="Times New Roman"/>
        </w:rPr>
        <w:t>к административному регламенту</w:t>
      </w:r>
    </w:p>
    <w:p w:rsidR="00A75AFE" w:rsidRDefault="00A75AFE">
      <w:pPr>
        <w:pStyle w:val="ConsPlusNormal0"/>
        <w:jc w:val="center"/>
        <w:rPr>
          <w:rFonts w:ascii="Times New Roman" w:hAnsi="Times New Roman" w:cs="Times New Roman"/>
          <w:sz w:val="24"/>
          <w:szCs w:val="24"/>
        </w:rPr>
      </w:pPr>
    </w:p>
    <w:p w:rsidR="00A75AFE" w:rsidRDefault="00A75AFE">
      <w:pPr>
        <w:pStyle w:val="ConsPlusNormal0"/>
        <w:jc w:val="center"/>
        <w:rPr>
          <w:rFonts w:ascii="Times New Roman" w:hAnsi="Times New Roman" w:cs="Times New Roman"/>
          <w:sz w:val="24"/>
          <w:szCs w:val="24"/>
        </w:rPr>
      </w:pPr>
    </w:p>
    <w:p w:rsidR="00A75AFE" w:rsidRDefault="00FD77DB">
      <w:pPr>
        <w:pStyle w:val="af3"/>
        <w:jc w:val="center"/>
        <w:rPr>
          <w:b/>
          <w:sz w:val="24"/>
          <w:szCs w:val="24"/>
        </w:rPr>
      </w:pPr>
      <w:r>
        <w:rPr>
          <w:b/>
          <w:sz w:val="24"/>
          <w:szCs w:val="24"/>
        </w:rPr>
        <w:t>БЛОК-СХЕМА</w:t>
      </w:r>
    </w:p>
    <w:p w:rsidR="00A75AFE" w:rsidRDefault="00FD77DB">
      <w:pPr>
        <w:pStyle w:val="af3"/>
        <w:jc w:val="center"/>
        <w:rPr>
          <w:b/>
          <w:sz w:val="24"/>
          <w:szCs w:val="24"/>
        </w:rPr>
      </w:pPr>
      <w:r>
        <w:rPr>
          <w:b/>
          <w:sz w:val="24"/>
          <w:szCs w:val="24"/>
        </w:rPr>
        <w:t xml:space="preserve">последовательности административных процедур </w:t>
      </w:r>
    </w:p>
    <w:p w:rsidR="00A75AFE" w:rsidRDefault="00FD77DB">
      <w:pPr>
        <w:pStyle w:val="af3"/>
        <w:jc w:val="center"/>
        <w:rPr>
          <w:b/>
          <w:sz w:val="24"/>
          <w:szCs w:val="24"/>
        </w:rPr>
      </w:pPr>
      <w:r>
        <w:rPr>
          <w:b/>
          <w:sz w:val="24"/>
          <w:szCs w:val="24"/>
        </w:rPr>
        <w:t>при предоставлении муниципальной услуги</w:t>
      </w:r>
      <w:r>
        <w:rPr>
          <w:rStyle w:val="aa"/>
          <w:b/>
          <w:sz w:val="24"/>
          <w:szCs w:val="24"/>
        </w:rPr>
        <w:footnoteReference w:id="1"/>
      </w:r>
      <w:r>
        <w:rPr>
          <w:b/>
          <w:sz w:val="24"/>
          <w:szCs w:val="24"/>
        </w:rPr>
        <w:t xml:space="preserve"> </w:t>
      </w:r>
    </w:p>
    <w:p w:rsidR="00A75AFE" w:rsidRDefault="00A75AFE">
      <w:pPr>
        <w:pStyle w:val="ConsPlusNormal0"/>
        <w:jc w:val="center"/>
        <w:rPr>
          <w:rFonts w:ascii="Times New Roman" w:hAnsi="Times New Roman" w:cs="Times New Roman"/>
          <w:sz w:val="24"/>
          <w:szCs w:val="24"/>
        </w:rPr>
      </w:pPr>
    </w:p>
    <w:tbl>
      <w:tblPr>
        <w:tblW w:w="62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292"/>
      </w:tblGrid>
      <w:tr w:rsidR="00A75AFE">
        <w:trPr>
          <w:trHeight w:val="776"/>
          <w:jc w:val="center"/>
        </w:trPr>
        <w:tc>
          <w:tcPr>
            <w:tcW w:w="6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AFE" w:rsidRPr="00E82238" w:rsidRDefault="00E82238" w:rsidP="00E82238">
            <w:pPr>
              <w:rPr>
                <w:rFonts w:ascii="Times New Roman" w:hAnsi="Times New Roman" w:cs="Times New Roman"/>
              </w:rPr>
            </w:pPr>
            <w:r>
              <w:t xml:space="preserve">      </w:t>
            </w:r>
            <w:r w:rsidR="00FD77DB">
              <w:t xml:space="preserve"> </w:t>
            </w:r>
            <w:r w:rsidR="00D26389" w:rsidRPr="00E82238">
              <w:rPr>
                <w:rFonts w:ascii="Times New Roman" w:hAnsi="Times New Roman" w:cs="Times New Roman"/>
              </w:rPr>
              <w:t>Прием и регистрация заявления и прилагаемых документов</w:t>
            </w:r>
            <w:r>
              <w:rPr>
                <w:rFonts w:ascii="Times New Roman" w:hAnsi="Times New Roman" w:cs="Times New Roman"/>
              </w:rPr>
              <w:t xml:space="preserve"> </w:t>
            </w:r>
            <w:r w:rsidR="00D26389" w:rsidRPr="00E82238">
              <w:rPr>
                <w:rFonts w:ascii="Times New Roman" w:hAnsi="Times New Roman" w:cs="Times New Roman"/>
              </w:rPr>
              <w:t xml:space="preserve"> </w:t>
            </w:r>
            <w:r w:rsidRPr="00E82238">
              <w:rPr>
                <w:i/>
              </w:rPr>
              <w:t>(п.</w:t>
            </w:r>
            <w:r>
              <w:rPr>
                <w:i/>
              </w:rPr>
              <w:t xml:space="preserve"> </w:t>
            </w:r>
            <w:r w:rsidRPr="00E82238">
              <w:rPr>
                <w:i/>
              </w:rPr>
              <w:t xml:space="preserve"> 3.1.1</w:t>
            </w:r>
            <w:r>
              <w:rPr>
                <w:i/>
              </w:rPr>
              <w:t>. АР</w:t>
            </w:r>
            <w:r w:rsidRPr="00E82238">
              <w:rPr>
                <w:i/>
              </w:rPr>
              <w:t>, в течение 2х рабочих дней, если через МФЦ  не позднее 3</w:t>
            </w:r>
            <w:r>
              <w:rPr>
                <w:i/>
              </w:rPr>
              <w:t xml:space="preserve"> </w:t>
            </w:r>
            <w:r w:rsidRPr="00E82238">
              <w:rPr>
                <w:i/>
              </w:rPr>
              <w:t>рабочих дней</w:t>
            </w:r>
            <w:r>
              <w:rPr>
                <w:i/>
              </w:rPr>
              <w:t>, п. АР 3.2.4.</w:t>
            </w:r>
            <w:r w:rsidRPr="00E82238">
              <w:rPr>
                <w:rFonts w:ascii="Times New Roman" w:hAnsi="Times New Roman" w:cs="Times New Roman"/>
              </w:rPr>
              <w:t xml:space="preserve"> </w:t>
            </w:r>
            <w:r>
              <w:rPr>
                <w:rFonts w:ascii="Times New Roman" w:hAnsi="Times New Roman" w:cs="Times New Roman"/>
              </w:rPr>
              <w:t>)</w:t>
            </w:r>
          </w:p>
        </w:tc>
      </w:tr>
    </w:tbl>
    <w:p w:rsidR="00A75AFE" w:rsidRDefault="003D7B38">
      <w:pPr>
        <w:pStyle w:val="ConsPlusNormal0"/>
        <w:jc w:val="center"/>
        <w:rPr>
          <w:rFonts w:ascii="Times New Roman" w:hAnsi="Times New Roman" w:cs="Times New Roman"/>
          <w:sz w:val="24"/>
          <w:szCs w:val="24"/>
        </w:rPr>
      </w:pPr>
      <w:r>
        <w:rPr>
          <w:rFonts w:ascii="Times New Roman" w:hAnsi="Times New Roman" w:cs="Times New Roman"/>
          <w:sz w:val="24"/>
          <w:szCs w:val="24"/>
        </w:rPr>
        <w:pict>
          <v:line id="shape_0" o:spid="_x0000_s1028" style="position:absolute;left:0;text-align:left;z-index:251656704;mso-position-horizontal-relative:text;mso-position-vertical-relative:text" from="238.4pt,1.4pt" to="238.4pt,33.25pt">
            <v:fill o:detectmouseclick="t"/>
            <v:stroke endarrow="block"/>
          </v:line>
        </w:pict>
      </w:r>
    </w:p>
    <w:p w:rsidR="00A75AFE" w:rsidRDefault="00A75AFE">
      <w:pPr>
        <w:pStyle w:val="ConsPlusNonformat"/>
        <w:jc w:val="center"/>
        <w:rPr>
          <w:rFonts w:ascii="Times New Roman" w:hAnsi="Times New Roman" w:cs="Times New Roman"/>
          <w:sz w:val="24"/>
          <w:szCs w:val="24"/>
        </w:rPr>
      </w:pPr>
    </w:p>
    <w:tbl>
      <w:tblPr>
        <w:tblW w:w="606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062"/>
      </w:tblGrid>
      <w:tr w:rsidR="00A75AFE">
        <w:trPr>
          <w:trHeight w:val="1007"/>
          <w:jc w:val="center"/>
        </w:trPr>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5AFE" w:rsidRPr="00E82238" w:rsidRDefault="00FD77DB" w:rsidP="00E82238">
            <w:pPr>
              <w:jc w:val="center"/>
              <w:rPr>
                <w:rFonts w:ascii="Times New Roman" w:hAnsi="Times New Roman" w:cs="Times New Roman"/>
              </w:rPr>
            </w:pPr>
            <w:r>
              <w:rPr>
                <w:i/>
              </w:rPr>
              <w:t xml:space="preserve"> </w:t>
            </w:r>
            <w:r w:rsidR="00E82238" w:rsidRPr="00E82238">
              <w:rPr>
                <w:rFonts w:ascii="Times New Roman" w:hAnsi="Times New Roman" w:cs="Times New Roman"/>
              </w:rPr>
              <w:t>Рассмотрение заявления и прилагаемых документов, принятие решения о  постановке (либо об отказе в постановке) на учет для зачисления в МОО, направление заявителю уведомления о принятом решении</w:t>
            </w:r>
            <w:r w:rsidR="00E82238" w:rsidRPr="00E82238">
              <w:rPr>
                <w:rFonts w:ascii="Times New Roman" w:hAnsi="Times New Roman" w:cs="Times New Roman"/>
                <w:i/>
              </w:rPr>
              <w:t xml:space="preserve"> </w:t>
            </w:r>
            <w:r w:rsidR="00E82238" w:rsidRPr="00E82238">
              <w:rPr>
                <w:i/>
              </w:rPr>
              <w:t>(п.3.3.5.АР</w:t>
            </w:r>
            <w:r w:rsidR="00FF7F6E">
              <w:rPr>
                <w:i/>
              </w:rPr>
              <w:t>,</w:t>
            </w:r>
            <w:r w:rsidR="00E82238" w:rsidRPr="00E82238">
              <w:rPr>
                <w:i/>
              </w:rPr>
              <w:t xml:space="preserve"> в течение 15-ти рабочих дней)</w:t>
            </w:r>
            <w:r w:rsidR="00E82238" w:rsidRPr="00E82238">
              <w:rPr>
                <w:rFonts w:ascii="Times New Roman" w:hAnsi="Times New Roman" w:cs="Times New Roman"/>
              </w:rPr>
              <w:t xml:space="preserve"> </w:t>
            </w:r>
          </w:p>
        </w:tc>
      </w:tr>
    </w:tbl>
    <w:p w:rsidR="00A75AFE" w:rsidRDefault="003D7B38">
      <w:r>
        <w:pict>
          <v:line id="_x0000_s1027" style="position:absolute;z-index:251657728;mso-position-horizontal-relative:text;mso-position-vertical-relative:text" from="238.4pt,.15pt" to="238.4pt,32pt">
            <v:fill o:detectmouseclick="t"/>
            <v:stroke endarrow="block"/>
          </v:line>
        </w:pict>
      </w:r>
    </w:p>
    <w:p w:rsidR="00A75AFE" w:rsidRDefault="00A75AFE">
      <w:pPr>
        <w:jc w:val="center"/>
        <w:rPr>
          <w:rFonts w:ascii="Times New Roman" w:hAnsi="Times New Roman" w:cs="Times New Roman"/>
        </w:rPr>
      </w:pPr>
    </w:p>
    <w:p w:rsidR="00EA1785" w:rsidRDefault="003D7B38">
      <w:pPr>
        <w:suppressAutoHyphens w:val="0"/>
        <w:spacing w:after="200" w:line="276" w:lineRule="auto"/>
      </w:pPr>
      <w:r>
        <w:pict>
          <v:rect id="_x0000_s1026" style="position:absolute;margin-left:0;margin-top:9pt;width:303.1pt;height:50.2pt;z-index:251658752;mso-position-horizontal:center;mso-position-horizontal-relative:margin">
            <v:textbox style="mso-next-textbox:#_x0000_s1026" inset="0,0,0,0">
              <w:txbxContent>
                <w:tbl>
                  <w:tblPr>
                    <w:tblW w:w="606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062"/>
                  </w:tblGrid>
                  <w:tr w:rsidR="006F3092">
                    <w:trPr>
                      <w:trHeight w:val="1007"/>
                      <w:jc w:val="center"/>
                    </w:trPr>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3092" w:rsidRDefault="006F3092" w:rsidP="00E82238">
                        <w:pPr>
                          <w:rPr>
                            <w:rFonts w:ascii="Times New Roman" w:hAnsi="Times New Roman" w:cs="Times New Roman"/>
                          </w:rPr>
                        </w:pPr>
                        <w:r>
                          <w:t xml:space="preserve"> </w:t>
                        </w:r>
                        <w:r>
                          <w:rPr>
                            <w:rFonts w:ascii="Times New Roman" w:hAnsi="Times New Roman" w:cs="Times New Roman"/>
                            <w:sz w:val="26"/>
                            <w:szCs w:val="26"/>
                          </w:rPr>
                          <w:t xml:space="preserve"> </w:t>
                        </w:r>
                        <w:r w:rsidRPr="00E82238">
                          <w:rPr>
                            <w:rFonts w:ascii="Times New Roman" w:hAnsi="Times New Roman" w:cs="Times New Roman"/>
                          </w:rPr>
                          <w:t>Принятие решения, выдача  (направление) заявителю направления</w:t>
                        </w:r>
                        <w:r>
                          <w:rPr>
                            <w:rFonts w:ascii="Times New Roman" w:hAnsi="Times New Roman" w:cs="Times New Roman"/>
                          </w:rPr>
                          <w:t xml:space="preserve"> в М</w:t>
                        </w:r>
                        <w:r w:rsidRPr="00E82238">
                          <w:rPr>
                            <w:rFonts w:ascii="Times New Roman" w:hAnsi="Times New Roman" w:cs="Times New Roman"/>
                          </w:rPr>
                          <w:t>ОО</w:t>
                        </w:r>
                        <w:r>
                          <w:t xml:space="preserve"> </w:t>
                        </w:r>
                        <w:r>
                          <w:rPr>
                            <w:i/>
                          </w:rPr>
                          <w:t>(п.3.4.7 АР, до 31 августа текущего года</w:t>
                        </w:r>
                        <w:r w:rsidRPr="00863D54">
                          <w:rPr>
                            <w:rFonts w:ascii="Times New Roman" w:hAnsi="Times New Roman" w:cs="Times New Roman"/>
                            <w:i/>
                            <w:sz w:val="26"/>
                            <w:szCs w:val="26"/>
                          </w:rPr>
                          <w:t xml:space="preserve"> </w:t>
                        </w:r>
                        <w:r>
                          <w:rPr>
                            <w:rFonts w:ascii="Times New Roman" w:hAnsi="Times New Roman" w:cs="Times New Roman"/>
                            <w:i/>
                            <w:sz w:val="26"/>
                            <w:szCs w:val="26"/>
                          </w:rPr>
                          <w:t>)</w:t>
                        </w:r>
                      </w:p>
                    </w:tc>
                  </w:tr>
                </w:tbl>
                <w:p w:rsidR="006F3092" w:rsidRDefault="006F3092"/>
              </w:txbxContent>
            </v:textbox>
            <w10:wrap type="square" anchorx="margin"/>
          </v:rect>
        </w:pict>
      </w:r>
    </w:p>
    <w:p w:rsidR="00EA1785" w:rsidRPr="00EA1785" w:rsidRDefault="00EA1785" w:rsidP="00EA1785"/>
    <w:p w:rsidR="00EA1785" w:rsidRPr="00EA1785" w:rsidRDefault="00EA1785" w:rsidP="00EA1785"/>
    <w:p w:rsidR="00EA1785" w:rsidRPr="00EA1785" w:rsidRDefault="00EA1785" w:rsidP="00EA1785"/>
    <w:p w:rsidR="00EA1785" w:rsidRPr="00EA1785" w:rsidRDefault="00EA1785" w:rsidP="00EA1785"/>
    <w:p w:rsidR="00EA1785" w:rsidRDefault="00EA1785" w:rsidP="00EA1785"/>
    <w:p w:rsidR="00EA1785" w:rsidRDefault="00EA1785" w:rsidP="00EA1785">
      <w:pPr>
        <w:rPr>
          <w:rFonts w:ascii="Times New Roman" w:hAnsi="Times New Roman" w:cs="Times New Roman"/>
        </w:rPr>
      </w:pPr>
      <w:r>
        <w:rPr>
          <w:rFonts w:ascii="Times New Roman" w:hAnsi="Times New Roman" w:cs="Times New Roman"/>
        </w:rPr>
        <w:t xml:space="preserve">                                                                                                                                   Приложение 6</w:t>
      </w:r>
    </w:p>
    <w:p w:rsidR="00EA1785" w:rsidRDefault="00EA1785" w:rsidP="00EA1785">
      <w:pPr>
        <w:jc w:val="right"/>
        <w:rPr>
          <w:rFonts w:ascii="Times New Roman" w:hAnsi="Times New Roman" w:cs="Times New Roman"/>
        </w:rPr>
      </w:pPr>
      <w:r>
        <w:rPr>
          <w:rFonts w:ascii="Times New Roman" w:hAnsi="Times New Roman" w:cs="Times New Roman"/>
        </w:rPr>
        <w:t>к административному регламенту</w:t>
      </w:r>
    </w:p>
    <w:p w:rsidR="00392646" w:rsidRDefault="00392646" w:rsidP="00392646">
      <w:pPr>
        <w:widowControl w:val="0"/>
        <w:ind w:firstLine="709"/>
        <w:jc w:val="center"/>
        <w:rPr>
          <w:rFonts w:ascii="Times New Roman" w:hAnsi="Times New Roman" w:cs="Times New Roman"/>
        </w:rPr>
      </w:pPr>
    </w:p>
    <w:p w:rsidR="00392646" w:rsidRPr="00E82238" w:rsidRDefault="00392646" w:rsidP="00392646">
      <w:pPr>
        <w:widowControl w:val="0"/>
        <w:ind w:firstLine="709"/>
        <w:jc w:val="center"/>
        <w:rPr>
          <w:rFonts w:ascii="Times New Roman" w:hAnsi="Times New Roman" w:cs="Times New Roman"/>
          <w:b/>
        </w:rPr>
      </w:pPr>
    </w:p>
    <w:p w:rsidR="00392646" w:rsidRPr="00E82238" w:rsidRDefault="00392646" w:rsidP="00392646">
      <w:pPr>
        <w:widowControl w:val="0"/>
        <w:ind w:firstLine="709"/>
        <w:jc w:val="center"/>
        <w:rPr>
          <w:rFonts w:ascii="Times New Roman" w:hAnsi="Times New Roman" w:cs="Times New Roman"/>
          <w:b/>
          <w:sz w:val="28"/>
          <w:szCs w:val="28"/>
        </w:rPr>
      </w:pPr>
      <w:r w:rsidRPr="00E82238">
        <w:rPr>
          <w:rFonts w:ascii="Times New Roman" w:hAnsi="Times New Roman" w:cs="Times New Roman"/>
          <w:b/>
          <w:sz w:val="28"/>
          <w:szCs w:val="28"/>
        </w:rPr>
        <w:t>Место нахождения и график работы МФЦ</w:t>
      </w:r>
    </w:p>
    <w:p w:rsidR="00EA1785" w:rsidRPr="00E82238" w:rsidRDefault="00392646" w:rsidP="00392646">
      <w:pPr>
        <w:widowControl w:val="0"/>
        <w:ind w:firstLine="709"/>
        <w:jc w:val="center"/>
        <w:rPr>
          <w:rFonts w:ascii="Times New Roman" w:hAnsi="Times New Roman" w:cs="Times New Roman"/>
          <w:b/>
          <w:sz w:val="28"/>
          <w:szCs w:val="28"/>
        </w:rPr>
      </w:pPr>
      <w:r w:rsidRPr="00E82238">
        <w:rPr>
          <w:rFonts w:ascii="Times New Roman" w:hAnsi="Times New Roman" w:cs="Times New Roman"/>
          <w:b/>
          <w:sz w:val="28"/>
          <w:szCs w:val="28"/>
        </w:rPr>
        <w:t xml:space="preserve">Никольского муниципального округа </w:t>
      </w:r>
    </w:p>
    <w:p w:rsidR="00392646" w:rsidRDefault="00392646" w:rsidP="00392646">
      <w:pPr>
        <w:widowControl w:val="0"/>
        <w:ind w:firstLine="709"/>
        <w:jc w:val="center"/>
        <w:rPr>
          <w:rFonts w:ascii="Times New Roman" w:hAnsi="Times New Roman" w:cs="Times New Roman"/>
        </w:rPr>
      </w:pPr>
    </w:p>
    <w:p w:rsidR="00EA1785" w:rsidRDefault="00EA1785" w:rsidP="00EA1785">
      <w:pPr>
        <w:widowControl w:val="0"/>
        <w:ind w:firstLine="709"/>
        <w:jc w:val="both"/>
        <w:rPr>
          <w:rFonts w:ascii="Times New Roman" w:hAnsi="Times New Roman" w:cs="Times New Roman"/>
        </w:rPr>
      </w:pPr>
    </w:p>
    <w:p w:rsidR="00EA1785" w:rsidRPr="00AF52ED" w:rsidRDefault="00EA1785" w:rsidP="00EA1785">
      <w:pPr>
        <w:widowControl w:val="0"/>
        <w:jc w:val="both"/>
        <w:rPr>
          <w:rFonts w:ascii="Times New Roman" w:hAnsi="Times New Roman" w:cs="Times New Roman"/>
        </w:rPr>
      </w:pPr>
      <w:r w:rsidRPr="00AF52ED">
        <w:rPr>
          <w:rFonts w:ascii="Times New Roman" w:hAnsi="Times New Roman" w:cs="Times New Roman"/>
        </w:rPr>
        <w:t>Место нахождения МБУ " МФЦ Н</w:t>
      </w:r>
      <w:r w:rsidR="00392646">
        <w:rPr>
          <w:rFonts w:ascii="Times New Roman" w:hAnsi="Times New Roman" w:cs="Times New Roman"/>
        </w:rPr>
        <w:t>икольского муниципального округа</w:t>
      </w:r>
      <w:r w:rsidRPr="00AF52ED">
        <w:rPr>
          <w:rFonts w:ascii="Times New Roman" w:hAnsi="Times New Roman" w:cs="Times New Roman"/>
        </w:rPr>
        <w:t>" (далее – МФЦ): 161440, Вологодская область, Никольский район, город Никольск, улица Ленина, дом 30.</w:t>
      </w:r>
    </w:p>
    <w:p w:rsidR="00EA1785" w:rsidRPr="00AF52ED" w:rsidRDefault="00EA1785" w:rsidP="00EA1785">
      <w:pPr>
        <w:widowControl w:val="0"/>
        <w:ind w:firstLine="709"/>
        <w:jc w:val="both"/>
        <w:rPr>
          <w:rFonts w:ascii="Times New Roman" w:hAnsi="Times New Roman" w:cs="Times New Roman"/>
        </w:rPr>
      </w:pPr>
      <w:r w:rsidRPr="00AF52ED">
        <w:rPr>
          <w:rFonts w:ascii="Times New Roman" w:hAnsi="Times New Roman" w:cs="Times New Roman"/>
        </w:rPr>
        <w:t>Телефон/факс  МБУ " МФЦ Никольского муниципального района": (81754) 2-13-56.</w:t>
      </w:r>
    </w:p>
    <w:p w:rsidR="00EA1785" w:rsidRPr="00AF52ED" w:rsidRDefault="00EA1785" w:rsidP="00EA1785">
      <w:pPr>
        <w:widowControl w:val="0"/>
        <w:ind w:firstLine="709"/>
        <w:jc w:val="both"/>
      </w:pPr>
      <w:r w:rsidRPr="00AF52ED">
        <w:rPr>
          <w:rFonts w:ascii="Times New Roman" w:hAnsi="Times New Roman" w:cs="Times New Roman"/>
        </w:rPr>
        <w:t xml:space="preserve">Адрес электронной почты МБУ " МФЦ Никольского муниципального района": </w:t>
      </w:r>
      <w:hyperlink r:id="rId36">
        <w:r w:rsidRPr="00AF52ED">
          <w:rPr>
            <w:rStyle w:val="-"/>
            <w:rFonts w:ascii="Times New Roman" w:hAnsi="Times New Roman"/>
          </w:rPr>
          <w:t>mfcz@mail.ru</w:t>
        </w:r>
      </w:hyperlink>
      <w:r w:rsidRPr="00AF52ED">
        <w:rPr>
          <w:rFonts w:ascii="Times New Roman" w:hAnsi="Times New Roman" w:cs="Times New Roman"/>
        </w:rPr>
        <w:t>.</w:t>
      </w:r>
    </w:p>
    <w:p w:rsidR="00EA1785" w:rsidRPr="00AF52ED" w:rsidRDefault="00EA1785" w:rsidP="00EA1785">
      <w:pPr>
        <w:widowControl w:val="0"/>
        <w:ind w:firstLine="709"/>
        <w:jc w:val="both"/>
        <w:rPr>
          <w:rFonts w:ascii="Times New Roman" w:hAnsi="Times New Roman" w:cs="Times New Roman"/>
        </w:rPr>
      </w:pPr>
      <w:r w:rsidRPr="00AF52ED">
        <w:rPr>
          <w:rFonts w:ascii="Times New Roman" w:hAnsi="Times New Roman" w:cs="Times New Roman"/>
        </w:rPr>
        <w:t>График работы МБУ " МФЦ  Никольского муниципального района":</w:t>
      </w:r>
    </w:p>
    <w:tbl>
      <w:tblPr>
        <w:tblW w:w="10065" w:type="dxa"/>
        <w:tblCellMar>
          <w:left w:w="0" w:type="dxa"/>
          <w:right w:w="0" w:type="dxa"/>
        </w:tblCellMar>
        <w:tblLook w:val="04A0" w:firstRow="1" w:lastRow="0" w:firstColumn="1" w:lastColumn="0" w:noHBand="0" w:noVBand="1"/>
      </w:tblPr>
      <w:tblGrid>
        <w:gridCol w:w="4678"/>
        <w:gridCol w:w="5387"/>
      </w:tblGrid>
      <w:tr w:rsidR="00EA1785" w:rsidRPr="00AF52ED" w:rsidTr="00F93EAC">
        <w:trPr>
          <w:trHeight w:hRule="exact" w:val="23"/>
        </w:trPr>
        <w:tc>
          <w:tcPr>
            <w:tcW w:w="4678" w:type="dxa"/>
            <w:shd w:val="clear" w:color="auto" w:fill="auto"/>
          </w:tcPr>
          <w:p w:rsidR="00EA1785" w:rsidRPr="00AF52ED" w:rsidRDefault="00EA1785" w:rsidP="00F93EAC">
            <w:pPr>
              <w:ind w:firstLine="709"/>
              <w:jc w:val="both"/>
              <w:rPr>
                <w:rFonts w:ascii="Times New Roman" w:hAnsi="Times New Roman" w:cs="Times New Roman"/>
              </w:rPr>
            </w:pPr>
          </w:p>
        </w:tc>
        <w:tc>
          <w:tcPr>
            <w:tcW w:w="5386" w:type="dxa"/>
            <w:shd w:val="clear" w:color="auto" w:fill="auto"/>
          </w:tcPr>
          <w:p w:rsidR="00EA1785" w:rsidRPr="00AF52ED" w:rsidRDefault="00EA1785" w:rsidP="00F93EAC">
            <w:pPr>
              <w:ind w:firstLine="709"/>
              <w:jc w:val="both"/>
              <w:rPr>
                <w:rFonts w:ascii="Times New Roman" w:hAnsi="Times New Roman" w:cs="Times New Roman"/>
              </w:rPr>
            </w:pPr>
          </w:p>
        </w:tc>
      </w:tr>
      <w:tr w:rsidR="00EA1785" w:rsidRPr="00AF52ED" w:rsidTr="00F93EAC">
        <w:tc>
          <w:tcPr>
            <w:tcW w:w="467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EA1785" w:rsidRPr="00AF52ED" w:rsidRDefault="00EA1785" w:rsidP="00F93EAC">
            <w:pPr>
              <w:spacing w:line="315" w:lineRule="atLeast"/>
              <w:ind w:firstLine="709"/>
              <w:jc w:val="both"/>
              <w:textAlignment w:val="baseline"/>
              <w:rPr>
                <w:rFonts w:ascii="Times New Roman" w:hAnsi="Times New Roman" w:cs="Times New Roman"/>
              </w:rPr>
            </w:pPr>
            <w:r w:rsidRPr="00AF52ED">
              <w:rPr>
                <w:rFonts w:ascii="Times New Roman" w:hAnsi="Times New Roman" w:cs="Times New Roman"/>
              </w:rPr>
              <w:t>Понедельник - пятница</w:t>
            </w:r>
          </w:p>
        </w:tc>
        <w:tc>
          <w:tcPr>
            <w:tcW w:w="53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EA1785" w:rsidRPr="00AF52ED" w:rsidRDefault="00EA1785" w:rsidP="00F93EAC">
            <w:pPr>
              <w:spacing w:line="315" w:lineRule="atLeast"/>
              <w:ind w:firstLine="709"/>
              <w:jc w:val="both"/>
              <w:textAlignment w:val="baseline"/>
              <w:rPr>
                <w:rFonts w:ascii="Times New Roman" w:hAnsi="Times New Roman" w:cs="Times New Roman"/>
              </w:rPr>
            </w:pPr>
            <w:r w:rsidRPr="00AF52ED">
              <w:rPr>
                <w:rFonts w:ascii="Times New Roman" w:hAnsi="Times New Roman" w:cs="Times New Roman"/>
              </w:rPr>
              <w:t>08.00 - 19.00, без обеда</w:t>
            </w:r>
          </w:p>
        </w:tc>
      </w:tr>
      <w:tr w:rsidR="00EA1785" w:rsidRPr="00AF52ED" w:rsidTr="00F93EAC">
        <w:tc>
          <w:tcPr>
            <w:tcW w:w="467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EA1785" w:rsidRPr="00AF52ED" w:rsidRDefault="00EA1785" w:rsidP="00F93EAC">
            <w:pPr>
              <w:spacing w:line="315" w:lineRule="atLeast"/>
              <w:ind w:firstLine="709"/>
              <w:jc w:val="both"/>
              <w:textAlignment w:val="baseline"/>
              <w:rPr>
                <w:rFonts w:ascii="Times New Roman" w:hAnsi="Times New Roman" w:cs="Times New Roman"/>
              </w:rPr>
            </w:pPr>
            <w:r w:rsidRPr="00AF52ED">
              <w:rPr>
                <w:rFonts w:ascii="Times New Roman" w:hAnsi="Times New Roman" w:cs="Times New Roman"/>
              </w:rPr>
              <w:t>Суббота</w:t>
            </w:r>
          </w:p>
        </w:tc>
        <w:tc>
          <w:tcPr>
            <w:tcW w:w="53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EA1785" w:rsidRPr="00AF52ED" w:rsidRDefault="00EA1785" w:rsidP="00F93EAC">
            <w:pPr>
              <w:spacing w:line="315" w:lineRule="atLeast"/>
              <w:ind w:firstLine="709"/>
              <w:jc w:val="both"/>
              <w:textAlignment w:val="baseline"/>
              <w:rPr>
                <w:rFonts w:ascii="Times New Roman" w:hAnsi="Times New Roman" w:cs="Times New Roman"/>
              </w:rPr>
            </w:pPr>
            <w:r w:rsidRPr="00AF52ED">
              <w:rPr>
                <w:rFonts w:ascii="Times New Roman" w:hAnsi="Times New Roman" w:cs="Times New Roman"/>
              </w:rPr>
              <w:t>09.00 - 14.00</w:t>
            </w:r>
          </w:p>
        </w:tc>
      </w:tr>
      <w:tr w:rsidR="00EA1785" w:rsidRPr="00AF52ED" w:rsidTr="00F93EAC">
        <w:tc>
          <w:tcPr>
            <w:tcW w:w="467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EA1785" w:rsidRPr="00AF52ED" w:rsidRDefault="00EA1785" w:rsidP="00F93EAC">
            <w:pPr>
              <w:spacing w:line="315" w:lineRule="atLeast"/>
              <w:ind w:firstLine="709"/>
              <w:jc w:val="both"/>
              <w:textAlignment w:val="baseline"/>
              <w:rPr>
                <w:rFonts w:ascii="Times New Roman" w:hAnsi="Times New Roman" w:cs="Times New Roman"/>
              </w:rPr>
            </w:pPr>
            <w:r w:rsidRPr="00AF52ED">
              <w:rPr>
                <w:rFonts w:ascii="Times New Roman" w:hAnsi="Times New Roman" w:cs="Times New Roman"/>
              </w:rPr>
              <w:t>Воскресенье</w:t>
            </w:r>
          </w:p>
        </w:tc>
        <w:tc>
          <w:tcPr>
            <w:tcW w:w="53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EA1785" w:rsidRPr="00AF52ED" w:rsidRDefault="00EA1785" w:rsidP="00F93EAC">
            <w:pPr>
              <w:spacing w:line="315" w:lineRule="atLeast"/>
              <w:ind w:firstLine="709"/>
              <w:jc w:val="both"/>
              <w:textAlignment w:val="baseline"/>
              <w:rPr>
                <w:rFonts w:ascii="Times New Roman" w:hAnsi="Times New Roman" w:cs="Times New Roman"/>
              </w:rPr>
            </w:pPr>
            <w:r w:rsidRPr="00AF52ED">
              <w:rPr>
                <w:rFonts w:ascii="Times New Roman" w:hAnsi="Times New Roman" w:cs="Times New Roman"/>
              </w:rPr>
              <w:t>выходной</w:t>
            </w:r>
          </w:p>
        </w:tc>
      </w:tr>
      <w:tr w:rsidR="00EA1785" w:rsidRPr="00AF52ED" w:rsidTr="00F93EAC">
        <w:tc>
          <w:tcPr>
            <w:tcW w:w="467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EA1785" w:rsidRPr="00AF52ED" w:rsidRDefault="00EA1785" w:rsidP="00F93EAC">
            <w:pPr>
              <w:spacing w:line="315" w:lineRule="atLeast"/>
              <w:ind w:firstLine="709"/>
              <w:jc w:val="both"/>
              <w:textAlignment w:val="baseline"/>
              <w:rPr>
                <w:rFonts w:ascii="Times New Roman" w:hAnsi="Times New Roman" w:cs="Times New Roman"/>
              </w:rPr>
            </w:pPr>
            <w:r w:rsidRPr="00AF52ED">
              <w:rPr>
                <w:rFonts w:ascii="Times New Roman" w:hAnsi="Times New Roman" w:cs="Times New Roman"/>
              </w:rPr>
              <w:t>Предпраздничные дни</w:t>
            </w:r>
          </w:p>
        </w:tc>
        <w:tc>
          <w:tcPr>
            <w:tcW w:w="53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rsidR="00EA1785" w:rsidRPr="00AF52ED" w:rsidRDefault="00EA1785" w:rsidP="00F93EAC">
            <w:pPr>
              <w:spacing w:line="315" w:lineRule="atLeast"/>
              <w:ind w:firstLine="709"/>
              <w:jc w:val="both"/>
              <w:textAlignment w:val="baseline"/>
              <w:rPr>
                <w:rFonts w:ascii="Times New Roman" w:hAnsi="Times New Roman" w:cs="Times New Roman"/>
              </w:rPr>
            </w:pPr>
            <w:r w:rsidRPr="00AF52ED">
              <w:rPr>
                <w:rFonts w:ascii="Times New Roman" w:hAnsi="Times New Roman" w:cs="Times New Roman"/>
              </w:rPr>
              <w:t>08.00-18.00</w:t>
            </w:r>
          </w:p>
        </w:tc>
      </w:tr>
    </w:tbl>
    <w:p w:rsidR="00EA1785" w:rsidRDefault="00EA1785" w:rsidP="00EA1785"/>
    <w:sectPr w:rsidR="00EA1785" w:rsidSect="00A75AFE">
      <w:headerReference w:type="default" r:id="rId37"/>
      <w:footerReference w:type="default" r:id="rId38"/>
      <w:pgSz w:w="11906" w:h="16838"/>
      <w:pgMar w:top="1134" w:right="850" w:bottom="1134" w:left="1701" w:header="709" w:footer="709" w:gutter="0"/>
      <w:pgNumType w:start="1"/>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38" w:rsidRDefault="003D7B38" w:rsidP="00A75AFE">
      <w:r>
        <w:separator/>
      </w:r>
    </w:p>
  </w:endnote>
  <w:endnote w:type="continuationSeparator" w:id="0">
    <w:p w:rsidR="003D7B38" w:rsidRDefault="003D7B38" w:rsidP="00A7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ourier">
    <w:panose1 w:val="02070309020205020404"/>
    <w:charset w:val="00"/>
    <w:family w:val="modern"/>
    <w:pitch w:val="fixed"/>
    <w:sig w:usb0="00000003" w:usb1="00000000" w:usb2="00000000" w:usb3="00000000" w:csb0="00000001" w:csb1="00000000"/>
  </w:font>
  <w:font w:name="CourierNew">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92" w:rsidRDefault="006F3092">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92" w:rsidRDefault="006F3092">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92" w:rsidRDefault="006F3092">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92" w:rsidRDefault="006F3092">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38" w:rsidRDefault="003D7B38">
      <w:r>
        <w:separator/>
      </w:r>
    </w:p>
  </w:footnote>
  <w:footnote w:type="continuationSeparator" w:id="0">
    <w:p w:rsidR="003D7B38" w:rsidRDefault="003D7B38">
      <w:r>
        <w:continuationSeparator/>
      </w:r>
    </w:p>
  </w:footnote>
  <w:footnote w:id="1">
    <w:p w:rsidR="006F3092" w:rsidRPr="00EA1785" w:rsidRDefault="006F3092" w:rsidP="00EA1785">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92" w:rsidRDefault="00597AF1">
    <w:pPr>
      <w:pStyle w:val="af1"/>
      <w:jc w:val="center"/>
    </w:pPr>
    <w:r>
      <w:fldChar w:fldCharType="begin"/>
    </w:r>
    <w:r>
      <w:instrText>PAGE</w:instrText>
    </w:r>
    <w:r>
      <w:fldChar w:fldCharType="separate"/>
    </w:r>
    <w:r w:rsidR="00F03D42">
      <w:rPr>
        <w:noProof/>
      </w:rPr>
      <w:t>5</w:t>
    </w:r>
    <w:r>
      <w:rPr>
        <w:noProof/>
      </w:rPr>
      <w:fldChar w:fldCharType="end"/>
    </w:r>
  </w:p>
  <w:p w:rsidR="006F3092" w:rsidRDefault="006F3092">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92" w:rsidRDefault="006F3092">
    <w:pPr>
      <w:pStyle w:val="af1"/>
      <w:jc w:val="center"/>
    </w:pPr>
  </w:p>
  <w:p w:rsidR="006F3092" w:rsidRDefault="006F3092">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92" w:rsidRDefault="006F3092">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92" w:rsidRDefault="006F3092">
    <w:pPr>
      <w:pStyle w:val="af1"/>
      <w:jc w:val="center"/>
    </w:pPr>
  </w:p>
  <w:p w:rsidR="006F3092" w:rsidRDefault="006F309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C00CA"/>
    <w:multiLevelType w:val="hybridMultilevel"/>
    <w:tmpl w:val="E1309380"/>
    <w:lvl w:ilvl="0" w:tplc="ED68347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08"/>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AFE"/>
    <w:rsid w:val="0001413D"/>
    <w:rsid w:val="00027950"/>
    <w:rsid w:val="00070783"/>
    <w:rsid w:val="0011325A"/>
    <w:rsid w:val="001276AC"/>
    <w:rsid w:val="001F4DD2"/>
    <w:rsid w:val="00254B54"/>
    <w:rsid w:val="0026356A"/>
    <w:rsid w:val="0029689F"/>
    <w:rsid w:val="002A3B2C"/>
    <w:rsid w:val="00323323"/>
    <w:rsid w:val="00333025"/>
    <w:rsid w:val="00352884"/>
    <w:rsid w:val="00392646"/>
    <w:rsid w:val="003D7B38"/>
    <w:rsid w:val="00446314"/>
    <w:rsid w:val="00452FEF"/>
    <w:rsid w:val="00517F20"/>
    <w:rsid w:val="00553AF5"/>
    <w:rsid w:val="00597AF1"/>
    <w:rsid w:val="00613302"/>
    <w:rsid w:val="00655726"/>
    <w:rsid w:val="00687173"/>
    <w:rsid w:val="00694FA4"/>
    <w:rsid w:val="006D3644"/>
    <w:rsid w:val="006E051A"/>
    <w:rsid w:val="006F3092"/>
    <w:rsid w:val="00704544"/>
    <w:rsid w:val="00705261"/>
    <w:rsid w:val="00710352"/>
    <w:rsid w:val="00730C70"/>
    <w:rsid w:val="00746EB7"/>
    <w:rsid w:val="007A2A81"/>
    <w:rsid w:val="007C004C"/>
    <w:rsid w:val="007F167A"/>
    <w:rsid w:val="009804F4"/>
    <w:rsid w:val="009B5FCF"/>
    <w:rsid w:val="009B7C8F"/>
    <w:rsid w:val="00A423F7"/>
    <w:rsid w:val="00A47D78"/>
    <w:rsid w:val="00A625B9"/>
    <w:rsid w:val="00A75AFE"/>
    <w:rsid w:val="00AF65CF"/>
    <w:rsid w:val="00B14F95"/>
    <w:rsid w:val="00BE63A0"/>
    <w:rsid w:val="00BF573C"/>
    <w:rsid w:val="00C23471"/>
    <w:rsid w:val="00C25300"/>
    <w:rsid w:val="00C5337B"/>
    <w:rsid w:val="00CA794C"/>
    <w:rsid w:val="00CE79C7"/>
    <w:rsid w:val="00D117E9"/>
    <w:rsid w:val="00D26389"/>
    <w:rsid w:val="00DB4300"/>
    <w:rsid w:val="00E45A64"/>
    <w:rsid w:val="00E4731F"/>
    <w:rsid w:val="00E76B2F"/>
    <w:rsid w:val="00E82238"/>
    <w:rsid w:val="00EA1785"/>
    <w:rsid w:val="00EC1CA9"/>
    <w:rsid w:val="00F03D42"/>
    <w:rsid w:val="00F35BA3"/>
    <w:rsid w:val="00F740D1"/>
    <w:rsid w:val="00F93EAC"/>
    <w:rsid w:val="00FB6DAB"/>
    <w:rsid w:val="00FD77DB"/>
    <w:rsid w:val="00FE14B4"/>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5477279-F2F0-43F4-8A39-1A51259E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32F"/>
    <w:pPr>
      <w:suppressAutoHyphens/>
    </w:pPr>
    <w:rPr>
      <w:rFonts w:ascii="Liberation Serif" w:eastAsia="NSimSun" w:hAnsi="Liberation Serif" w:cs="Mangal"/>
      <w:sz w:val="24"/>
      <w:szCs w:val="24"/>
      <w:lang w:eastAsia="zh-CN" w:bidi="hi-IN"/>
    </w:rPr>
  </w:style>
  <w:style w:type="paragraph" w:styleId="1">
    <w:name w:val="heading 1"/>
    <w:basedOn w:val="a"/>
    <w:link w:val="10"/>
    <w:uiPriority w:val="9"/>
    <w:qFormat/>
    <w:rsid w:val="0074532F"/>
    <w:pPr>
      <w:keepNext/>
      <w:keepLines/>
      <w:suppressAutoHyphens w:val="0"/>
      <w:spacing w:before="480"/>
      <w:outlineLvl w:val="0"/>
    </w:pPr>
    <w:rPr>
      <w:rFonts w:ascii="Cambria" w:eastAsia="Times New Roman" w:hAnsi="Cambria" w:cs="Times New Roman"/>
      <w:b/>
      <w:bCs/>
      <w:color w:val="365F91"/>
      <w:sz w:val="28"/>
      <w:szCs w:val="28"/>
      <w:lang w:eastAsia="ru-RU" w:bidi="ar-SA"/>
    </w:rPr>
  </w:style>
  <w:style w:type="paragraph" w:styleId="2">
    <w:name w:val="heading 2"/>
    <w:basedOn w:val="a"/>
    <w:uiPriority w:val="9"/>
    <w:unhideWhenUsed/>
    <w:qFormat/>
    <w:rsid w:val="00CC0F45"/>
    <w:pPr>
      <w:keepNext/>
      <w:keepLines/>
      <w:spacing w:before="200"/>
      <w:outlineLvl w:val="1"/>
    </w:pPr>
    <w:rPr>
      <w:rFonts w:ascii="Cambria" w:eastAsia="Times New Roman" w:hAnsi="Cambria"/>
      <w:b/>
      <w:bCs/>
      <w:color w:val="4F81BD"/>
      <w:sz w:val="26"/>
      <w:szCs w:val="23"/>
    </w:rPr>
  </w:style>
  <w:style w:type="paragraph" w:styleId="4">
    <w:name w:val="heading 4"/>
    <w:basedOn w:val="a"/>
    <w:link w:val="40"/>
    <w:uiPriority w:val="9"/>
    <w:semiHidden/>
    <w:unhideWhenUsed/>
    <w:qFormat/>
    <w:rsid w:val="0074532F"/>
    <w:pPr>
      <w:keepNext/>
      <w:suppressAutoHyphens w:val="0"/>
      <w:spacing w:before="240" w:after="60" w:line="276" w:lineRule="auto"/>
      <w:outlineLvl w:val="3"/>
    </w:pPr>
    <w:rPr>
      <w:rFonts w:ascii="Calibri" w:eastAsia="Times New Roman" w:hAnsi="Calibri" w:cs="Times New Roman"/>
      <w:b/>
      <w:bCs/>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74532F"/>
    <w:rPr>
      <w:rFonts w:ascii="Cambria" w:eastAsia="Times New Roman" w:hAnsi="Cambria" w:cs="Times New Roman"/>
      <w:b/>
      <w:bCs/>
      <w:color w:val="365F91"/>
      <w:sz w:val="28"/>
      <w:szCs w:val="28"/>
      <w:lang w:eastAsia="ru-RU"/>
    </w:rPr>
  </w:style>
  <w:style w:type="character" w:customStyle="1" w:styleId="40">
    <w:name w:val="Заголовок 4 Знак"/>
    <w:link w:val="4"/>
    <w:uiPriority w:val="9"/>
    <w:semiHidden/>
    <w:qFormat/>
    <w:rsid w:val="0074532F"/>
    <w:rPr>
      <w:rFonts w:ascii="Calibri" w:eastAsia="Times New Roman" w:hAnsi="Calibri" w:cs="Times New Roman"/>
      <w:b/>
      <w:bCs/>
      <w:sz w:val="28"/>
      <w:szCs w:val="28"/>
      <w:lang w:eastAsia="ru-RU"/>
    </w:rPr>
  </w:style>
  <w:style w:type="character" w:customStyle="1" w:styleId="20">
    <w:name w:val="Основной текст с отступом 2 Знак"/>
    <w:link w:val="20"/>
    <w:qFormat/>
    <w:rsid w:val="0074532F"/>
    <w:rPr>
      <w:rFonts w:ascii="Liberation Serif" w:eastAsia="NSimSun" w:hAnsi="Liberation Serif" w:cs="Mangal"/>
      <w:sz w:val="24"/>
      <w:szCs w:val="21"/>
      <w:lang w:eastAsia="zh-CN" w:bidi="hi-IN"/>
    </w:rPr>
  </w:style>
  <w:style w:type="character" w:customStyle="1" w:styleId="-">
    <w:name w:val="Интернет-ссылка"/>
    <w:uiPriority w:val="99"/>
    <w:rsid w:val="0074532F"/>
    <w:rPr>
      <w:color w:val="0000FF"/>
      <w:u w:val="single"/>
    </w:rPr>
  </w:style>
  <w:style w:type="character" w:customStyle="1" w:styleId="a3">
    <w:name w:val="Верхний колонтитул Знак"/>
    <w:uiPriority w:val="99"/>
    <w:qFormat/>
    <w:rsid w:val="0074532F"/>
    <w:rPr>
      <w:rFonts w:ascii="Calibri" w:eastAsia="Calibri" w:hAnsi="Calibri" w:cs="Times New Roman"/>
      <w:sz w:val="24"/>
      <w:szCs w:val="24"/>
      <w:lang w:eastAsia="ru-RU"/>
    </w:rPr>
  </w:style>
  <w:style w:type="character" w:customStyle="1" w:styleId="ConsPlusNormal">
    <w:name w:val="ConsPlusNormal Знак"/>
    <w:link w:val="ConsPlusNormal"/>
    <w:qFormat/>
    <w:locked/>
    <w:rsid w:val="0074532F"/>
    <w:rPr>
      <w:rFonts w:ascii="Arial" w:eastAsia="Calibri" w:hAnsi="Arial" w:cs="Arial"/>
      <w:sz w:val="20"/>
      <w:szCs w:val="20"/>
      <w:lang w:eastAsia="ru-RU"/>
    </w:rPr>
  </w:style>
  <w:style w:type="character" w:customStyle="1" w:styleId="a4">
    <w:name w:val="Текст сноски Знак"/>
    <w:semiHidden/>
    <w:qFormat/>
    <w:rsid w:val="0074532F"/>
    <w:rPr>
      <w:rFonts w:ascii="Times New Roman" w:eastAsia="Times New Roman" w:hAnsi="Times New Roman" w:cs="Times New Roman"/>
      <w:sz w:val="20"/>
      <w:szCs w:val="20"/>
      <w:lang w:eastAsia="ru-RU"/>
    </w:rPr>
  </w:style>
  <w:style w:type="character" w:styleId="a5">
    <w:name w:val="footnote reference"/>
    <w:uiPriority w:val="99"/>
    <w:semiHidden/>
    <w:unhideWhenUsed/>
    <w:qFormat/>
    <w:rsid w:val="0074532F"/>
    <w:rPr>
      <w:vertAlign w:val="superscript"/>
    </w:rPr>
  </w:style>
  <w:style w:type="character" w:customStyle="1" w:styleId="a6">
    <w:name w:val="Нижний колонтитул Знак"/>
    <w:qFormat/>
    <w:rsid w:val="0074532F"/>
    <w:rPr>
      <w:rFonts w:ascii="Times New Roman" w:eastAsia="Times New Roman" w:hAnsi="Times New Roman" w:cs="Times New Roman"/>
      <w:sz w:val="20"/>
      <w:szCs w:val="20"/>
      <w:lang w:eastAsia="ru-RU"/>
    </w:rPr>
  </w:style>
  <w:style w:type="character" w:customStyle="1" w:styleId="11">
    <w:name w:val="Нижний колонтитул Знак1"/>
    <w:uiPriority w:val="99"/>
    <w:semiHidden/>
    <w:qFormat/>
    <w:rsid w:val="0074532F"/>
    <w:rPr>
      <w:rFonts w:ascii="Liberation Serif" w:eastAsia="NSimSun" w:hAnsi="Liberation Serif" w:cs="Mangal"/>
      <w:sz w:val="24"/>
      <w:szCs w:val="21"/>
      <w:lang w:eastAsia="zh-CN" w:bidi="hi-IN"/>
    </w:rPr>
  </w:style>
  <w:style w:type="character" w:customStyle="1" w:styleId="3">
    <w:name w:val="Основной текст с отступом 3 Знак"/>
    <w:link w:val="3"/>
    <w:uiPriority w:val="99"/>
    <w:semiHidden/>
    <w:qFormat/>
    <w:rsid w:val="0074532F"/>
    <w:rPr>
      <w:rFonts w:ascii="Times New Roman" w:eastAsia="Times New Roman" w:hAnsi="Times New Roman" w:cs="Times New Roman"/>
      <w:sz w:val="16"/>
      <w:szCs w:val="16"/>
      <w:lang w:eastAsia="ru-RU"/>
    </w:rPr>
  </w:style>
  <w:style w:type="character" w:customStyle="1" w:styleId="a7">
    <w:name w:val="Обычный (веб) Знак"/>
    <w:qFormat/>
    <w:rsid w:val="0074532F"/>
    <w:rPr>
      <w:rFonts w:ascii="Times New Roman" w:eastAsia="Times New Roman" w:hAnsi="Times New Roman" w:cs="Times New Roman"/>
      <w:sz w:val="24"/>
      <w:szCs w:val="20"/>
      <w:lang w:eastAsia="ru-RU"/>
    </w:rPr>
  </w:style>
  <w:style w:type="character" w:customStyle="1" w:styleId="a8">
    <w:name w:val="Знак"/>
    <w:qFormat/>
    <w:rsid w:val="0074532F"/>
    <w:rPr>
      <w:rFonts w:cs="Times New Roman"/>
      <w:sz w:val="16"/>
      <w:szCs w:val="16"/>
      <w:lang w:val="ru-RU" w:eastAsia="ru-RU"/>
    </w:rPr>
  </w:style>
  <w:style w:type="character" w:customStyle="1" w:styleId="21">
    <w:name w:val="Основной текст с отступом 2 Знак1"/>
    <w:link w:val="22"/>
    <w:uiPriority w:val="9"/>
    <w:qFormat/>
    <w:rsid w:val="00CC0F45"/>
    <w:rPr>
      <w:rFonts w:ascii="Cambria" w:eastAsia="Times New Roman" w:hAnsi="Cambria" w:cs="Mangal"/>
      <w:b/>
      <w:bCs/>
      <w:color w:val="4F81BD"/>
      <w:sz w:val="26"/>
      <w:szCs w:val="23"/>
      <w:lang w:eastAsia="zh-CN" w:bidi="hi-IN"/>
    </w:rPr>
  </w:style>
  <w:style w:type="character" w:customStyle="1" w:styleId="ListLabel1">
    <w:name w:val="ListLabel 1"/>
    <w:qFormat/>
    <w:rsid w:val="00A75AFE"/>
    <w:rPr>
      <w:color w:val="00000A"/>
    </w:rPr>
  </w:style>
  <w:style w:type="character" w:customStyle="1" w:styleId="ListLabel2">
    <w:name w:val="ListLabel 2"/>
    <w:qFormat/>
    <w:rsid w:val="00A75AFE"/>
    <w:rPr>
      <w:color w:val="00000A"/>
    </w:rPr>
  </w:style>
  <w:style w:type="character" w:customStyle="1" w:styleId="ListLabel3">
    <w:name w:val="ListLabel 3"/>
    <w:qFormat/>
    <w:rsid w:val="00A75AFE"/>
    <w:rPr>
      <w:color w:val="00000A"/>
    </w:rPr>
  </w:style>
  <w:style w:type="character" w:customStyle="1" w:styleId="ListLabel4">
    <w:name w:val="ListLabel 4"/>
    <w:qFormat/>
    <w:rsid w:val="00A75AFE"/>
    <w:rPr>
      <w:color w:val="00000A"/>
    </w:rPr>
  </w:style>
  <w:style w:type="character" w:customStyle="1" w:styleId="ListLabel5">
    <w:name w:val="ListLabel 5"/>
    <w:qFormat/>
    <w:rsid w:val="00A75AFE"/>
    <w:rPr>
      <w:color w:val="00000A"/>
    </w:rPr>
  </w:style>
  <w:style w:type="character" w:customStyle="1" w:styleId="ListLabel6">
    <w:name w:val="ListLabel 6"/>
    <w:qFormat/>
    <w:rsid w:val="00A75AFE"/>
    <w:rPr>
      <w:color w:val="00000A"/>
    </w:rPr>
  </w:style>
  <w:style w:type="character" w:customStyle="1" w:styleId="ListLabel7">
    <w:name w:val="ListLabel 7"/>
    <w:qFormat/>
    <w:rsid w:val="00A75AFE"/>
    <w:rPr>
      <w:color w:val="00000A"/>
    </w:rPr>
  </w:style>
  <w:style w:type="character" w:customStyle="1" w:styleId="ListLabel8">
    <w:name w:val="ListLabel 8"/>
    <w:qFormat/>
    <w:rsid w:val="00A75AFE"/>
    <w:rPr>
      <w:color w:val="00000A"/>
    </w:rPr>
  </w:style>
  <w:style w:type="character" w:customStyle="1" w:styleId="ListLabel9">
    <w:name w:val="ListLabel 9"/>
    <w:qFormat/>
    <w:rsid w:val="00A75AFE"/>
    <w:rPr>
      <w:color w:val="00000A"/>
    </w:rPr>
  </w:style>
  <w:style w:type="character" w:customStyle="1" w:styleId="a9">
    <w:name w:val="Символ сноски"/>
    <w:qFormat/>
    <w:rsid w:val="00A75AFE"/>
  </w:style>
  <w:style w:type="character" w:customStyle="1" w:styleId="aa">
    <w:name w:val="Привязка сноски"/>
    <w:rsid w:val="00A75AFE"/>
    <w:rPr>
      <w:vertAlign w:val="superscript"/>
    </w:rPr>
  </w:style>
  <w:style w:type="character" w:customStyle="1" w:styleId="ab">
    <w:name w:val="Привязка концевой сноски"/>
    <w:rsid w:val="00A75AFE"/>
    <w:rPr>
      <w:vertAlign w:val="superscript"/>
    </w:rPr>
  </w:style>
  <w:style w:type="character" w:customStyle="1" w:styleId="ac">
    <w:name w:val="Символы концевой сноски"/>
    <w:qFormat/>
    <w:rsid w:val="00A75AFE"/>
  </w:style>
  <w:style w:type="paragraph" w:customStyle="1" w:styleId="12">
    <w:name w:val="Заголовок1"/>
    <w:basedOn w:val="a"/>
    <w:next w:val="ad"/>
    <w:qFormat/>
    <w:rsid w:val="00A75AFE"/>
    <w:pPr>
      <w:keepNext/>
      <w:spacing w:before="240" w:after="120"/>
    </w:pPr>
    <w:rPr>
      <w:rFonts w:ascii="Liberation Sans" w:eastAsia="Microsoft YaHei" w:hAnsi="Liberation Sans"/>
      <w:sz w:val="28"/>
      <w:szCs w:val="28"/>
    </w:rPr>
  </w:style>
  <w:style w:type="paragraph" w:styleId="ad">
    <w:name w:val="Body Text"/>
    <w:basedOn w:val="a"/>
    <w:rsid w:val="00A75AFE"/>
    <w:pPr>
      <w:spacing w:after="140" w:line="288" w:lineRule="auto"/>
    </w:pPr>
  </w:style>
  <w:style w:type="paragraph" w:styleId="ae">
    <w:name w:val="List"/>
    <w:basedOn w:val="ad"/>
    <w:rsid w:val="00A75AFE"/>
  </w:style>
  <w:style w:type="paragraph" w:styleId="af">
    <w:name w:val="Название"/>
    <w:basedOn w:val="a"/>
    <w:rsid w:val="00A75AFE"/>
    <w:pPr>
      <w:suppressLineNumbers/>
      <w:spacing w:before="120" w:after="120"/>
    </w:pPr>
    <w:rPr>
      <w:i/>
      <w:iCs/>
    </w:rPr>
  </w:style>
  <w:style w:type="paragraph" w:styleId="af0">
    <w:name w:val="index heading"/>
    <w:basedOn w:val="a"/>
    <w:qFormat/>
    <w:rsid w:val="00A75AFE"/>
    <w:pPr>
      <w:suppressLineNumbers/>
    </w:pPr>
  </w:style>
  <w:style w:type="paragraph" w:styleId="22">
    <w:name w:val="Body Text Indent 2"/>
    <w:basedOn w:val="a"/>
    <w:link w:val="21"/>
    <w:unhideWhenUsed/>
    <w:qFormat/>
    <w:rsid w:val="0074532F"/>
    <w:pPr>
      <w:spacing w:after="120" w:line="480" w:lineRule="auto"/>
      <w:ind w:left="283"/>
    </w:pPr>
    <w:rPr>
      <w:szCs w:val="21"/>
    </w:rPr>
  </w:style>
  <w:style w:type="paragraph" w:customStyle="1" w:styleId="ConsPlusNonformat">
    <w:name w:val="ConsPlusNonformat"/>
    <w:uiPriority w:val="99"/>
    <w:qFormat/>
    <w:rsid w:val="0074532F"/>
    <w:rPr>
      <w:rFonts w:ascii="Courier New" w:hAnsi="Courier New" w:cs="Courier New"/>
    </w:rPr>
  </w:style>
  <w:style w:type="paragraph" w:styleId="af1">
    <w:name w:val="header"/>
    <w:basedOn w:val="a"/>
    <w:uiPriority w:val="99"/>
    <w:rsid w:val="0074532F"/>
    <w:pPr>
      <w:tabs>
        <w:tab w:val="center" w:pos="4677"/>
        <w:tab w:val="right" w:pos="9355"/>
      </w:tabs>
      <w:suppressAutoHyphens w:val="0"/>
    </w:pPr>
    <w:rPr>
      <w:rFonts w:ascii="Calibri" w:eastAsia="Calibri" w:hAnsi="Calibri" w:cs="Times New Roman"/>
      <w:lang w:eastAsia="ru-RU" w:bidi="ar-SA"/>
    </w:rPr>
  </w:style>
  <w:style w:type="paragraph" w:customStyle="1" w:styleId="ConsPlusNormal0">
    <w:name w:val="ConsPlusNormal"/>
    <w:qFormat/>
    <w:rsid w:val="0074532F"/>
    <w:rPr>
      <w:rFonts w:ascii="Arial" w:hAnsi="Arial" w:cs="Arial"/>
    </w:rPr>
  </w:style>
  <w:style w:type="paragraph" w:styleId="af2">
    <w:name w:val="footnote text"/>
    <w:basedOn w:val="a"/>
    <w:semiHidden/>
    <w:unhideWhenUsed/>
    <w:qFormat/>
    <w:rsid w:val="0074532F"/>
    <w:pPr>
      <w:suppressAutoHyphens w:val="0"/>
    </w:pPr>
    <w:rPr>
      <w:rFonts w:ascii="Times New Roman" w:eastAsia="Times New Roman" w:hAnsi="Times New Roman" w:cs="Times New Roman"/>
      <w:sz w:val="20"/>
      <w:szCs w:val="20"/>
      <w:lang w:eastAsia="ru-RU" w:bidi="ar-SA"/>
    </w:rPr>
  </w:style>
  <w:style w:type="paragraph" w:styleId="af3">
    <w:name w:val="No Spacing"/>
    <w:uiPriority w:val="1"/>
    <w:qFormat/>
    <w:rsid w:val="0074532F"/>
    <w:rPr>
      <w:rFonts w:ascii="Times New Roman" w:eastAsia="Times New Roman" w:hAnsi="Times New Roman"/>
    </w:rPr>
  </w:style>
  <w:style w:type="paragraph" w:styleId="af4">
    <w:name w:val="footer"/>
    <w:basedOn w:val="a"/>
    <w:unhideWhenUsed/>
    <w:rsid w:val="0074532F"/>
    <w:pPr>
      <w:tabs>
        <w:tab w:val="center" w:pos="4677"/>
        <w:tab w:val="right" w:pos="9355"/>
      </w:tabs>
      <w:suppressAutoHyphens w:val="0"/>
    </w:pPr>
    <w:rPr>
      <w:rFonts w:ascii="Times New Roman" w:eastAsia="Times New Roman" w:hAnsi="Times New Roman" w:cs="Times New Roman"/>
      <w:sz w:val="20"/>
      <w:szCs w:val="20"/>
      <w:lang w:eastAsia="ru-RU" w:bidi="ar-SA"/>
    </w:rPr>
  </w:style>
  <w:style w:type="paragraph" w:styleId="af5">
    <w:name w:val="List Paragraph"/>
    <w:basedOn w:val="a"/>
    <w:uiPriority w:val="34"/>
    <w:qFormat/>
    <w:rsid w:val="0074532F"/>
    <w:pPr>
      <w:suppressAutoHyphens w:val="0"/>
      <w:ind w:left="720"/>
      <w:contextualSpacing/>
    </w:pPr>
    <w:rPr>
      <w:rFonts w:ascii="Times New Roman" w:eastAsia="Times New Roman" w:hAnsi="Times New Roman" w:cs="Times New Roman"/>
      <w:sz w:val="20"/>
      <w:szCs w:val="20"/>
      <w:lang w:eastAsia="ru-RU" w:bidi="ar-SA"/>
    </w:rPr>
  </w:style>
  <w:style w:type="paragraph" w:styleId="30">
    <w:name w:val="Body Text Indent 3"/>
    <w:basedOn w:val="a"/>
    <w:uiPriority w:val="99"/>
    <w:semiHidden/>
    <w:unhideWhenUsed/>
    <w:qFormat/>
    <w:rsid w:val="0074532F"/>
    <w:pPr>
      <w:suppressAutoHyphens w:val="0"/>
      <w:spacing w:after="120"/>
      <w:ind w:left="283"/>
    </w:pPr>
    <w:rPr>
      <w:rFonts w:ascii="Times New Roman" w:eastAsia="Times New Roman" w:hAnsi="Times New Roman" w:cs="Times New Roman"/>
      <w:sz w:val="16"/>
      <w:szCs w:val="16"/>
      <w:lang w:eastAsia="ru-RU" w:bidi="ar-SA"/>
    </w:rPr>
  </w:style>
  <w:style w:type="paragraph" w:styleId="af6">
    <w:name w:val="Normal (Web)"/>
    <w:basedOn w:val="a"/>
    <w:qFormat/>
    <w:rsid w:val="0074532F"/>
    <w:pPr>
      <w:suppressAutoHyphens w:val="0"/>
      <w:spacing w:before="100" w:after="100"/>
    </w:pPr>
    <w:rPr>
      <w:rFonts w:ascii="Times New Roman" w:eastAsia="Times New Roman" w:hAnsi="Times New Roman" w:cs="Times New Roman"/>
      <w:szCs w:val="20"/>
      <w:lang w:eastAsia="ru-RU" w:bidi="ar-SA"/>
    </w:rPr>
  </w:style>
  <w:style w:type="paragraph" w:customStyle="1" w:styleId="af7">
    <w:name w:val="Сноска"/>
    <w:basedOn w:val="a"/>
    <w:rsid w:val="00A75AFE"/>
  </w:style>
  <w:style w:type="paragraph" w:customStyle="1" w:styleId="af8">
    <w:name w:val="Содержимое врезки"/>
    <w:basedOn w:val="a"/>
    <w:qFormat/>
    <w:rsid w:val="00A75AFE"/>
  </w:style>
  <w:style w:type="table" w:styleId="af9">
    <w:name w:val="Table Grid"/>
    <w:basedOn w:val="a1"/>
    <w:uiPriority w:val="59"/>
    <w:rsid w:val="0078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unhideWhenUsed/>
    <w:rsid w:val="00352884"/>
    <w:rPr>
      <w:color w:val="0000FF"/>
      <w:u w:val="single"/>
    </w:rPr>
  </w:style>
  <w:style w:type="character" w:customStyle="1" w:styleId="afb">
    <w:name w:val="Гипертекстовая ссылка"/>
    <w:uiPriority w:val="99"/>
    <w:rsid w:val="00FB6DAB"/>
    <w:rPr>
      <w:rFonts w:ascii="Times New Roman" w:hAnsi="Times New Roman" w:cs="Times New Roman" w:hint="default"/>
      <w:b w:val="0"/>
      <w:bCs w:val="0"/>
      <w:color w:val="106BBE"/>
    </w:rPr>
  </w:style>
  <w:style w:type="paragraph" w:styleId="afc">
    <w:name w:val="Balloon Text"/>
    <w:basedOn w:val="a"/>
    <w:link w:val="afd"/>
    <w:uiPriority w:val="99"/>
    <w:semiHidden/>
    <w:unhideWhenUsed/>
    <w:rsid w:val="009B7C8F"/>
    <w:rPr>
      <w:rFonts w:ascii="Tahoma" w:hAnsi="Tahoma"/>
      <w:sz w:val="16"/>
      <w:szCs w:val="14"/>
    </w:rPr>
  </w:style>
  <w:style w:type="character" w:customStyle="1" w:styleId="afd">
    <w:name w:val="Текст выноски Знак"/>
    <w:link w:val="afc"/>
    <w:uiPriority w:val="99"/>
    <w:semiHidden/>
    <w:rsid w:val="009B7C8F"/>
    <w:rPr>
      <w:rFonts w:ascii="Tahoma" w:eastAsia="NSimSu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81C88A33ABEB79AD442076B0EA075FE623D1D025BBBECC1E228DEEF44CHFf4N" TargetMode="External"/><Relationship Id="rId26"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F7079185FE7C3E38B663F821C9AA80B96A4EC9A18A1075AFEBE5950AC3AFF69701C3B5835D3C59403fF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17.edu35.ru/" TargetMode="External"/><Relationship Id="rId17" Type="http://schemas.openxmlformats.org/officeDocument/2006/relationships/hyperlink" Target="consultantplus://offline/ref=81C88A33ABEB79AD442076B0EA075FE623D1D021B8BDCC1E228DEEF44CF473ECF56573ACF3HAf0N" TargetMode="External"/><Relationship Id="rId25" Type="http://schemas.openxmlformats.org/officeDocument/2006/relationships/hyperlink" Target="consultantplus://offline/ref=9DFCD0BC58F1901188C452263C0976EC7682B8277B42784B22C3A2DEC2AABDAEC9F86746227977ABeCmEQ"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81C88A33ABEB79AD442076B0EA075FE622D8D823B8BDCC1E228DEEF44CHFf4N" TargetMode="External"/><Relationship Id="rId20" Type="http://schemas.openxmlformats.org/officeDocument/2006/relationships/hyperlink" Target="consultantplus://offline/ref=81C88A33ABEB79AD442076B0EA075FE621D8D223B9BBCC1E228DEEF44CF473ECF56573AEFBA5BF44H5f7N" TargetMode="External"/><Relationship Id="rId29" Type="http://schemas.openxmlformats.org/officeDocument/2006/relationships/hyperlink" Target="consultantplus://offline/ref=EAE2A02D56646348ABA64661BB4B1597046FD938AA9E4AAC4592C186BF4E166B60E90B57A82715FD3BA9975F5D53C583E4888630E1780917j7i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sk-edu@obr.edu35.ru" TargetMode="External"/><Relationship Id="rId24" Type="http://schemas.openxmlformats.org/officeDocument/2006/relationships/hyperlink" Target="https://login.consultant.ru/link/?rnd=9083CD400C588EB41694BA827D5E85FE&amp;req=doc&amp;base=LAW&amp;n=303658&amp;dst=290&amp;fld=134&amp;date=17.03.2019"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31AAB7A87A401E0B84EF20B3B7F7F4F3B680C2A20635BBA334F470768J" TargetMode="External"/><Relationship Id="rId23" Type="http://schemas.openxmlformats.org/officeDocument/2006/relationships/hyperlink" Target="https://login.consultant.ru/link/?req=doc&amp;base=LAW&amp;n=365222&amp;date=10.03.2021&amp;dst=100091&amp;fld=134" TargetMode="External"/><Relationship Id="rId28" Type="http://schemas.openxmlformats.org/officeDocument/2006/relationships/hyperlink" Target="http://docs.cntd.ru/document/420332837" TargetMode="External"/><Relationship Id="rId36" Type="http://schemas.openxmlformats.org/officeDocument/2006/relationships/hyperlink" Target="mailto:mfcz@mail.ru" TargetMode="External"/><Relationship Id="rId10" Type="http://schemas.openxmlformats.org/officeDocument/2006/relationships/hyperlink" Target="file:///D:\HOME\Desktop\&#1040;&#1076;&#1084;&#1080;&#1085;&#1080;&#1089;&#1090;&#1088;%20&#1088;&#1077;&#1075;&#1083;&#1072;&#1084;&#1077;&#1085;&#1090;%20&#1076;&#1077;&#1082;%202018\&#1080;&#1085;&#1092;&#1072;%20&#1087;&#1086;%20&#1090;&#1077;&#1084;&#1077;\&#1055;&#1086;&#1089;&#1090;&#1072;&#1085;&#1086;&#1074;&#1083;&#1077;&#1085;&#1080;&#1077;-&#1084;&#1101;&#1088;&#1080;&#1080;-&#1075;.-&#1063;&#1077;&#1088;&#1077;&#1087;&#1086;&#1074;&#1094;&#1072;-&#1086;&#1090;-12.09.2013-&#8470;-4273.rtf" TargetMode="External"/><Relationship Id="rId19" Type="http://schemas.openxmlformats.org/officeDocument/2006/relationships/hyperlink" Target="consultantplus://offline/ref=6F7079185FE7C3E38B663F821C9AA80B96A9EB9B15A1075AFEBE5950AC3AFF69701C3B5835D3C59403fB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s://gosuslugi35.ru." TargetMode="External"/><Relationship Id="rId22" Type="http://schemas.openxmlformats.org/officeDocument/2006/relationships/hyperlink" Target="consultantplus://offline/ref=FBDB54B2A4C2FC46C7CFE09047F0139C7848218C97E06F09769664C1344989D7C582B91A27BB57ADCEA011LAvAI" TargetMode="External"/><Relationship Id="rId27" Type="http://schemas.openxmlformats.org/officeDocument/2006/relationships/hyperlink" Target="http://docs.cntd.ru/document/499091482"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0C82B-14CE-4B45-A2E7-92EEF969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11741</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78508</CharactersWithSpaces>
  <SharedDoc>false</SharedDoc>
  <HLinks>
    <vt:vector size="150" baseType="variant">
      <vt:variant>
        <vt:i4>5439612</vt:i4>
      </vt:variant>
      <vt:variant>
        <vt:i4>72</vt:i4>
      </vt:variant>
      <vt:variant>
        <vt:i4>0</vt:i4>
      </vt:variant>
      <vt:variant>
        <vt:i4>5</vt:i4>
      </vt:variant>
      <vt:variant>
        <vt:lpwstr>mailto:mfcz@mail.ru</vt:lpwstr>
      </vt:variant>
      <vt:variant>
        <vt:lpwstr/>
      </vt:variant>
      <vt:variant>
        <vt:i4>2621545</vt:i4>
      </vt:variant>
      <vt:variant>
        <vt:i4>69</vt:i4>
      </vt:variant>
      <vt:variant>
        <vt:i4>0</vt:i4>
      </vt:variant>
      <vt:variant>
        <vt:i4>5</vt:i4>
      </vt:variant>
      <vt:variant>
        <vt:lpwstr>consultantplus://offline/ref=EAE2A02D56646348ABA64661BB4B1597046FD938AA9E4AAC4592C186BF4E166B60E90B57A82715FD3BA9975F5D53C583E4888630E1780917j7i6H</vt:lpwstr>
      </vt:variant>
      <vt:variant>
        <vt:lpwstr/>
      </vt:variant>
      <vt:variant>
        <vt:i4>6684786</vt:i4>
      </vt:variant>
      <vt:variant>
        <vt:i4>66</vt:i4>
      </vt:variant>
      <vt:variant>
        <vt:i4>0</vt:i4>
      </vt:variant>
      <vt:variant>
        <vt:i4>5</vt:i4>
      </vt:variant>
      <vt:variant>
        <vt:lpwstr>http://docs.cntd.ru/document/420332837</vt:lpwstr>
      </vt:variant>
      <vt:variant>
        <vt:lpwstr/>
      </vt:variant>
      <vt:variant>
        <vt:i4>7078002</vt:i4>
      </vt:variant>
      <vt:variant>
        <vt:i4>63</vt:i4>
      </vt:variant>
      <vt:variant>
        <vt:i4>0</vt:i4>
      </vt:variant>
      <vt:variant>
        <vt:i4>5</vt:i4>
      </vt:variant>
      <vt:variant>
        <vt:lpwstr>http://docs.cntd.ru/document/499091482</vt:lpwstr>
      </vt:variant>
      <vt:variant>
        <vt:lpwstr/>
      </vt:variant>
      <vt:variant>
        <vt:i4>7143472</vt:i4>
      </vt:variant>
      <vt:variant>
        <vt:i4>60</vt:i4>
      </vt:variant>
      <vt:variant>
        <vt:i4>0</vt:i4>
      </vt:variant>
      <vt:variant>
        <vt:i4>5</vt:i4>
      </vt:variant>
      <vt:variant>
        <vt:lpwstr/>
      </vt:variant>
      <vt:variant>
        <vt:lpwstr>Par428</vt:lpwstr>
      </vt:variant>
      <vt:variant>
        <vt:i4>7143472</vt:i4>
      </vt:variant>
      <vt:variant>
        <vt:i4>57</vt:i4>
      </vt:variant>
      <vt:variant>
        <vt:i4>0</vt:i4>
      </vt:variant>
      <vt:variant>
        <vt:i4>5</vt:i4>
      </vt:variant>
      <vt:variant>
        <vt:lpwstr/>
      </vt:variant>
      <vt:variant>
        <vt:lpwstr>Par428</vt:lpwstr>
      </vt:variant>
      <vt:variant>
        <vt:i4>7143472</vt:i4>
      </vt:variant>
      <vt:variant>
        <vt:i4>54</vt:i4>
      </vt:variant>
      <vt:variant>
        <vt:i4>0</vt:i4>
      </vt:variant>
      <vt:variant>
        <vt:i4>5</vt:i4>
      </vt:variant>
      <vt:variant>
        <vt:lpwstr/>
      </vt:variant>
      <vt:variant>
        <vt:lpwstr>Par428</vt:lpwstr>
      </vt:variant>
      <vt:variant>
        <vt:i4>4390978</vt:i4>
      </vt:variant>
      <vt:variant>
        <vt:i4>51</vt:i4>
      </vt:variant>
      <vt:variant>
        <vt:i4>0</vt:i4>
      </vt:variant>
      <vt:variant>
        <vt:i4>5</vt:i4>
      </vt:variant>
      <vt:variant>
        <vt:lpwstr>https://login.consultant.ru/link/?rnd=D7C74594C1694BD9BE5718E4883734C5&amp;req=query&amp;REFDOC=342034&amp;REFBASE=LAW&amp;REFPAGE=0&amp;REFTYPE=CDLT_CHILDLESS_CONTENTS_ITEM_MAIN_BACKREFS_P&amp;ts=1653715917863297016&amp;mode=backrefs&amp;REFDST=100345&amp;date=10.06.2020</vt:lpwstr>
      </vt:variant>
      <vt:variant>
        <vt:lpwstr/>
      </vt:variant>
      <vt:variant>
        <vt:i4>7077991</vt:i4>
      </vt:variant>
      <vt:variant>
        <vt:i4>48</vt:i4>
      </vt:variant>
      <vt:variant>
        <vt:i4>0</vt:i4>
      </vt:variant>
      <vt:variant>
        <vt:i4>5</vt:i4>
      </vt:variant>
      <vt:variant>
        <vt:lpwstr>consultantplus://offline/ref=9DFCD0BC58F1901188C452263C0976EC7682B8277B42784B22C3A2DEC2AABDAEC9F86746227977ABeCmEQ</vt:lpwstr>
      </vt:variant>
      <vt:variant>
        <vt:lpwstr/>
      </vt:variant>
      <vt:variant>
        <vt:i4>4587595</vt:i4>
      </vt:variant>
      <vt:variant>
        <vt:i4>45</vt:i4>
      </vt:variant>
      <vt:variant>
        <vt:i4>0</vt:i4>
      </vt:variant>
      <vt:variant>
        <vt:i4>5</vt:i4>
      </vt:variant>
      <vt:variant>
        <vt:lpwstr>https://login.consultant.ru/link/?rnd=9083CD400C588EB41694BA827D5E85FE&amp;req=doc&amp;base=LAW&amp;n=303658&amp;dst=290&amp;fld=134&amp;date=17.03.2019</vt:lpwstr>
      </vt:variant>
      <vt:variant>
        <vt:lpwstr/>
      </vt:variant>
      <vt:variant>
        <vt:i4>3670075</vt:i4>
      </vt:variant>
      <vt:variant>
        <vt:i4>42</vt:i4>
      </vt:variant>
      <vt:variant>
        <vt:i4>0</vt:i4>
      </vt:variant>
      <vt:variant>
        <vt:i4>5</vt:i4>
      </vt:variant>
      <vt:variant>
        <vt:lpwstr>https://login.consultant.ru/link/?req=doc&amp;base=LAW&amp;n=365222&amp;date=10.03.2021&amp;dst=100091&amp;fld=134</vt:lpwstr>
      </vt:variant>
      <vt:variant>
        <vt:lpwstr/>
      </vt:variant>
      <vt:variant>
        <vt:i4>5767171</vt:i4>
      </vt:variant>
      <vt:variant>
        <vt:i4>39</vt:i4>
      </vt:variant>
      <vt:variant>
        <vt:i4>0</vt:i4>
      </vt:variant>
      <vt:variant>
        <vt:i4>5</vt:i4>
      </vt:variant>
      <vt:variant>
        <vt:lpwstr>consultantplus://offline/ref=FBDB54B2A4C2FC46C7CFE09047F0139C7848218C97E06F09769664C1344989D7C582B91A27BB57ADCEA011LAvAI</vt:lpwstr>
      </vt:variant>
      <vt:variant>
        <vt:lpwstr/>
      </vt:variant>
      <vt:variant>
        <vt:i4>2818159</vt:i4>
      </vt:variant>
      <vt:variant>
        <vt:i4>36</vt:i4>
      </vt:variant>
      <vt:variant>
        <vt:i4>0</vt:i4>
      </vt:variant>
      <vt:variant>
        <vt:i4>5</vt:i4>
      </vt:variant>
      <vt:variant>
        <vt:lpwstr>consultantplus://offline/ref=6F7079185FE7C3E38B663F821C9AA80B96A4EC9A18A1075AFEBE5950AC3AFF69701C3B5835D3C59403fFN</vt:lpwstr>
      </vt:variant>
      <vt:variant>
        <vt:lpwstr/>
      </vt:variant>
      <vt:variant>
        <vt:i4>8126567</vt:i4>
      </vt:variant>
      <vt:variant>
        <vt:i4>33</vt:i4>
      </vt:variant>
      <vt:variant>
        <vt:i4>0</vt:i4>
      </vt:variant>
      <vt:variant>
        <vt:i4>5</vt:i4>
      </vt:variant>
      <vt:variant>
        <vt:lpwstr>consultantplus://offline/ref=81C88A33ABEB79AD442076B0EA075FE621D8D223B9BBCC1E228DEEF44CF473ECF56573AEFBA5BF44H5f7N</vt:lpwstr>
      </vt:variant>
      <vt:variant>
        <vt:lpwstr/>
      </vt:variant>
      <vt:variant>
        <vt:i4>2818153</vt:i4>
      </vt:variant>
      <vt:variant>
        <vt:i4>30</vt:i4>
      </vt:variant>
      <vt:variant>
        <vt:i4>0</vt:i4>
      </vt:variant>
      <vt:variant>
        <vt:i4>5</vt:i4>
      </vt:variant>
      <vt:variant>
        <vt:lpwstr>consultantplus://offline/ref=6F7079185FE7C3E38B663F821C9AA80B96A9EB9B15A1075AFEBE5950AC3AFF69701C3B5835D3C59403fBN</vt:lpwstr>
      </vt:variant>
      <vt:variant>
        <vt:lpwstr/>
      </vt:variant>
      <vt:variant>
        <vt:i4>2031699</vt:i4>
      </vt:variant>
      <vt:variant>
        <vt:i4>27</vt:i4>
      </vt:variant>
      <vt:variant>
        <vt:i4>0</vt:i4>
      </vt:variant>
      <vt:variant>
        <vt:i4>5</vt:i4>
      </vt:variant>
      <vt:variant>
        <vt:lpwstr>consultantplus://offline/ref=81C88A33ABEB79AD442076B0EA075FE623D1D025BBBECC1E228DEEF44CHFf4N</vt:lpwstr>
      </vt:variant>
      <vt:variant>
        <vt:lpwstr/>
      </vt:variant>
      <vt:variant>
        <vt:i4>4915208</vt:i4>
      </vt:variant>
      <vt:variant>
        <vt:i4>24</vt:i4>
      </vt:variant>
      <vt:variant>
        <vt:i4>0</vt:i4>
      </vt:variant>
      <vt:variant>
        <vt:i4>5</vt:i4>
      </vt:variant>
      <vt:variant>
        <vt:lpwstr>consultantplus://offline/ref=81C88A33ABEB79AD442076B0EA075FE623D1D021B8BDCC1E228DEEF44CF473ECF56573ACF3HAf0N</vt:lpwstr>
      </vt:variant>
      <vt:variant>
        <vt:lpwstr/>
      </vt:variant>
      <vt:variant>
        <vt:i4>2031630</vt:i4>
      </vt:variant>
      <vt:variant>
        <vt:i4>21</vt:i4>
      </vt:variant>
      <vt:variant>
        <vt:i4>0</vt:i4>
      </vt:variant>
      <vt:variant>
        <vt:i4>5</vt:i4>
      </vt:variant>
      <vt:variant>
        <vt:lpwstr>consultantplus://offline/ref=81C88A33ABEB79AD442076B0EA075FE622D8D823B8BDCC1E228DEEF44CHFf4N</vt:lpwstr>
      </vt:variant>
      <vt:variant>
        <vt:lpwstr/>
      </vt:variant>
      <vt:variant>
        <vt:i4>1769486</vt:i4>
      </vt:variant>
      <vt:variant>
        <vt:i4>18</vt:i4>
      </vt:variant>
      <vt:variant>
        <vt:i4>0</vt:i4>
      </vt:variant>
      <vt:variant>
        <vt:i4>5</vt:i4>
      </vt:variant>
      <vt:variant>
        <vt:lpwstr>consultantplus://offline/ref=831AAB7A87A401E0B84EF20B3B7F7F4F3B680C2A20635BBA334F470768J</vt:lpwstr>
      </vt:variant>
      <vt:variant>
        <vt:lpwstr/>
      </vt:variant>
      <vt:variant>
        <vt:i4>4653138</vt:i4>
      </vt:variant>
      <vt:variant>
        <vt:i4>15</vt:i4>
      </vt:variant>
      <vt:variant>
        <vt:i4>0</vt:i4>
      </vt:variant>
      <vt:variant>
        <vt:i4>5</vt:i4>
      </vt:variant>
      <vt:variant>
        <vt:lpwstr>https://gosuslugi35.ru./</vt:lpwstr>
      </vt:variant>
      <vt:variant>
        <vt:lpwstr/>
      </vt:variant>
      <vt:variant>
        <vt:i4>851994</vt:i4>
      </vt:variant>
      <vt:variant>
        <vt:i4>12</vt:i4>
      </vt:variant>
      <vt:variant>
        <vt:i4>0</vt:i4>
      </vt:variant>
      <vt:variant>
        <vt:i4>5</vt:i4>
      </vt:variant>
      <vt:variant>
        <vt:lpwstr>http://www.gosuslugi.ru/</vt:lpwstr>
      </vt:variant>
      <vt:variant>
        <vt:lpwstr/>
      </vt:variant>
      <vt:variant>
        <vt:i4>131157</vt:i4>
      </vt:variant>
      <vt:variant>
        <vt:i4>9</vt:i4>
      </vt:variant>
      <vt:variant>
        <vt:i4>0</vt:i4>
      </vt:variant>
      <vt:variant>
        <vt:i4>5</vt:i4>
      </vt:variant>
      <vt:variant>
        <vt:lpwstr>https://u17.edu35.ru/</vt:lpwstr>
      </vt:variant>
      <vt:variant>
        <vt:lpwstr/>
      </vt:variant>
      <vt:variant>
        <vt:i4>3801091</vt:i4>
      </vt:variant>
      <vt:variant>
        <vt:i4>6</vt:i4>
      </vt:variant>
      <vt:variant>
        <vt:i4>0</vt:i4>
      </vt:variant>
      <vt:variant>
        <vt:i4>5</vt:i4>
      </vt:variant>
      <vt:variant>
        <vt:lpwstr>mailto:nikolsk-edu@obr.edu35.ru</vt:lpwstr>
      </vt:variant>
      <vt:variant>
        <vt:lpwstr/>
      </vt:variant>
      <vt:variant>
        <vt:i4>557581358</vt:i4>
      </vt:variant>
      <vt:variant>
        <vt:i4>3</vt:i4>
      </vt:variant>
      <vt:variant>
        <vt:i4>0</vt:i4>
      </vt:variant>
      <vt:variant>
        <vt:i4>5</vt:i4>
      </vt:variant>
      <vt:variant>
        <vt:lpwstr>D:\HOME\Desktop\Администр регламент дек 2018\инфа по теме\Постановление-мэрии-г.-Череповца-от-12.09.2013-№-4273.rtf</vt:lpwstr>
      </vt:variant>
      <vt:variant>
        <vt:lpwstr>sub_1000</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KulykNV</dc:creator>
  <cp:keywords/>
  <cp:lastModifiedBy>admin</cp:lastModifiedBy>
  <cp:revision>2</cp:revision>
  <cp:lastPrinted>2024-01-31T05:38:00Z</cp:lastPrinted>
  <dcterms:created xsi:type="dcterms:W3CDTF">2024-03-20T07:03:00Z</dcterms:created>
  <dcterms:modified xsi:type="dcterms:W3CDTF">2024-03-20T07:03:00Z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