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17D" w:rsidRDefault="0058290A" w:rsidP="00AE217D">
      <w:pPr>
        <w:tabs>
          <w:tab w:val="left" w:pos="4140"/>
        </w:tabs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2.5pt">
            <v:imagedata r:id="rId6" o:title="Герб"/>
          </v:shape>
        </w:pict>
      </w:r>
      <w:r w:rsidR="00AE217D">
        <w:t xml:space="preserve">                                                          </w:t>
      </w:r>
    </w:p>
    <w:p w:rsidR="003D0E45" w:rsidRPr="009A7B22" w:rsidRDefault="003D0E45">
      <w:pPr>
        <w:spacing w:line="220" w:lineRule="auto"/>
        <w:jc w:val="both"/>
        <w:rPr>
          <w:spacing w:val="120"/>
          <w:sz w:val="16"/>
          <w:szCs w:val="16"/>
        </w:rPr>
      </w:pPr>
    </w:p>
    <w:p w:rsidR="003D0E45" w:rsidRPr="000B7740" w:rsidRDefault="00200E1E">
      <w:pPr>
        <w:pStyle w:val="a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D0E45" w:rsidRPr="000B7740">
        <w:rPr>
          <w:sz w:val="28"/>
          <w:szCs w:val="28"/>
        </w:rPr>
        <w:t xml:space="preserve"> НИКОЛ</w:t>
      </w:r>
      <w:r w:rsidR="003D0E45" w:rsidRPr="000B7740">
        <w:rPr>
          <w:sz w:val="28"/>
          <w:szCs w:val="28"/>
        </w:rPr>
        <w:t>Ь</w:t>
      </w:r>
      <w:r w:rsidR="003D0E45" w:rsidRPr="000B7740">
        <w:rPr>
          <w:sz w:val="28"/>
          <w:szCs w:val="28"/>
        </w:rPr>
        <w:t xml:space="preserve">СКОГО </w:t>
      </w:r>
    </w:p>
    <w:p w:rsidR="00D54CCD" w:rsidRDefault="003D0E45">
      <w:pPr>
        <w:pStyle w:val="a3"/>
        <w:rPr>
          <w:sz w:val="28"/>
          <w:szCs w:val="28"/>
        </w:rPr>
      </w:pPr>
      <w:r w:rsidRPr="000B7740">
        <w:rPr>
          <w:sz w:val="28"/>
          <w:szCs w:val="28"/>
        </w:rPr>
        <w:t xml:space="preserve">МУНИЦИПАЛЬНОГО </w:t>
      </w:r>
      <w:r w:rsidR="001F35A6">
        <w:rPr>
          <w:sz w:val="28"/>
          <w:szCs w:val="28"/>
        </w:rPr>
        <w:t>ОКРУГА</w:t>
      </w:r>
    </w:p>
    <w:p w:rsidR="0093567A" w:rsidRPr="006C1A5F" w:rsidRDefault="0093567A">
      <w:pPr>
        <w:pStyle w:val="a3"/>
        <w:rPr>
          <w:sz w:val="16"/>
          <w:szCs w:val="16"/>
        </w:rPr>
      </w:pPr>
    </w:p>
    <w:p w:rsidR="003D0E45" w:rsidRPr="000B7740" w:rsidRDefault="004F29AA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D0E45" w:rsidRPr="006C1A5F" w:rsidRDefault="003D0E45">
      <w:pPr>
        <w:pStyle w:val="a3"/>
        <w:rPr>
          <w:sz w:val="16"/>
          <w:szCs w:val="16"/>
        </w:rPr>
      </w:pPr>
    </w:p>
    <w:p w:rsidR="00953688" w:rsidRPr="006A6898" w:rsidRDefault="005E5834" w:rsidP="002403D9">
      <w:pPr>
        <w:pStyle w:val="a3"/>
        <w:jc w:val="left"/>
        <w:rPr>
          <w:b w:val="0"/>
          <w:spacing w:val="0"/>
          <w:sz w:val="28"/>
          <w:szCs w:val="28"/>
        </w:rPr>
      </w:pPr>
      <w:r w:rsidRPr="005E5834">
        <w:rPr>
          <w:b w:val="0"/>
          <w:spacing w:val="0"/>
          <w:sz w:val="28"/>
          <w:szCs w:val="28"/>
        </w:rPr>
        <w:t>14.03</w:t>
      </w:r>
      <w:r w:rsidR="004346C0" w:rsidRPr="005E5834">
        <w:rPr>
          <w:b w:val="0"/>
          <w:spacing w:val="0"/>
          <w:sz w:val="28"/>
          <w:szCs w:val="28"/>
        </w:rPr>
        <w:t>.</w:t>
      </w:r>
      <w:r w:rsidR="00A70EB6" w:rsidRPr="005E5834">
        <w:rPr>
          <w:b w:val="0"/>
          <w:spacing w:val="0"/>
          <w:sz w:val="28"/>
          <w:szCs w:val="28"/>
        </w:rPr>
        <w:t>20</w:t>
      </w:r>
      <w:r w:rsidR="00362BA2" w:rsidRPr="005E5834">
        <w:rPr>
          <w:b w:val="0"/>
          <w:spacing w:val="0"/>
          <w:sz w:val="28"/>
          <w:szCs w:val="28"/>
        </w:rPr>
        <w:t>2</w:t>
      </w:r>
      <w:r w:rsidR="001F35A6" w:rsidRPr="005E5834">
        <w:rPr>
          <w:b w:val="0"/>
          <w:spacing w:val="0"/>
          <w:sz w:val="28"/>
          <w:szCs w:val="28"/>
        </w:rPr>
        <w:t>4</w:t>
      </w:r>
      <w:r w:rsidR="009D0222" w:rsidRPr="006A6898">
        <w:rPr>
          <w:b w:val="0"/>
          <w:spacing w:val="0"/>
          <w:sz w:val="28"/>
          <w:szCs w:val="28"/>
        </w:rPr>
        <w:t xml:space="preserve"> года</w:t>
      </w:r>
      <w:r w:rsidR="003D0E45" w:rsidRPr="006A6898">
        <w:rPr>
          <w:b w:val="0"/>
          <w:spacing w:val="0"/>
          <w:sz w:val="28"/>
          <w:szCs w:val="28"/>
        </w:rPr>
        <w:tab/>
      </w:r>
      <w:r w:rsidR="003D0E45" w:rsidRPr="006A6898">
        <w:rPr>
          <w:b w:val="0"/>
          <w:spacing w:val="0"/>
          <w:sz w:val="28"/>
          <w:szCs w:val="28"/>
        </w:rPr>
        <w:tab/>
        <w:t xml:space="preserve">                                          </w:t>
      </w:r>
      <w:r w:rsidR="00F86207" w:rsidRPr="006A6898">
        <w:rPr>
          <w:b w:val="0"/>
          <w:spacing w:val="0"/>
          <w:sz w:val="28"/>
          <w:szCs w:val="28"/>
        </w:rPr>
        <w:t xml:space="preserve">            </w:t>
      </w:r>
      <w:r w:rsidR="00415FD3" w:rsidRPr="006A6898">
        <w:rPr>
          <w:b w:val="0"/>
          <w:spacing w:val="0"/>
          <w:sz w:val="28"/>
          <w:szCs w:val="28"/>
        </w:rPr>
        <w:t xml:space="preserve">     </w:t>
      </w:r>
      <w:r w:rsidR="0043225B" w:rsidRPr="006A6898">
        <w:rPr>
          <w:b w:val="0"/>
          <w:spacing w:val="0"/>
          <w:sz w:val="28"/>
          <w:szCs w:val="28"/>
        </w:rPr>
        <w:t xml:space="preserve">     </w:t>
      </w:r>
      <w:r w:rsidR="006A6898">
        <w:rPr>
          <w:b w:val="0"/>
          <w:spacing w:val="0"/>
          <w:sz w:val="28"/>
          <w:szCs w:val="28"/>
        </w:rPr>
        <w:t xml:space="preserve"> </w:t>
      </w:r>
      <w:r w:rsidR="002D0DD3">
        <w:rPr>
          <w:b w:val="0"/>
          <w:spacing w:val="0"/>
          <w:sz w:val="28"/>
          <w:szCs w:val="28"/>
        </w:rPr>
        <w:t xml:space="preserve">       </w:t>
      </w:r>
      <w:r w:rsidR="0062365B">
        <w:rPr>
          <w:b w:val="0"/>
          <w:spacing w:val="0"/>
          <w:sz w:val="28"/>
          <w:szCs w:val="28"/>
        </w:rPr>
        <w:t xml:space="preserve">       </w:t>
      </w:r>
      <w:r>
        <w:rPr>
          <w:b w:val="0"/>
          <w:spacing w:val="0"/>
          <w:sz w:val="28"/>
          <w:szCs w:val="28"/>
        </w:rPr>
        <w:t xml:space="preserve">   </w:t>
      </w:r>
      <w:r w:rsidR="002D0DD3">
        <w:rPr>
          <w:b w:val="0"/>
          <w:spacing w:val="0"/>
          <w:sz w:val="28"/>
          <w:szCs w:val="28"/>
        </w:rPr>
        <w:t>№</w:t>
      </w:r>
      <w:r w:rsidR="00E60DF3" w:rsidRPr="006A6898">
        <w:rPr>
          <w:b w:val="0"/>
          <w:spacing w:val="0"/>
          <w:sz w:val="28"/>
          <w:szCs w:val="28"/>
        </w:rPr>
        <w:t xml:space="preserve"> </w:t>
      </w:r>
      <w:r>
        <w:rPr>
          <w:b w:val="0"/>
          <w:spacing w:val="0"/>
          <w:sz w:val="28"/>
          <w:szCs w:val="28"/>
        </w:rPr>
        <w:t>299</w:t>
      </w:r>
      <w:r w:rsidR="0062365B">
        <w:rPr>
          <w:b w:val="0"/>
          <w:spacing w:val="0"/>
          <w:sz w:val="28"/>
          <w:szCs w:val="28"/>
        </w:rPr>
        <w:t xml:space="preserve"> </w:t>
      </w:r>
    </w:p>
    <w:p w:rsidR="0092501F" w:rsidRPr="006A6898" w:rsidRDefault="00A10AAF" w:rsidP="0092501F">
      <w:pPr>
        <w:pStyle w:val="a3"/>
        <w:rPr>
          <w:b w:val="0"/>
          <w:spacing w:val="0"/>
          <w:sz w:val="28"/>
          <w:szCs w:val="28"/>
        </w:rPr>
      </w:pPr>
      <w:r w:rsidRPr="006A6898">
        <w:rPr>
          <w:b w:val="0"/>
          <w:spacing w:val="0"/>
          <w:sz w:val="28"/>
          <w:szCs w:val="28"/>
        </w:rPr>
        <w:t>г. Никольск</w:t>
      </w:r>
    </w:p>
    <w:p w:rsidR="00D460CF" w:rsidRPr="006A6898" w:rsidRDefault="00D460CF" w:rsidP="0092501F">
      <w:pPr>
        <w:pStyle w:val="a3"/>
        <w:rPr>
          <w:b w:val="0"/>
          <w:spacing w:val="0"/>
          <w:sz w:val="28"/>
          <w:szCs w:val="28"/>
        </w:rPr>
      </w:pPr>
    </w:p>
    <w:p w:rsidR="006A6898" w:rsidRDefault="00EB1623" w:rsidP="000873DB">
      <w:pPr>
        <w:rPr>
          <w:sz w:val="28"/>
          <w:szCs w:val="28"/>
        </w:rPr>
      </w:pPr>
      <w:r>
        <w:rPr>
          <w:sz w:val="28"/>
          <w:szCs w:val="28"/>
        </w:rPr>
        <w:t>Об утверждении положения об организации</w:t>
      </w:r>
      <w:r w:rsidR="006A6898">
        <w:rPr>
          <w:sz w:val="28"/>
          <w:szCs w:val="28"/>
        </w:rPr>
        <w:t xml:space="preserve"> </w:t>
      </w:r>
    </w:p>
    <w:p w:rsidR="006A6898" w:rsidRDefault="00EB1623" w:rsidP="000873DB">
      <w:pPr>
        <w:rPr>
          <w:sz w:val="28"/>
          <w:szCs w:val="28"/>
        </w:rPr>
      </w:pPr>
      <w:r>
        <w:rPr>
          <w:sz w:val="28"/>
          <w:szCs w:val="28"/>
        </w:rPr>
        <w:t>и ведении</w:t>
      </w:r>
      <w:r w:rsidR="006A6898">
        <w:rPr>
          <w:sz w:val="28"/>
          <w:szCs w:val="28"/>
        </w:rPr>
        <w:t xml:space="preserve"> гражданской обороны </w:t>
      </w:r>
    </w:p>
    <w:p w:rsidR="000873DB" w:rsidRPr="006A6898" w:rsidRDefault="006A6898" w:rsidP="000873DB">
      <w:pPr>
        <w:rPr>
          <w:sz w:val="28"/>
          <w:szCs w:val="28"/>
        </w:rPr>
      </w:pPr>
      <w:r>
        <w:rPr>
          <w:sz w:val="28"/>
          <w:szCs w:val="28"/>
        </w:rPr>
        <w:t xml:space="preserve">в Никольском муниципальном </w:t>
      </w:r>
      <w:r w:rsidR="001F35A6">
        <w:rPr>
          <w:sz w:val="28"/>
          <w:szCs w:val="28"/>
        </w:rPr>
        <w:t>округе</w:t>
      </w:r>
    </w:p>
    <w:p w:rsidR="000873DB" w:rsidRPr="006A6898" w:rsidRDefault="000873DB" w:rsidP="000873DB">
      <w:pPr>
        <w:jc w:val="both"/>
        <w:rPr>
          <w:sz w:val="28"/>
          <w:szCs w:val="28"/>
        </w:rPr>
      </w:pPr>
      <w:r w:rsidRPr="006A6898">
        <w:rPr>
          <w:sz w:val="28"/>
          <w:szCs w:val="28"/>
        </w:rPr>
        <w:t xml:space="preserve">           </w:t>
      </w:r>
    </w:p>
    <w:p w:rsidR="000929DA" w:rsidRPr="000929DA" w:rsidRDefault="002D0DD3" w:rsidP="000929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9DA" w:rsidRPr="000929DA">
        <w:rPr>
          <w:sz w:val="28"/>
          <w:szCs w:val="28"/>
        </w:rPr>
        <w:t xml:space="preserve">В целях реализации единой государственной политики в области </w:t>
      </w:r>
      <w:r w:rsidR="008F019E">
        <w:rPr>
          <w:sz w:val="28"/>
          <w:szCs w:val="28"/>
        </w:rPr>
        <w:t xml:space="preserve">           </w:t>
      </w:r>
      <w:r w:rsidR="000929DA" w:rsidRPr="000929DA">
        <w:rPr>
          <w:sz w:val="28"/>
          <w:szCs w:val="28"/>
        </w:rPr>
        <w:t xml:space="preserve">гражданской обороны, в соответствии с Федеральным законом от 12.02.1998 г. </w:t>
      </w:r>
      <w:r w:rsidR="008F019E">
        <w:rPr>
          <w:sz w:val="28"/>
          <w:szCs w:val="28"/>
        </w:rPr>
        <w:t xml:space="preserve">     </w:t>
      </w:r>
      <w:r w:rsidR="000929DA" w:rsidRPr="000929DA">
        <w:rPr>
          <w:sz w:val="28"/>
          <w:szCs w:val="28"/>
        </w:rPr>
        <w:t>N 28-ФЗ «О гражданской обороне», постановлением Правительства Ро</w:t>
      </w:r>
      <w:r w:rsidR="000929DA" w:rsidRPr="000929DA">
        <w:rPr>
          <w:sz w:val="28"/>
          <w:szCs w:val="28"/>
        </w:rPr>
        <w:t>с</w:t>
      </w:r>
      <w:r w:rsidR="000929DA" w:rsidRPr="000929DA">
        <w:rPr>
          <w:sz w:val="28"/>
          <w:szCs w:val="28"/>
        </w:rPr>
        <w:t>сийской Федерации от 26.11.2007 г. N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организациях», п</w:t>
      </w:r>
      <w:r w:rsidR="000929DA" w:rsidRPr="000929DA">
        <w:rPr>
          <w:sz w:val="28"/>
          <w:szCs w:val="28"/>
        </w:rPr>
        <w:t>о</w:t>
      </w:r>
      <w:r w:rsidR="000929DA" w:rsidRPr="000929DA">
        <w:rPr>
          <w:sz w:val="28"/>
          <w:szCs w:val="28"/>
        </w:rPr>
        <w:t>становлением Губернатора Вологодской области от 16.09.2008 N 365 «Об утверждении положения об организ</w:t>
      </w:r>
      <w:r w:rsidR="000929DA" w:rsidRPr="000929DA">
        <w:rPr>
          <w:sz w:val="28"/>
          <w:szCs w:val="28"/>
        </w:rPr>
        <w:t>а</w:t>
      </w:r>
      <w:r w:rsidR="000929DA" w:rsidRPr="000929DA">
        <w:rPr>
          <w:sz w:val="28"/>
          <w:szCs w:val="28"/>
        </w:rPr>
        <w:t xml:space="preserve">ции и ведении гражданской обороны в Вологодской области» Администрация </w:t>
      </w:r>
      <w:r w:rsidR="000929DA">
        <w:rPr>
          <w:sz w:val="28"/>
          <w:szCs w:val="28"/>
        </w:rPr>
        <w:t>Н</w:t>
      </w:r>
      <w:r w:rsidR="000929DA">
        <w:rPr>
          <w:sz w:val="28"/>
          <w:szCs w:val="28"/>
        </w:rPr>
        <w:t>и</w:t>
      </w:r>
      <w:r w:rsidR="000929DA">
        <w:rPr>
          <w:sz w:val="28"/>
          <w:szCs w:val="28"/>
        </w:rPr>
        <w:t>кольского муниципального округа</w:t>
      </w:r>
      <w:r w:rsidR="000929DA" w:rsidRPr="000929DA">
        <w:rPr>
          <w:sz w:val="28"/>
          <w:szCs w:val="28"/>
        </w:rPr>
        <w:t xml:space="preserve"> Вологодской области постановл</w:t>
      </w:r>
      <w:r w:rsidR="000929DA" w:rsidRPr="000929DA">
        <w:rPr>
          <w:sz w:val="28"/>
          <w:szCs w:val="28"/>
        </w:rPr>
        <w:t>я</w:t>
      </w:r>
      <w:r w:rsidR="000929DA" w:rsidRPr="000929DA">
        <w:rPr>
          <w:sz w:val="28"/>
          <w:szCs w:val="28"/>
        </w:rPr>
        <w:t>ет:</w:t>
      </w:r>
    </w:p>
    <w:p w:rsidR="000929DA" w:rsidRPr="000929DA" w:rsidRDefault="000929DA" w:rsidP="000929DA">
      <w:pPr>
        <w:jc w:val="both"/>
        <w:rPr>
          <w:sz w:val="28"/>
          <w:szCs w:val="28"/>
        </w:rPr>
      </w:pPr>
      <w:r w:rsidRPr="000929DA">
        <w:rPr>
          <w:sz w:val="28"/>
          <w:szCs w:val="28"/>
        </w:rPr>
        <w:t>1.</w:t>
      </w:r>
      <w:r w:rsidRPr="000929DA">
        <w:rPr>
          <w:sz w:val="28"/>
          <w:szCs w:val="28"/>
        </w:rPr>
        <w:tab/>
        <w:t xml:space="preserve">Утвердить Положение об организации и ведении гражданской обороны в </w:t>
      </w:r>
      <w:r>
        <w:rPr>
          <w:sz w:val="28"/>
          <w:szCs w:val="28"/>
        </w:rPr>
        <w:t>Никольском муниципальном округе</w:t>
      </w:r>
      <w:r w:rsidRPr="000929DA">
        <w:rPr>
          <w:sz w:val="28"/>
          <w:szCs w:val="28"/>
        </w:rPr>
        <w:t xml:space="preserve"> Вологодской области</w:t>
      </w:r>
      <w:r w:rsidR="009249F6">
        <w:rPr>
          <w:sz w:val="28"/>
          <w:szCs w:val="28"/>
        </w:rPr>
        <w:t xml:space="preserve"> (приложение)</w:t>
      </w:r>
      <w:r w:rsidRPr="000929DA">
        <w:rPr>
          <w:sz w:val="28"/>
          <w:szCs w:val="28"/>
        </w:rPr>
        <w:t>.</w:t>
      </w:r>
    </w:p>
    <w:p w:rsidR="000929DA" w:rsidRPr="000929DA" w:rsidRDefault="000929DA" w:rsidP="000929DA">
      <w:pPr>
        <w:jc w:val="both"/>
        <w:rPr>
          <w:sz w:val="28"/>
          <w:szCs w:val="28"/>
        </w:rPr>
      </w:pPr>
      <w:r w:rsidRPr="000929DA">
        <w:rPr>
          <w:sz w:val="28"/>
          <w:szCs w:val="28"/>
        </w:rPr>
        <w:t>2.</w:t>
      </w:r>
      <w:r w:rsidRPr="000929DA">
        <w:rPr>
          <w:sz w:val="28"/>
          <w:szCs w:val="28"/>
        </w:rPr>
        <w:tab/>
        <w:t>Признать утратившим силу Постановление администрации Никольск</w:t>
      </w:r>
      <w:r w:rsidRPr="000929DA">
        <w:rPr>
          <w:sz w:val="28"/>
          <w:szCs w:val="28"/>
        </w:rPr>
        <w:t>о</w:t>
      </w:r>
      <w:r w:rsidRPr="000929DA">
        <w:rPr>
          <w:sz w:val="28"/>
          <w:szCs w:val="28"/>
        </w:rPr>
        <w:t xml:space="preserve">го </w:t>
      </w:r>
      <w:r w:rsidR="008F019E">
        <w:rPr>
          <w:sz w:val="28"/>
          <w:szCs w:val="28"/>
        </w:rPr>
        <w:t xml:space="preserve">   </w:t>
      </w:r>
      <w:r w:rsidRPr="000929DA">
        <w:rPr>
          <w:sz w:val="28"/>
          <w:szCs w:val="28"/>
        </w:rPr>
        <w:t>муниципального района от 23.03.2020 № 230 «Об утверждении полож</w:t>
      </w:r>
      <w:r w:rsidRPr="000929DA">
        <w:rPr>
          <w:sz w:val="28"/>
          <w:szCs w:val="28"/>
        </w:rPr>
        <w:t>е</w:t>
      </w:r>
      <w:r w:rsidRPr="000929DA">
        <w:rPr>
          <w:sz w:val="28"/>
          <w:szCs w:val="28"/>
        </w:rPr>
        <w:t xml:space="preserve">ния об </w:t>
      </w:r>
      <w:r w:rsidR="008F019E">
        <w:rPr>
          <w:sz w:val="28"/>
          <w:szCs w:val="28"/>
        </w:rPr>
        <w:t xml:space="preserve">    </w:t>
      </w:r>
      <w:r w:rsidRPr="000929DA">
        <w:rPr>
          <w:sz w:val="28"/>
          <w:szCs w:val="28"/>
        </w:rPr>
        <w:t>организации и ведении гражданской обороны в Никольском мун</w:t>
      </w:r>
      <w:r w:rsidRPr="000929DA">
        <w:rPr>
          <w:sz w:val="28"/>
          <w:szCs w:val="28"/>
        </w:rPr>
        <w:t>и</w:t>
      </w:r>
      <w:r w:rsidRPr="000929DA">
        <w:rPr>
          <w:sz w:val="28"/>
          <w:szCs w:val="28"/>
        </w:rPr>
        <w:t>ципальном районе».</w:t>
      </w:r>
    </w:p>
    <w:p w:rsidR="000929DA" w:rsidRPr="000929DA" w:rsidRDefault="000929DA" w:rsidP="000929DA">
      <w:pPr>
        <w:jc w:val="both"/>
        <w:rPr>
          <w:sz w:val="28"/>
          <w:szCs w:val="28"/>
        </w:rPr>
      </w:pPr>
      <w:r w:rsidRPr="000929DA">
        <w:rPr>
          <w:sz w:val="28"/>
          <w:szCs w:val="28"/>
        </w:rPr>
        <w:t>3.</w:t>
      </w:r>
      <w:r w:rsidRPr="000929DA">
        <w:rPr>
          <w:sz w:val="28"/>
          <w:szCs w:val="28"/>
        </w:rPr>
        <w:tab/>
        <w:t>Настоящее постановление вступает в силу</w:t>
      </w:r>
      <w:r w:rsidR="008F019E">
        <w:rPr>
          <w:sz w:val="28"/>
          <w:szCs w:val="28"/>
        </w:rPr>
        <w:t xml:space="preserve"> после </w:t>
      </w:r>
      <w:r w:rsidRPr="000929DA">
        <w:rPr>
          <w:sz w:val="28"/>
          <w:szCs w:val="28"/>
        </w:rPr>
        <w:t>официального опу</w:t>
      </w:r>
      <w:r w:rsidRPr="000929DA">
        <w:rPr>
          <w:sz w:val="28"/>
          <w:szCs w:val="28"/>
        </w:rPr>
        <w:t>б</w:t>
      </w:r>
      <w:r w:rsidRPr="000929DA">
        <w:rPr>
          <w:sz w:val="28"/>
          <w:szCs w:val="28"/>
        </w:rPr>
        <w:t>ликова</w:t>
      </w:r>
      <w:r w:rsidR="008F019E">
        <w:rPr>
          <w:sz w:val="28"/>
          <w:szCs w:val="28"/>
        </w:rPr>
        <w:t>ния, подлежит размещению на официальном Интернет-сайте Никол</w:t>
      </w:r>
      <w:r w:rsidR="008F019E">
        <w:rPr>
          <w:sz w:val="28"/>
          <w:szCs w:val="28"/>
        </w:rPr>
        <w:t>ь</w:t>
      </w:r>
      <w:r w:rsidR="005E5834">
        <w:rPr>
          <w:sz w:val="28"/>
          <w:szCs w:val="28"/>
        </w:rPr>
        <w:t xml:space="preserve">ского </w:t>
      </w:r>
      <w:r w:rsidR="008F019E">
        <w:rPr>
          <w:sz w:val="28"/>
          <w:szCs w:val="28"/>
        </w:rPr>
        <w:t>муниципального округа.</w:t>
      </w:r>
    </w:p>
    <w:p w:rsidR="006A6898" w:rsidRPr="002B7F64" w:rsidRDefault="000929DA" w:rsidP="000929DA">
      <w:pPr>
        <w:jc w:val="both"/>
        <w:rPr>
          <w:b/>
          <w:sz w:val="28"/>
          <w:szCs w:val="28"/>
        </w:rPr>
      </w:pPr>
      <w:r w:rsidRPr="000929DA">
        <w:rPr>
          <w:sz w:val="28"/>
          <w:szCs w:val="28"/>
        </w:rPr>
        <w:t>5.</w:t>
      </w:r>
      <w:r w:rsidRPr="000929DA">
        <w:rPr>
          <w:sz w:val="28"/>
          <w:szCs w:val="28"/>
        </w:rPr>
        <w:tab/>
        <w:t xml:space="preserve">Контроль за выполнением настоящего постановления возложить на </w:t>
      </w:r>
      <w:r w:rsidR="008F019E">
        <w:rPr>
          <w:sz w:val="28"/>
          <w:szCs w:val="28"/>
        </w:rPr>
        <w:t xml:space="preserve">      </w:t>
      </w:r>
      <w:r>
        <w:rPr>
          <w:sz w:val="28"/>
          <w:szCs w:val="28"/>
        </w:rPr>
        <w:t>н</w:t>
      </w:r>
      <w:r w:rsidRPr="000929DA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0929DA">
        <w:rPr>
          <w:sz w:val="28"/>
          <w:szCs w:val="28"/>
        </w:rPr>
        <w:t xml:space="preserve"> отдела гражданской обороны, предупреждения и ликвидации </w:t>
      </w:r>
      <w:r w:rsidR="008F019E">
        <w:rPr>
          <w:sz w:val="28"/>
          <w:szCs w:val="28"/>
        </w:rPr>
        <w:t xml:space="preserve">         </w:t>
      </w:r>
      <w:r w:rsidRPr="000929DA">
        <w:rPr>
          <w:sz w:val="28"/>
          <w:szCs w:val="28"/>
        </w:rPr>
        <w:t xml:space="preserve">чрезвычайных ситуаций и мобилизационной подготовке администрации </w:t>
      </w:r>
      <w:r w:rsidR="008F019E">
        <w:rPr>
          <w:sz w:val="28"/>
          <w:szCs w:val="28"/>
        </w:rPr>
        <w:t xml:space="preserve">             </w:t>
      </w:r>
      <w:r w:rsidRPr="000929DA">
        <w:rPr>
          <w:sz w:val="28"/>
          <w:szCs w:val="28"/>
        </w:rPr>
        <w:t>Никольского муниципального окр</w:t>
      </w:r>
      <w:r w:rsidRPr="000929DA">
        <w:rPr>
          <w:sz w:val="28"/>
          <w:szCs w:val="28"/>
        </w:rPr>
        <w:t>у</w:t>
      </w:r>
      <w:r w:rsidRPr="000929DA">
        <w:rPr>
          <w:sz w:val="28"/>
          <w:szCs w:val="28"/>
        </w:rPr>
        <w:t>га</w:t>
      </w:r>
      <w:r>
        <w:rPr>
          <w:sz w:val="28"/>
          <w:szCs w:val="28"/>
        </w:rPr>
        <w:t xml:space="preserve">. </w:t>
      </w:r>
    </w:p>
    <w:p w:rsidR="006A6898" w:rsidRDefault="006A6898" w:rsidP="003866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019E" w:rsidRDefault="008F019E" w:rsidP="003866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6898" w:rsidRDefault="006A6898" w:rsidP="005E58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35A6" w:rsidRDefault="001F35A6" w:rsidP="00362BA2">
      <w:pPr>
        <w:pStyle w:val="a3"/>
        <w:jc w:val="left"/>
        <w:rPr>
          <w:b w:val="0"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>Глава</w:t>
      </w:r>
      <w:r w:rsidR="002B7F64">
        <w:rPr>
          <w:b w:val="0"/>
          <w:spacing w:val="0"/>
          <w:sz w:val="28"/>
          <w:szCs w:val="28"/>
        </w:rPr>
        <w:t xml:space="preserve"> </w:t>
      </w:r>
      <w:r>
        <w:rPr>
          <w:b w:val="0"/>
          <w:spacing w:val="0"/>
          <w:sz w:val="28"/>
          <w:szCs w:val="28"/>
        </w:rPr>
        <w:t>Никольского</w:t>
      </w:r>
    </w:p>
    <w:p w:rsidR="000873DB" w:rsidRDefault="001F35A6" w:rsidP="00362BA2">
      <w:pPr>
        <w:pStyle w:val="a3"/>
        <w:jc w:val="left"/>
        <w:rPr>
          <w:b w:val="0"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>муниципального округа</w:t>
      </w:r>
      <w:r w:rsidR="002B7F64">
        <w:rPr>
          <w:b w:val="0"/>
          <w:spacing w:val="0"/>
          <w:sz w:val="28"/>
          <w:szCs w:val="28"/>
        </w:rPr>
        <w:t xml:space="preserve">                  </w:t>
      </w:r>
      <w:r w:rsidR="001F2614" w:rsidRPr="006A6898">
        <w:rPr>
          <w:b w:val="0"/>
          <w:spacing w:val="0"/>
          <w:sz w:val="28"/>
          <w:szCs w:val="28"/>
        </w:rPr>
        <w:t xml:space="preserve"> </w:t>
      </w:r>
      <w:r w:rsidR="000873DB" w:rsidRPr="006A6898">
        <w:rPr>
          <w:b w:val="0"/>
          <w:spacing w:val="0"/>
          <w:sz w:val="28"/>
          <w:szCs w:val="28"/>
        </w:rPr>
        <w:tab/>
      </w:r>
      <w:r w:rsidR="000873DB" w:rsidRPr="006A6898">
        <w:rPr>
          <w:b w:val="0"/>
          <w:spacing w:val="0"/>
          <w:sz w:val="28"/>
          <w:szCs w:val="28"/>
        </w:rPr>
        <w:tab/>
      </w:r>
      <w:r w:rsidR="000873DB" w:rsidRPr="006A6898">
        <w:rPr>
          <w:b w:val="0"/>
          <w:spacing w:val="0"/>
          <w:sz w:val="28"/>
          <w:szCs w:val="28"/>
        </w:rPr>
        <w:tab/>
        <w:t xml:space="preserve">         </w:t>
      </w:r>
      <w:r w:rsidR="005E5834">
        <w:rPr>
          <w:b w:val="0"/>
          <w:spacing w:val="0"/>
          <w:sz w:val="28"/>
          <w:szCs w:val="28"/>
        </w:rPr>
        <w:t xml:space="preserve">                        </w:t>
      </w:r>
      <w:r>
        <w:rPr>
          <w:b w:val="0"/>
          <w:spacing w:val="0"/>
          <w:sz w:val="28"/>
          <w:szCs w:val="28"/>
        </w:rPr>
        <w:t>В.В. П</w:t>
      </w:r>
      <w:r>
        <w:rPr>
          <w:b w:val="0"/>
          <w:spacing w:val="0"/>
          <w:sz w:val="28"/>
          <w:szCs w:val="28"/>
        </w:rPr>
        <w:t>а</w:t>
      </w:r>
      <w:r>
        <w:rPr>
          <w:b w:val="0"/>
          <w:spacing w:val="0"/>
          <w:sz w:val="28"/>
          <w:szCs w:val="28"/>
        </w:rPr>
        <w:t>нов</w:t>
      </w:r>
    </w:p>
    <w:p w:rsidR="000929DA" w:rsidRDefault="003866DB" w:rsidP="005E58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5E583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929DA" w:rsidRPr="000929DA" w:rsidRDefault="003866DB" w:rsidP="000929D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249F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929DA" w:rsidRDefault="000929DA" w:rsidP="000929D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929DA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929DA" w:rsidRDefault="000929DA" w:rsidP="000929D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Никольского муни</w:t>
      </w:r>
      <w:r w:rsidRPr="000929DA">
        <w:rPr>
          <w:rFonts w:ascii="Times New Roman" w:hAnsi="Times New Roman" w:cs="Times New Roman"/>
          <w:sz w:val="28"/>
          <w:szCs w:val="28"/>
        </w:rPr>
        <w:t>ципального о</w:t>
      </w:r>
      <w:r>
        <w:rPr>
          <w:rFonts w:ascii="Times New Roman" w:hAnsi="Times New Roman" w:cs="Times New Roman"/>
          <w:sz w:val="28"/>
          <w:szCs w:val="28"/>
        </w:rPr>
        <w:t>круга</w:t>
      </w:r>
    </w:p>
    <w:p w:rsidR="0062365B" w:rsidRDefault="002B7F64" w:rsidP="000929D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B7F6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2365B">
        <w:rPr>
          <w:rFonts w:ascii="Times New Roman" w:hAnsi="Times New Roman" w:cs="Times New Roman"/>
          <w:sz w:val="28"/>
          <w:szCs w:val="28"/>
        </w:rPr>
        <w:t xml:space="preserve">                             от </w:t>
      </w:r>
      <w:r w:rsidR="005E5834">
        <w:rPr>
          <w:rFonts w:ascii="Times New Roman" w:hAnsi="Times New Roman" w:cs="Times New Roman"/>
          <w:sz w:val="28"/>
          <w:szCs w:val="28"/>
        </w:rPr>
        <w:t>14.03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62BA2">
        <w:rPr>
          <w:rFonts w:ascii="Times New Roman" w:hAnsi="Times New Roman" w:cs="Times New Roman"/>
          <w:sz w:val="28"/>
          <w:szCs w:val="28"/>
        </w:rPr>
        <w:t>2</w:t>
      </w:r>
      <w:r w:rsidR="00BC44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2B7F64">
        <w:rPr>
          <w:rFonts w:ascii="Times New Roman" w:hAnsi="Times New Roman" w:cs="Times New Roman"/>
          <w:sz w:val="28"/>
          <w:szCs w:val="28"/>
        </w:rPr>
        <w:t xml:space="preserve"> </w:t>
      </w:r>
      <w:r w:rsidR="0062365B">
        <w:rPr>
          <w:rFonts w:ascii="Times New Roman" w:hAnsi="Times New Roman" w:cs="Times New Roman"/>
          <w:sz w:val="28"/>
          <w:szCs w:val="28"/>
        </w:rPr>
        <w:t xml:space="preserve"> </w:t>
      </w:r>
      <w:r w:rsidR="005E5834">
        <w:rPr>
          <w:rFonts w:ascii="Times New Roman" w:hAnsi="Times New Roman" w:cs="Times New Roman"/>
          <w:sz w:val="28"/>
          <w:szCs w:val="28"/>
        </w:rPr>
        <w:t>299</w:t>
      </w:r>
    </w:p>
    <w:p w:rsidR="002B7F64" w:rsidRPr="002B7F64" w:rsidRDefault="000929DA" w:rsidP="000929D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F64" w:rsidRPr="002B7F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7F64" w:rsidRPr="002B7F64" w:rsidRDefault="002B7F64" w:rsidP="002B7F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7F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2B7F64" w:rsidRPr="002B7F64" w:rsidRDefault="002B7F64" w:rsidP="002B7F64">
      <w:pPr>
        <w:ind w:left="4860"/>
        <w:rPr>
          <w:sz w:val="28"/>
          <w:szCs w:val="28"/>
        </w:rPr>
      </w:pPr>
      <w:r w:rsidRPr="002B7F64">
        <w:rPr>
          <w:sz w:val="28"/>
          <w:szCs w:val="28"/>
        </w:rPr>
        <w:t xml:space="preserve"> </w:t>
      </w:r>
    </w:p>
    <w:p w:rsidR="002B7F64" w:rsidRPr="00E34FF4" w:rsidRDefault="002B7F64" w:rsidP="002B7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4FF4">
        <w:rPr>
          <w:b/>
          <w:sz w:val="28"/>
          <w:szCs w:val="28"/>
        </w:rPr>
        <w:t>ПОЛОЖЕНИЕ</w:t>
      </w:r>
    </w:p>
    <w:p w:rsidR="00E34FF4" w:rsidRPr="00E34FF4" w:rsidRDefault="00E34FF4" w:rsidP="002B7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и ведении</w:t>
      </w:r>
      <w:r w:rsidRPr="00E34FF4">
        <w:rPr>
          <w:b/>
          <w:sz w:val="28"/>
          <w:szCs w:val="28"/>
        </w:rPr>
        <w:t xml:space="preserve"> гра</w:t>
      </w:r>
      <w:r w:rsidRPr="00E34FF4">
        <w:rPr>
          <w:b/>
          <w:sz w:val="28"/>
          <w:szCs w:val="28"/>
        </w:rPr>
        <w:t>ж</w:t>
      </w:r>
      <w:r w:rsidRPr="00E34FF4">
        <w:rPr>
          <w:b/>
          <w:sz w:val="28"/>
          <w:szCs w:val="28"/>
        </w:rPr>
        <w:t xml:space="preserve">данской обороны </w:t>
      </w:r>
    </w:p>
    <w:p w:rsidR="002B7F64" w:rsidRDefault="00E34FF4" w:rsidP="002B7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4FF4">
        <w:rPr>
          <w:b/>
          <w:sz w:val="28"/>
          <w:szCs w:val="28"/>
        </w:rPr>
        <w:t>в Никольском муниципальном районе</w:t>
      </w:r>
    </w:p>
    <w:p w:rsidR="000929DA" w:rsidRPr="00E34FF4" w:rsidRDefault="000929DA" w:rsidP="002B7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</w:t>
      </w:r>
      <w:r w:rsidR="00043A37">
        <w:rPr>
          <w:b/>
          <w:sz w:val="28"/>
          <w:szCs w:val="28"/>
        </w:rPr>
        <w:t xml:space="preserve"> ПОЛОЖЕНИЕ</w:t>
      </w:r>
      <w:r>
        <w:rPr>
          <w:b/>
          <w:sz w:val="28"/>
          <w:szCs w:val="28"/>
        </w:rPr>
        <w:t>)</w:t>
      </w:r>
    </w:p>
    <w:p w:rsidR="00E34FF4" w:rsidRPr="00E34FF4" w:rsidRDefault="00E34FF4" w:rsidP="002B7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34FF4" w:rsidRDefault="002E6400" w:rsidP="00E34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2B7F64" w:rsidRPr="002B7F64">
        <w:rPr>
          <w:b/>
          <w:sz w:val="28"/>
          <w:szCs w:val="28"/>
        </w:rPr>
        <w:t>. Общие положения</w:t>
      </w:r>
    </w:p>
    <w:p w:rsidR="00BE5AAB" w:rsidRDefault="00E34FF4" w:rsidP="00E34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 xml:space="preserve">1.1. Настоящее Положение об организации и ведении гражданской обороны в разработано в соответствии с Федеральным </w:t>
      </w:r>
      <w:hyperlink r:id="rId7" w:history="1">
        <w:r w:rsidRPr="00043A37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043A37">
        <w:rPr>
          <w:rFonts w:eastAsia="Calibri"/>
          <w:sz w:val="28"/>
          <w:szCs w:val="28"/>
          <w:lang w:eastAsia="en-US"/>
        </w:rPr>
        <w:t xml:space="preserve"> от 12 февраля 1998 г. N 28-ФЗ «О гражданской обороне», </w:t>
      </w:r>
      <w:hyperlink r:id="rId8" w:history="1">
        <w:r w:rsidRPr="00043A37">
          <w:rPr>
            <w:rFonts w:eastAsia="Calibri"/>
            <w:sz w:val="28"/>
            <w:szCs w:val="28"/>
            <w:lang w:eastAsia="en-US"/>
          </w:rPr>
          <w:t>постановлением</w:t>
        </w:r>
      </w:hyperlink>
      <w:r w:rsidRPr="00043A37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26 ноября 2007 г. N 804 «Об утверждении Пол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 xml:space="preserve">жения о гражданской обороне в Российской Федерации», постановлением Губернатора Вологодской </w:t>
      </w:r>
      <w:r w:rsidR="005E5834">
        <w:rPr>
          <w:rFonts w:eastAsia="Calibri"/>
          <w:sz w:val="28"/>
          <w:szCs w:val="28"/>
          <w:lang w:eastAsia="en-US"/>
        </w:rPr>
        <w:t xml:space="preserve"> </w:t>
      </w:r>
      <w:r w:rsidRPr="00043A37">
        <w:rPr>
          <w:rFonts w:eastAsia="Calibri"/>
          <w:sz w:val="28"/>
          <w:szCs w:val="28"/>
          <w:lang w:eastAsia="en-US"/>
        </w:rPr>
        <w:t>области от 16 сентября 2008 № 365 «Об утве</w:t>
      </w:r>
      <w:r w:rsidRPr="00043A37">
        <w:rPr>
          <w:rFonts w:eastAsia="Calibri"/>
          <w:sz w:val="28"/>
          <w:szCs w:val="28"/>
          <w:lang w:eastAsia="en-US"/>
        </w:rPr>
        <w:t>р</w:t>
      </w:r>
      <w:r w:rsidRPr="00043A37">
        <w:rPr>
          <w:rFonts w:eastAsia="Calibri"/>
          <w:sz w:val="28"/>
          <w:szCs w:val="28"/>
          <w:lang w:eastAsia="en-US"/>
        </w:rPr>
        <w:t>ждении положения об организации и ведении гражданской обороны в Вол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 xml:space="preserve">годской области», и определяет организационные </w:t>
      </w:r>
      <w:r w:rsidR="008F019E">
        <w:rPr>
          <w:rFonts w:eastAsia="Calibri"/>
          <w:sz w:val="28"/>
          <w:szCs w:val="28"/>
          <w:lang w:eastAsia="en-US"/>
        </w:rPr>
        <w:t xml:space="preserve">  </w:t>
      </w:r>
      <w:r w:rsidRPr="00043A37">
        <w:rPr>
          <w:rFonts w:eastAsia="Calibri"/>
          <w:sz w:val="28"/>
          <w:szCs w:val="28"/>
          <w:lang w:eastAsia="en-US"/>
        </w:rPr>
        <w:t>основы, содержание о</w:t>
      </w:r>
      <w:r w:rsidRPr="00043A37">
        <w:rPr>
          <w:rFonts w:eastAsia="Calibri"/>
          <w:sz w:val="28"/>
          <w:szCs w:val="28"/>
          <w:lang w:eastAsia="en-US"/>
        </w:rPr>
        <w:t>с</w:t>
      </w:r>
      <w:r w:rsidRPr="00043A37">
        <w:rPr>
          <w:rFonts w:eastAsia="Calibri"/>
          <w:sz w:val="28"/>
          <w:szCs w:val="28"/>
          <w:lang w:eastAsia="en-US"/>
        </w:rPr>
        <w:t xml:space="preserve">новных мероприятий, состав сил и средств, порядок организации и ведения гражданской обороны в </w:t>
      </w:r>
      <w:r w:rsidR="005E5834">
        <w:rPr>
          <w:rFonts w:eastAsia="Calibri"/>
          <w:bCs/>
          <w:sz w:val="28"/>
          <w:szCs w:val="28"/>
          <w:lang w:eastAsia="en-US"/>
        </w:rPr>
        <w:t>Никольском муниципальном округе</w:t>
      </w:r>
      <w:r w:rsidRPr="00043A37">
        <w:rPr>
          <w:rFonts w:eastAsia="Calibri"/>
          <w:sz w:val="28"/>
          <w:szCs w:val="28"/>
          <w:lang w:eastAsia="en-US"/>
        </w:rPr>
        <w:t xml:space="preserve"> Вологодской области.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 xml:space="preserve">1.2. Мероприятия по гражданской обороне в </w:t>
      </w:r>
      <w:r w:rsidR="005E5834">
        <w:rPr>
          <w:rFonts w:eastAsia="Calibri"/>
          <w:bCs/>
          <w:sz w:val="28"/>
          <w:szCs w:val="28"/>
          <w:lang w:eastAsia="en-US"/>
        </w:rPr>
        <w:t>Никольском муниципал</w:t>
      </w:r>
      <w:r w:rsidR="005E5834">
        <w:rPr>
          <w:rFonts w:eastAsia="Calibri"/>
          <w:bCs/>
          <w:sz w:val="28"/>
          <w:szCs w:val="28"/>
          <w:lang w:eastAsia="en-US"/>
        </w:rPr>
        <w:t>ь</w:t>
      </w:r>
      <w:r w:rsidR="005E5834">
        <w:rPr>
          <w:rFonts w:eastAsia="Calibri"/>
          <w:bCs/>
          <w:sz w:val="28"/>
          <w:szCs w:val="28"/>
          <w:lang w:eastAsia="en-US"/>
        </w:rPr>
        <w:t>ном округе</w:t>
      </w:r>
      <w:r w:rsidRPr="00043A37">
        <w:rPr>
          <w:rFonts w:eastAsia="Calibri"/>
          <w:sz w:val="28"/>
          <w:szCs w:val="28"/>
          <w:lang w:eastAsia="en-US"/>
        </w:rPr>
        <w:t xml:space="preserve"> Вологодской области организуются и проводятся на всей терр</w:t>
      </w:r>
      <w:r w:rsidRPr="00043A37">
        <w:rPr>
          <w:rFonts w:eastAsia="Calibri"/>
          <w:sz w:val="28"/>
          <w:szCs w:val="28"/>
          <w:lang w:eastAsia="en-US"/>
        </w:rPr>
        <w:t>и</w:t>
      </w:r>
      <w:r w:rsidRPr="00043A37">
        <w:rPr>
          <w:rFonts w:eastAsia="Calibri"/>
          <w:sz w:val="28"/>
          <w:szCs w:val="28"/>
          <w:lang w:eastAsia="en-US"/>
        </w:rPr>
        <w:t xml:space="preserve">тории </w:t>
      </w:r>
      <w:r w:rsidR="005E5834">
        <w:rPr>
          <w:rFonts w:eastAsia="Calibri"/>
          <w:bCs/>
          <w:sz w:val="28"/>
          <w:szCs w:val="28"/>
          <w:lang w:eastAsia="en-US"/>
        </w:rPr>
        <w:t xml:space="preserve">Никольского муниципального округа </w:t>
      </w:r>
      <w:r w:rsidRPr="00043A37">
        <w:rPr>
          <w:rFonts w:eastAsia="Calibri"/>
          <w:sz w:val="28"/>
          <w:szCs w:val="28"/>
          <w:lang w:eastAsia="en-US"/>
        </w:rPr>
        <w:t xml:space="preserve"> Вологодской области на мес</w:t>
      </w:r>
      <w:r w:rsidRPr="00043A37">
        <w:rPr>
          <w:rFonts w:eastAsia="Calibri"/>
          <w:sz w:val="28"/>
          <w:szCs w:val="28"/>
          <w:lang w:eastAsia="en-US"/>
        </w:rPr>
        <w:t>т</w:t>
      </w:r>
      <w:r w:rsidRPr="00043A37">
        <w:rPr>
          <w:rFonts w:eastAsia="Calibri"/>
          <w:sz w:val="28"/>
          <w:szCs w:val="28"/>
          <w:lang w:eastAsia="en-US"/>
        </w:rPr>
        <w:t xml:space="preserve">ном уровне и в организациях в соответствии с </w:t>
      </w:r>
      <w:hyperlink r:id="rId9" w:history="1">
        <w:r w:rsidRPr="00043A37">
          <w:rPr>
            <w:rFonts w:eastAsia="Calibri"/>
            <w:sz w:val="28"/>
            <w:szCs w:val="28"/>
            <w:lang w:eastAsia="en-US"/>
          </w:rPr>
          <w:t>Конституцией</w:t>
        </w:r>
      </w:hyperlink>
      <w:r w:rsidRPr="00043A37">
        <w:rPr>
          <w:rFonts w:eastAsia="Calibri"/>
          <w:sz w:val="28"/>
          <w:szCs w:val="28"/>
          <w:lang w:eastAsia="en-US"/>
        </w:rPr>
        <w:t xml:space="preserve"> Российской Ф</w:t>
      </w:r>
      <w:r w:rsidRPr="00043A37">
        <w:rPr>
          <w:rFonts w:eastAsia="Calibri"/>
          <w:sz w:val="28"/>
          <w:szCs w:val="28"/>
          <w:lang w:eastAsia="en-US"/>
        </w:rPr>
        <w:t>е</w:t>
      </w:r>
      <w:r w:rsidRPr="00043A37">
        <w:rPr>
          <w:rFonts w:eastAsia="Calibri"/>
          <w:sz w:val="28"/>
          <w:szCs w:val="28"/>
          <w:lang w:eastAsia="en-US"/>
        </w:rPr>
        <w:t>дерации, федеральными конституционными законами, федеральными зак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>нами, нормативными правовыми актами Президента Российской Федерации и Пр</w:t>
      </w:r>
      <w:r w:rsidRPr="00043A37">
        <w:rPr>
          <w:rFonts w:eastAsia="Calibri"/>
          <w:sz w:val="28"/>
          <w:szCs w:val="28"/>
          <w:lang w:eastAsia="en-US"/>
        </w:rPr>
        <w:t>а</w:t>
      </w:r>
      <w:r w:rsidRPr="00043A37">
        <w:rPr>
          <w:rFonts w:eastAsia="Calibri"/>
          <w:sz w:val="28"/>
          <w:szCs w:val="28"/>
          <w:lang w:eastAsia="en-US"/>
        </w:rPr>
        <w:t xml:space="preserve">вительства </w:t>
      </w:r>
      <w:r w:rsidR="008F019E">
        <w:rPr>
          <w:rFonts w:eastAsia="Calibri"/>
          <w:sz w:val="28"/>
          <w:szCs w:val="28"/>
          <w:lang w:eastAsia="en-US"/>
        </w:rPr>
        <w:t xml:space="preserve">   </w:t>
      </w:r>
      <w:r w:rsidRPr="00043A37">
        <w:rPr>
          <w:rFonts w:eastAsia="Calibri"/>
          <w:sz w:val="28"/>
          <w:szCs w:val="28"/>
          <w:lang w:eastAsia="en-US"/>
        </w:rPr>
        <w:t>Российской Федерации, нормативными правовыми актами Министерства Российской Федерации по делам гражданской обороны, чре</w:t>
      </w:r>
      <w:r w:rsidRPr="00043A37">
        <w:rPr>
          <w:rFonts w:eastAsia="Calibri"/>
          <w:sz w:val="28"/>
          <w:szCs w:val="28"/>
          <w:lang w:eastAsia="en-US"/>
        </w:rPr>
        <w:t>з</w:t>
      </w:r>
      <w:r w:rsidRPr="00043A37">
        <w:rPr>
          <w:rFonts w:eastAsia="Calibri"/>
          <w:sz w:val="28"/>
          <w:szCs w:val="28"/>
          <w:lang w:eastAsia="en-US"/>
        </w:rPr>
        <w:t xml:space="preserve">вычайным ситуациям и </w:t>
      </w:r>
      <w:r w:rsidR="008F019E">
        <w:rPr>
          <w:rFonts w:eastAsia="Calibri"/>
          <w:sz w:val="28"/>
          <w:szCs w:val="28"/>
          <w:lang w:eastAsia="en-US"/>
        </w:rPr>
        <w:t xml:space="preserve">   </w:t>
      </w:r>
      <w:r w:rsidRPr="00043A37">
        <w:rPr>
          <w:rFonts w:eastAsia="Calibri"/>
          <w:sz w:val="28"/>
          <w:szCs w:val="28"/>
          <w:lang w:eastAsia="en-US"/>
        </w:rPr>
        <w:t>ликвидации последствий стихийных бедствий, пр</w:t>
      </w:r>
      <w:r w:rsidRPr="00043A37">
        <w:rPr>
          <w:rFonts w:eastAsia="Calibri"/>
          <w:sz w:val="28"/>
          <w:szCs w:val="28"/>
          <w:lang w:eastAsia="en-US"/>
        </w:rPr>
        <w:t>а</w:t>
      </w:r>
      <w:r w:rsidRPr="00043A37">
        <w:rPr>
          <w:rFonts w:eastAsia="Calibri"/>
          <w:sz w:val="28"/>
          <w:szCs w:val="28"/>
          <w:lang w:eastAsia="en-US"/>
        </w:rPr>
        <w:t xml:space="preserve">вовыми актами Вологодской </w:t>
      </w:r>
      <w:r w:rsidR="008F019E">
        <w:rPr>
          <w:rFonts w:eastAsia="Calibri"/>
          <w:sz w:val="28"/>
          <w:szCs w:val="28"/>
          <w:lang w:eastAsia="en-US"/>
        </w:rPr>
        <w:t xml:space="preserve">  </w:t>
      </w:r>
      <w:r w:rsidRPr="00043A37">
        <w:rPr>
          <w:rFonts w:eastAsia="Calibri"/>
          <w:sz w:val="28"/>
          <w:szCs w:val="28"/>
          <w:lang w:eastAsia="en-US"/>
        </w:rPr>
        <w:t xml:space="preserve">области, муниципальными правовыми актами администрации </w:t>
      </w:r>
      <w:r w:rsidR="001E78B6">
        <w:rPr>
          <w:rFonts w:eastAsia="Calibri"/>
          <w:bCs/>
          <w:sz w:val="28"/>
          <w:szCs w:val="28"/>
          <w:lang w:eastAsia="en-US"/>
        </w:rPr>
        <w:t>Никольского муниципального образования</w:t>
      </w:r>
      <w:r w:rsidRPr="00043A37">
        <w:rPr>
          <w:rFonts w:eastAsia="Calibri"/>
          <w:sz w:val="28"/>
          <w:szCs w:val="28"/>
          <w:lang w:eastAsia="en-US"/>
        </w:rPr>
        <w:t xml:space="preserve"> Вологодской о</w:t>
      </w:r>
      <w:r w:rsidRPr="00043A37">
        <w:rPr>
          <w:rFonts w:eastAsia="Calibri"/>
          <w:sz w:val="28"/>
          <w:szCs w:val="28"/>
          <w:lang w:eastAsia="en-US"/>
        </w:rPr>
        <w:t>б</w:t>
      </w:r>
      <w:r w:rsidRPr="00043A37">
        <w:rPr>
          <w:rFonts w:eastAsia="Calibri"/>
          <w:sz w:val="28"/>
          <w:szCs w:val="28"/>
          <w:lang w:eastAsia="en-US"/>
        </w:rPr>
        <w:t>ласти, а также настоящим П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>ложением.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Обеспечение выполнения мероприятий по гражданской обороне в о</w:t>
      </w:r>
      <w:r w:rsidRPr="00043A37">
        <w:rPr>
          <w:rFonts w:eastAsia="Calibri"/>
          <w:sz w:val="28"/>
          <w:szCs w:val="28"/>
          <w:lang w:eastAsia="en-US"/>
        </w:rPr>
        <w:t>р</w:t>
      </w:r>
      <w:r w:rsidRPr="00043A37">
        <w:rPr>
          <w:rFonts w:eastAsia="Calibri"/>
          <w:sz w:val="28"/>
          <w:szCs w:val="28"/>
          <w:lang w:eastAsia="en-US"/>
        </w:rPr>
        <w:t xml:space="preserve">ганах местного самоуправления </w:t>
      </w:r>
      <w:r w:rsidR="001E78B6">
        <w:rPr>
          <w:rFonts w:eastAsia="Calibri"/>
          <w:bCs/>
          <w:sz w:val="28"/>
          <w:szCs w:val="28"/>
          <w:lang w:eastAsia="en-US"/>
        </w:rPr>
        <w:t>Никольского муниципального округа</w:t>
      </w:r>
      <w:r w:rsidRPr="00043A37">
        <w:rPr>
          <w:rFonts w:eastAsia="Calibri"/>
          <w:sz w:val="28"/>
          <w:szCs w:val="28"/>
          <w:lang w:eastAsia="en-US"/>
        </w:rPr>
        <w:t xml:space="preserve"> Вол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>годской области осуществляется их соответствующими органами управл</w:t>
      </w:r>
      <w:r w:rsidRPr="00043A37">
        <w:rPr>
          <w:rFonts w:eastAsia="Calibri"/>
          <w:sz w:val="28"/>
          <w:szCs w:val="28"/>
          <w:lang w:eastAsia="en-US"/>
        </w:rPr>
        <w:t>е</w:t>
      </w:r>
      <w:r w:rsidRPr="00043A37">
        <w:rPr>
          <w:rFonts w:eastAsia="Calibri"/>
          <w:sz w:val="28"/>
          <w:szCs w:val="28"/>
          <w:lang w:eastAsia="en-US"/>
        </w:rPr>
        <w:t xml:space="preserve">ния, силами и средствами гражданской обороны и </w:t>
      </w:r>
      <w:r w:rsidR="001E78B6">
        <w:rPr>
          <w:rFonts w:eastAsia="Calibri"/>
          <w:bCs/>
          <w:sz w:val="28"/>
          <w:szCs w:val="28"/>
          <w:lang w:eastAsia="en-US"/>
        </w:rPr>
        <w:t>Никольского</w:t>
      </w:r>
      <w:r w:rsidRPr="00043A37">
        <w:rPr>
          <w:rFonts w:eastAsia="Calibri"/>
          <w:sz w:val="28"/>
          <w:szCs w:val="28"/>
          <w:lang w:eastAsia="en-US"/>
        </w:rPr>
        <w:t xml:space="preserve"> звена терр</w:t>
      </w:r>
      <w:r w:rsidRPr="00043A37">
        <w:rPr>
          <w:rFonts w:eastAsia="Calibri"/>
          <w:sz w:val="28"/>
          <w:szCs w:val="28"/>
          <w:lang w:eastAsia="en-US"/>
        </w:rPr>
        <w:t>и</w:t>
      </w:r>
      <w:r w:rsidRPr="00043A37">
        <w:rPr>
          <w:rFonts w:eastAsia="Calibri"/>
          <w:sz w:val="28"/>
          <w:szCs w:val="28"/>
          <w:lang w:eastAsia="en-US"/>
        </w:rPr>
        <w:t>ториальной подсистемы Вологодской области единой государственной с</w:t>
      </w:r>
      <w:r w:rsidRPr="00043A37">
        <w:rPr>
          <w:rFonts w:eastAsia="Calibri"/>
          <w:sz w:val="28"/>
          <w:szCs w:val="28"/>
          <w:lang w:eastAsia="en-US"/>
        </w:rPr>
        <w:t>и</w:t>
      </w:r>
      <w:r w:rsidRPr="00043A37">
        <w:rPr>
          <w:rFonts w:eastAsia="Calibri"/>
          <w:sz w:val="28"/>
          <w:szCs w:val="28"/>
          <w:lang w:eastAsia="en-US"/>
        </w:rPr>
        <w:t>стемы предупреждения и ликвидации чрезвычайных ситу</w:t>
      </w:r>
      <w:r w:rsidRPr="00043A37">
        <w:rPr>
          <w:rFonts w:eastAsia="Calibri"/>
          <w:sz w:val="28"/>
          <w:szCs w:val="28"/>
          <w:lang w:eastAsia="en-US"/>
        </w:rPr>
        <w:t>а</w:t>
      </w:r>
      <w:r w:rsidRPr="00043A37">
        <w:rPr>
          <w:rFonts w:eastAsia="Calibri"/>
          <w:sz w:val="28"/>
          <w:szCs w:val="28"/>
          <w:lang w:eastAsia="en-US"/>
        </w:rPr>
        <w:t xml:space="preserve">ций. 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 xml:space="preserve">1.3. Органы местного самоуправления и организации </w:t>
      </w:r>
      <w:r w:rsidR="005E5834">
        <w:rPr>
          <w:rFonts w:eastAsia="Calibri"/>
          <w:bCs/>
          <w:sz w:val="28"/>
          <w:szCs w:val="28"/>
          <w:lang w:eastAsia="en-US"/>
        </w:rPr>
        <w:t>Никольского м</w:t>
      </w:r>
      <w:r w:rsidR="005E5834">
        <w:rPr>
          <w:rFonts w:eastAsia="Calibri"/>
          <w:bCs/>
          <w:sz w:val="28"/>
          <w:szCs w:val="28"/>
          <w:lang w:eastAsia="en-US"/>
        </w:rPr>
        <w:t>у</w:t>
      </w:r>
      <w:r w:rsidR="005E5834">
        <w:rPr>
          <w:rFonts w:eastAsia="Calibri"/>
          <w:bCs/>
          <w:sz w:val="28"/>
          <w:szCs w:val="28"/>
          <w:lang w:eastAsia="en-US"/>
        </w:rPr>
        <w:t xml:space="preserve">ниципального округа </w:t>
      </w:r>
      <w:r w:rsidRPr="00043A37">
        <w:rPr>
          <w:rFonts w:eastAsia="Calibri"/>
          <w:sz w:val="28"/>
          <w:szCs w:val="28"/>
          <w:lang w:eastAsia="en-US"/>
        </w:rPr>
        <w:t xml:space="preserve"> Вологодской области (далее именуются - организации) </w:t>
      </w:r>
      <w:r w:rsidRPr="00043A37">
        <w:rPr>
          <w:rFonts w:eastAsia="Calibri"/>
          <w:sz w:val="28"/>
          <w:szCs w:val="28"/>
          <w:lang w:eastAsia="en-US"/>
        </w:rPr>
        <w:lastRenderedPageBreak/>
        <w:t xml:space="preserve">в целях решения задач в области гражданской обороны в соответствии с </w:t>
      </w:r>
      <w:r w:rsidR="008F019E">
        <w:rPr>
          <w:rFonts w:eastAsia="Calibri"/>
          <w:sz w:val="28"/>
          <w:szCs w:val="28"/>
          <w:lang w:eastAsia="en-US"/>
        </w:rPr>
        <w:t xml:space="preserve">   </w:t>
      </w:r>
      <w:r w:rsidRPr="00043A37">
        <w:rPr>
          <w:rFonts w:eastAsia="Calibri"/>
          <w:sz w:val="28"/>
          <w:szCs w:val="28"/>
          <w:lang w:eastAsia="en-US"/>
        </w:rPr>
        <w:t>полном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 xml:space="preserve">чиями в области гражданской обороны создают и содержат силы, </w:t>
      </w:r>
      <w:r w:rsidR="008F019E">
        <w:rPr>
          <w:rFonts w:eastAsia="Calibri"/>
          <w:sz w:val="28"/>
          <w:szCs w:val="28"/>
          <w:lang w:eastAsia="en-US"/>
        </w:rPr>
        <w:t xml:space="preserve">        </w:t>
      </w:r>
      <w:r w:rsidRPr="00043A37">
        <w:rPr>
          <w:rFonts w:eastAsia="Calibri"/>
          <w:sz w:val="28"/>
          <w:szCs w:val="28"/>
          <w:lang w:eastAsia="en-US"/>
        </w:rPr>
        <w:t>сре</w:t>
      </w:r>
      <w:r w:rsidRPr="00043A37">
        <w:rPr>
          <w:rFonts w:eastAsia="Calibri"/>
          <w:sz w:val="28"/>
          <w:szCs w:val="28"/>
          <w:lang w:eastAsia="en-US"/>
        </w:rPr>
        <w:t>д</w:t>
      </w:r>
      <w:r w:rsidRPr="00043A37">
        <w:rPr>
          <w:rFonts w:eastAsia="Calibri"/>
          <w:sz w:val="28"/>
          <w:szCs w:val="28"/>
          <w:lang w:eastAsia="en-US"/>
        </w:rPr>
        <w:t xml:space="preserve">ства, объекты гражданской обороны, запасы материально-технических, </w:t>
      </w:r>
      <w:r w:rsidR="008F019E">
        <w:rPr>
          <w:rFonts w:eastAsia="Calibri"/>
          <w:sz w:val="28"/>
          <w:szCs w:val="28"/>
          <w:lang w:eastAsia="en-US"/>
        </w:rPr>
        <w:t xml:space="preserve">      </w:t>
      </w:r>
      <w:r w:rsidRPr="00043A37">
        <w:rPr>
          <w:rFonts w:eastAsia="Calibri"/>
          <w:sz w:val="28"/>
          <w:szCs w:val="28"/>
          <w:lang w:eastAsia="en-US"/>
        </w:rPr>
        <w:t>продовольственных, медицинских и иных средств, планируют и осущест</w:t>
      </w:r>
      <w:r w:rsidRPr="00043A37">
        <w:rPr>
          <w:rFonts w:eastAsia="Calibri"/>
          <w:sz w:val="28"/>
          <w:szCs w:val="28"/>
          <w:lang w:eastAsia="en-US"/>
        </w:rPr>
        <w:t>в</w:t>
      </w:r>
      <w:r w:rsidRPr="00043A37">
        <w:rPr>
          <w:rFonts w:eastAsia="Calibri"/>
          <w:sz w:val="28"/>
          <w:szCs w:val="28"/>
          <w:lang w:eastAsia="en-US"/>
        </w:rPr>
        <w:t xml:space="preserve">ляют </w:t>
      </w:r>
      <w:r w:rsidR="008F019E">
        <w:rPr>
          <w:rFonts w:eastAsia="Calibri"/>
          <w:sz w:val="28"/>
          <w:szCs w:val="28"/>
          <w:lang w:eastAsia="en-US"/>
        </w:rPr>
        <w:t xml:space="preserve"> </w:t>
      </w:r>
      <w:r w:rsidRPr="00043A37">
        <w:rPr>
          <w:rFonts w:eastAsia="Calibri"/>
          <w:sz w:val="28"/>
          <w:szCs w:val="28"/>
          <w:lang w:eastAsia="en-US"/>
        </w:rPr>
        <w:t>мер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>приятия по гражданской обороне.</w:t>
      </w:r>
    </w:p>
    <w:p w:rsidR="002B7F64" w:rsidRPr="002B7F64" w:rsidRDefault="002B7F64" w:rsidP="00043A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043A37">
        <w:rPr>
          <w:rFonts w:eastAsia="Calibri"/>
          <w:b/>
          <w:sz w:val="28"/>
          <w:szCs w:val="28"/>
          <w:lang w:eastAsia="en-US"/>
        </w:rPr>
        <w:t>2. Полномочия органа местного самоуправления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043A37">
        <w:rPr>
          <w:rFonts w:eastAsia="Calibri"/>
          <w:b/>
          <w:sz w:val="28"/>
          <w:szCs w:val="28"/>
          <w:lang w:eastAsia="en-US"/>
        </w:rPr>
        <w:t>в области гражданской обороны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 xml:space="preserve">2.1. Глава </w:t>
      </w:r>
      <w:r>
        <w:rPr>
          <w:rFonts w:eastAsia="Calibri"/>
          <w:sz w:val="28"/>
          <w:szCs w:val="28"/>
          <w:lang w:eastAsia="en-US"/>
        </w:rPr>
        <w:t>Никольского муниципального округа</w:t>
      </w:r>
      <w:r w:rsidRPr="00043A37">
        <w:rPr>
          <w:rFonts w:eastAsia="Calibri"/>
          <w:sz w:val="28"/>
          <w:szCs w:val="28"/>
          <w:lang w:eastAsia="en-US"/>
        </w:rPr>
        <w:t xml:space="preserve"> Вологодской области в </w:t>
      </w:r>
      <w:r w:rsidR="00734D48">
        <w:rPr>
          <w:rFonts w:eastAsia="Calibri"/>
          <w:sz w:val="28"/>
          <w:szCs w:val="28"/>
          <w:lang w:eastAsia="en-US"/>
        </w:rPr>
        <w:t xml:space="preserve">     </w:t>
      </w:r>
      <w:r w:rsidRPr="00043A37">
        <w:rPr>
          <w:rFonts w:eastAsia="Calibri"/>
          <w:sz w:val="28"/>
          <w:szCs w:val="28"/>
          <w:lang w:eastAsia="en-US"/>
        </w:rPr>
        <w:t>пределах своей компетенции: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 xml:space="preserve">осуществляет руководство гражданской обороной на территории </w:t>
      </w:r>
      <w:r>
        <w:rPr>
          <w:rFonts w:eastAsia="Calibri"/>
          <w:bCs/>
          <w:sz w:val="28"/>
          <w:szCs w:val="28"/>
          <w:lang w:eastAsia="en-US"/>
        </w:rPr>
        <w:t>Н</w:t>
      </w:r>
      <w:r>
        <w:rPr>
          <w:rFonts w:eastAsia="Calibri"/>
          <w:bCs/>
          <w:sz w:val="28"/>
          <w:szCs w:val="28"/>
          <w:lang w:eastAsia="en-US"/>
        </w:rPr>
        <w:t>и</w:t>
      </w:r>
      <w:r>
        <w:rPr>
          <w:rFonts w:eastAsia="Calibri"/>
          <w:bCs/>
          <w:sz w:val="28"/>
          <w:szCs w:val="28"/>
          <w:lang w:eastAsia="en-US"/>
        </w:rPr>
        <w:t>кольск</w:t>
      </w:r>
      <w:r>
        <w:rPr>
          <w:rFonts w:eastAsia="Calibri"/>
          <w:bCs/>
          <w:sz w:val="28"/>
          <w:szCs w:val="28"/>
          <w:lang w:eastAsia="en-US"/>
        </w:rPr>
        <w:t>о</w:t>
      </w:r>
      <w:r>
        <w:rPr>
          <w:rFonts w:eastAsia="Calibri"/>
          <w:bCs/>
          <w:sz w:val="28"/>
          <w:szCs w:val="28"/>
          <w:lang w:eastAsia="en-US"/>
        </w:rPr>
        <w:t>го муниципального округа</w:t>
      </w:r>
      <w:r w:rsidRPr="00043A37">
        <w:rPr>
          <w:rFonts w:eastAsia="Calibri"/>
          <w:sz w:val="28"/>
          <w:szCs w:val="28"/>
          <w:lang w:eastAsia="en-US"/>
        </w:rPr>
        <w:t xml:space="preserve"> Вологодской области;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обеспечивает согласованное функционирование и взаимодействие о</w:t>
      </w:r>
      <w:r w:rsidRPr="00043A37">
        <w:rPr>
          <w:rFonts w:eastAsia="Calibri"/>
          <w:sz w:val="28"/>
          <w:szCs w:val="28"/>
          <w:lang w:eastAsia="en-US"/>
        </w:rPr>
        <w:t>р</w:t>
      </w:r>
      <w:r w:rsidRPr="00043A37">
        <w:rPr>
          <w:rFonts w:eastAsia="Calibri"/>
          <w:sz w:val="28"/>
          <w:szCs w:val="28"/>
          <w:lang w:eastAsia="en-US"/>
        </w:rPr>
        <w:t xml:space="preserve">ганов местного самоуправления </w:t>
      </w:r>
      <w:r>
        <w:rPr>
          <w:rFonts w:eastAsia="Calibri"/>
          <w:bCs/>
          <w:sz w:val="28"/>
          <w:szCs w:val="28"/>
          <w:lang w:eastAsia="en-US"/>
        </w:rPr>
        <w:t>Никольского муниципального округа</w:t>
      </w:r>
      <w:r w:rsidRPr="00043A37">
        <w:rPr>
          <w:rFonts w:eastAsia="Calibri"/>
          <w:sz w:val="28"/>
          <w:szCs w:val="28"/>
          <w:lang w:eastAsia="en-US"/>
        </w:rPr>
        <w:t xml:space="preserve"> Вол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>годской обл</w:t>
      </w:r>
      <w:r w:rsidRPr="00043A37">
        <w:rPr>
          <w:rFonts w:eastAsia="Calibri"/>
          <w:sz w:val="28"/>
          <w:szCs w:val="28"/>
          <w:lang w:eastAsia="en-US"/>
        </w:rPr>
        <w:t>а</w:t>
      </w:r>
      <w:r w:rsidRPr="00043A37">
        <w:rPr>
          <w:rFonts w:eastAsia="Calibri"/>
          <w:sz w:val="28"/>
          <w:szCs w:val="28"/>
          <w:lang w:eastAsia="en-US"/>
        </w:rPr>
        <w:t xml:space="preserve">сти при решении задач и выполнении мероприятий гражданской обороны на территории </w:t>
      </w:r>
      <w:r>
        <w:rPr>
          <w:rFonts w:eastAsia="Calibri"/>
          <w:bCs/>
          <w:sz w:val="28"/>
          <w:szCs w:val="28"/>
          <w:lang w:eastAsia="en-US"/>
        </w:rPr>
        <w:t>Никольского муниципального округа</w:t>
      </w:r>
      <w:r w:rsidRPr="00043A37">
        <w:rPr>
          <w:rFonts w:eastAsia="Calibri"/>
          <w:sz w:val="28"/>
          <w:szCs w:val="28"/>
          <w:lang w:eastAsia="en-US"/>
        </w:rPr>
        <w:t xml:space="preserve"> Волого</w:t>
      </w:r>
      <w:r w:rsidRPr="00043A37">
        <w:rPr>
          <w:rFonts w:eastAsia="Calibri"/>
          <w:sz w:val="28"/>
          <w:szCs w:val="28"/>
          <w:lang w:eastAsia="en-US"/>
        </w:rPr>
        <w:t>д</w:t>
      </w:r>
      <w:r w:rsidRPr="00043A37">
        <w:rPr>
          <w:rFonts w:eastAsia="Calibri"/>
          <w:sz w:val="28"/>
          <w:szCs w:val="28"/>
          <w:lang w:eastAsia="en-US"/>
        </w:rPr>
        <w:t>ской области;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осуществляет иные полномочия в сфере руководства гражданской об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 xml:space="preserve">роной в </w:t>
      </w:r>
      <w:r>
        <w:rPr>
          <w:rFonts w:eastAsia="Calibri"/>
          <w:bCs/>
          <w:sz w:val="28"/>
          <w:szCs w:val="28"/>
          <w:lang w:eastAsia="en-US"/>
        </w:rPr>
        <w:t>Никольском муниципальном округе</w:t>
      </w:r>
      <w:r w:rsidRPr="00043A37">
        <w:rPr>
          <w:rFonts w:eastAsia="Calibri"/>
          <w:sz w:val="28"/>
          <w:szCs w:val="28"/>
          <w:lang w:eastAsia="en-US"/>
        </w:rPr>
        <w:t xml:space="preserve"> Вологодской области в соотве</w:t>
      </w:r>
      <w:r w:rsidRPr="00043A37">
        <w:rPr>
          <w:rFonts w:eastAsia="Calibri"/>
          <w:sz w:val="28"/>
          <w:szCs w:val="28"/>
          <w:lang w:eastAsia="en-US"/>
        </w:rPr>
        <w:t>т</w:t>
      </w:r>
      <w:r w:rsidRPr="00043A37">
        <w:rPr>
          <w:rFonts w:eastAsia="Calibri"/>
          <w:sz w:val="28"/>
          <w:szCs w:val="28"/>
          <w:lang w:eastAsia="en-US"/>
        </w:rPr>
        <w:t>ствии с законод</w:t>
      </w:r>
      <w:r w:rsidRPr="00043A37">
        <w:rPr>
          <w:rFonts w:eastAsia="Calibri"/>
          <w:sz w:val="28"/>
          <w:szCs w:val="28"/>
          <w:lang w:eastAsia="en-US"/>
        </w:rPr>
        <w:t>а</w:t>
      </w:r>
      <w:r w:rsidRPr="00043A37">
        <w:rPr>
          <w:rFonts w:eastAsia="Calibri"/>
          <w:sz w:val="28"/>
          <w:szCs w:val="28"/>
          <w:lang w:eastAsia="en-US"/>
        </w:rPr>
        <w:t>тельством Российской Федерации.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 xml:space="preserve">2.2. Органы местного самоуправления </w:t>
      </w:r>
      <w:r>
        <w:rPr>
          <w:rFonts w:eastAsia="Calibri"/>
          <w:bCs/>
          <w:sz w:val="28"/>
          <w:szCs w:val="28"/>
          <w:lang w:eastAsia="en-US"/>
        </w:rPr>
        <w:t>Никольского муниципального округа</w:t>
      </w:r>
      <w:r w:rsidRPr="00043A37">
        <w:rPr>
          <w:rFonts w:eastAsia="Calibri"/>
          <w:sz w:val="28"/>
          <w:szCs w:val="28"/>
          <w:lang w:eastAsia="en-US"/>
        </w:rPr>
        <w:t xml:space="preserve"> Вологодской области самостоятельно в пределах границ муниципал</w:t>
      </w:r>
      <w:r w:rsidRPr="00043A37">
        <w:rPr>
          <w:rFonts w:eastAsia="Calibri"/>
          <w:sz w:val="28"/>
          <w:szCs w:val="28"/>
          <w:lang w:eastAsia="en-US"/>
        </w:rPr>
        <w:t>ь</w:t>
      </w:r>
      <w:r w:rsidRPr="00043A37">
        <w:rPr>
          <w:rFonts w:eastAsia="Calibri"/>
          <w:sz w:val="28"/>
          <w:szCs w:val="28"/>
          <w:lang w:eastAsia="en-US"/>
        </w:rPr>
        <w:t>ных образов</w:t>
      </w:r>
      <w:r w:rsidRPr="00043A37">
        <w:rPr>
          <w:rFonts w:eastAsia="Calibri"/>
          <w:sz w:val="28"/>
          <w:szCs w:val="28"/>
          <w:lang w:eastAsia="en-US"/>
        </w:rPr>
        <w:t>а</w:t>
      </w:r>
      <w:r w:rsidRPr="00043A37">
        <w:rPr>
          <w:rFonts w:eastAsia="Calibri"/>
          <w:sz w:val="28"/>
          <w:szCs w:val="28"/>
          <w:lang w:eastAsia="en-US"/>
        </w:rPr>
        <w:t>ний: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проводят мероприятия по гражданской обороне, разрабатывают и ре</w:t>
      </w:r>
      <w:r w:rsidRPr="00043A37">
        <w:rPr>
          <w:rFonts w:eastAsia="Calibri"/>
          <w:sz w:val="28"/>
          <w:szCs w:val="28"/>
          <w:lang w:eastAsia="en-US"/>
        </w:rPr>
        <w:t>а</w:t>
      </w:r>
      <w:r w:rsidRPr="00043A37">
        <w:rPr>
          <w:rFonts w:eastAsia="Calibri"/>
          <w:sz w:val="28"/>
          <w:szCs w:val="28"/>
          <w:lang w:eastAsia="en-US"/>
        </w:rPr>
        <w:t>лизов</w:t>
      </w:r>
      <w:r w:rsidRPr="00043A37">
        <w:rPr>
          <w:rFonts w:eastAsia="Calibri"/>
          <w:sz w:val="28"/>
          <w:szCs w:val="28"/>
          <w:lang w:eastAsia="en-US"/>
        </w:rPr>
        <w:t>ы</w:t>
      </w:r>
      <w:r w:rsidRPr="00043A37">
        <w:rPr>
          <w:rFonts w:eastAsia="Calibri"/>
          <w:sz w:val="28"/>
          <w:szCs w:val="28"/>
          <w:lang w:eastAsia="en-US"/>
        </w:rPr>
        <w:t>вают планы гражданской обороны и защиты населения;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проводят подготовку населения в области гражданской обороны;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создают и поддерживают в состоянии постоянной готовности к испол</w:t>
      </w:r>
      <w:r w:rsidRPr="00043A37">
        <w:rPr>
          <w:rFonts w:eastAsia="Calibri"/>
          <w:sz w:val="28"/>
          <w:szCs w:val="28"/>
          <w:lang w:eastAsia="en-US"/>
        </w:rPr>
        <w:t>ь</w:t>
      </w:r>
      <w:r w:rsidRPr="00043A37">
        <w:rPr>
          <w:rFonts w:eastAsia="Calibri"/>
          <w:sz w:val="28"/>
          <w:szCs w:val="28"/>
          <w:lang w:eastAsia="en-US"/>
        </w:rPr>
        <w:t>зованию муниципальные системы оповещения населения об опасностях, во</w:t>
      </w:r>
      <w:r w:rsidRPr="00043A37">
        <w:rPr>
          <w:rFonts w:eastAsia="Calibri"/>
          <w:sz w:val="28"/>
          <w:szCs w:val="28"/>
          <w:lang w:eastAsia="en-US"/>
        </w:rPr>
        <w:t>з</w:t>
      </w:r>
      <w:r w:rsidRPr="00043A37">
        <w:rPr>
          <w:rFonts w:eastAsia="Calibri"/>
          <w:sz w:val="28"/>
          <w:szCs w:val="28"/>
          <w:lang w:eastAsia="en-US"/>
        </w:rPr>
        <w:t>никающих при военных конфликтах или вследствие этих конфликтов, а та</w:t>
      </w:r>
      <w:r w:rsidRPr="00043A37">
        <w:rPr>
          <w:rFonts w:eastAsia="Calibri"/>
          <w:sz w:val="28"/>
          <w:szCs w:val="28"/>
          <w:lang w:eastAsia="en-US"/>
        </w:rPr>
        <w:t>к</w:t>
      </w:r>
      <w:r w:rsidRPr="00043A37">
        <w:rPr>
          <w:rFonts w:eastAsia="Calibri"/>
          <w:sz w:val="28"/>
          <w:szCs w:val="28"/>
          <w:lang w:eastAsia="en-US"/>
        </w:rPr>
        <w:t>же при чрезвычайных ситуациях природного и техногенного характера, з</w:t>
      </w:r>
      <w:r w:rsidRPr="00043A37">
        <w:rPr>
          <w:rFonts w:eastAsia="Calibri"/>
          <w:sz w:val="28"/>
          <w:szCs w:val="28"/>
          <w:lang w:eastAsia="en-US"/>
        </w:rPr>
        <w:t>а</w:t>
      </w:r>
      <w:r w:rsidRPr="00043A37">
        <w:rPr>
          <w:rFonts w:eastAsia="Calibri"/>
          <w:sz w:val="28"/>
          <w:szCs w:val="28"/>
          <w:lang w:eastAsia="en-US"/>
        </w:rPr>
        <w:t>щитные сооружения и другие об</w:t>
      </w:r>
      <w:r w:rsidRPr="00043A37">
        <w:rPr>
          <w:rFonts w:eastAsia="Calibri"/>
          <w:sz w:val="28"/>
          <w:szCs w:val="28"/>
          <w:lang w:eastAsia="en-US"/>
        </w:rPr>
        <w:t>ъ</w:t>
      </w:r>
      <w:r w:rsidRPr="00043A37">
        <w:rPr>
          <w:rFonts w:eastAsia="Calibri"/>
          <w:sz w:val="28"/>
          <w:szCs w:val="28"/>
          <w:lang w:eastAsia="en-US"/>
        </w:rPr>
        <w:t>екты гражданской обороны;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проводят мероприятия по подготовке к эвакуации населения, матер</w:t>
      </w:r>
      <w:r w:rsidRPr="00043A37">
        <w:rPr>
          <w:rFonts w:eastAsia="Calibri"/>
          <w:sz w:val="28"/>
          <w:szCs w:val="28"/>
          <w:lang w:eastAsia="en-US"/>
        </w:rPr>
        <w:t>и</w:t>
      </w:r>
      <w:r w:rsidRPr="00043A37">
        <w:rPr>
          <w:rFonts w:eastAsia="Calibri"/>
          <w:sz w:val="28"/>
          <w:szCs w:val="28"/>
          <w:lang w:eastAsia="en-US"/>
        </w:rPr>
        <w:t>альных и культурных ценностей в безопасные районы;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проводят первоочередные мероприятия по поддержанию устойчивого фун</w:t>
      </w:r>
      <w:r w:rsidRPr="00043A37">
        <w:rPr>
          <w:rFonts w:eastAsia="Calibri"/>
          <w:sz w:val="28"/>
          <w:szCs w:val="28"/>
          <w:lang w:eastAsia="en-US"/>
        </w:rPr>
        <w:t>к</w:t>
      </w:r>
      <w:r w:rsidRPr="00043A37">
        <w:rPr>
          <w:rFonts w:eastAsia="Calibri"/>
          <w:sz w:val="28"/>
          <w:szCs w:val="28"/>
          <w:lang w:eastAsia="en-US"/>
        </w:rPr>
        <w:t>ционирования организаций в военное время;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создают и содержат в целях гражданской обороны запасы продовол</w:t>
      </w:r>
      <w:r w:rsidRPr="00043A37">
        <w:rPr>
          <w:rFonts w:eastAsia="Calibri"/>
          <w:sz w:val="28"/>
          <w:szCs w:val="28"/>
          <w:lang w:eastAsia="en-US"/>
        </w:rPr>
        <w:t>ь</w:t>
      </w:r>
      <w:r w:rsidRPr="00043A37">
        <w:rPr>
          <w:rFonts w:eastAsia="Calibri"/>
          <w:sz w:val="28"/>
          <w:szCs w:val="28"/>
          <w:lang w:eastAsia="en-US"/>
        </w:rPr>
        <w:t>ствия, медицинских средств индивидуальной защиты и иных средств;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обеспечивают своевременное оповещение населения, в том числе эк</w:t>
      </w:r>
      <w:r w:rsidRPr="00043A37">
        <w:rPr>
          <w:rFonts w:eastAsia="Calibri"/>
          <w:sz w:val="28"/>
          <w:szCs w:val="28"/>
          <w:lang w:eastAsia="en-US"/>
        </w:rPr>
        <w:t>с</w:t>
      </w:r>
      <w:r w:rsidRPr="00043A37">
        <w:rPr>
          <w:rFonts w:eastAsia="Calibri"/>
          <w:sz w:val="28"/>
          <w:szCs w:val="28"/>
          <w:lang w:eastAsia="en-US"/>
        </w:rPr>
        <w:t>тренное оповещение населения, об опасностях, возникающих при военных конфликтах или вследствие этих конфликтов, а также при чрезвычайных с</w:t>
      </w:r>
      <w:r w:rsidRPr="00043A37">
        <w:rPr>
          <w:rFonts w:eastAsia="Calibri"/>
          <w:sz w:val="28"/>
          <w:szCs w:val="28"/>
          <w:lang w:eastAsia="en-US"/>
        </w:rPr>
        <w:t>и</w:t>
      </w:r>
      <w:r w:rsidRPr="00043A37">
        <w:rPr>
          <w:rFonts w:eastAsia="Calibri"/>
          <w:sz w:val="28"/>
          <w:szCs w:val="28"/>
          <w:lang w:eastAsia="en-US"/>
        </w:rPr>
        <w:t>туациях природного и техногенного характера;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в пределах своих полномочий создают и поддерживают в состоянии г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>товн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>сти силы и средства гражданской обороны, необходимые для решения вопросов местного значения;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lastRenderedPageBreak/>
        <w:t>определяют перечень организаций, обеспечивающих выполнение м</w:t>
      </w:r>
      <w:r w:rsidRPr="00043A37">
        <w:rPr>
          <w:rFonts w:eastAsia="Calibri"/>
          <w:sz w:val="28"/>
          <w:szCs w:val="28"/>
          <w:lang w:eastAsia="en-US"/>
        </w:rPr>
        <w:t>е</w:t>
      </w:r>
      <w:r w:rsidRPr="00043A37">
        <w:rPr>
          <w:rFonts w:eastAsia="Calibri"/>
          <w:sz w:val="28"/>
          <w:szCs w:val="28"/>
          <w:lang w:eastAsia="en-US"/>
        </w:rPr>
        <w:t>ропри</w:t>
      </w:r>
      <w:r w:rsidRPr="00043A37">
        <w:rPr>
          <w:rFonts w:eastAsia="Calibri"/>
          <w:sz w:val="28"/>
          <w:szCs w:val="28"/>
          <w:lang w:eastAsia="en-US"/>
        </w:rPr>
        <w:t>я</w:t>
      </w:r>
      <w:r w:rsidRPr="00043A37">
        <w:rPr>
          <w:rFonts w:eastAsia="Calibri"/>
          <w:sz w:val="28"/>
          <w:szCs w:val="28"/>
          <w:lang w:eastAsia="en-US"/>
        </w:rPr>
        <w:t>тий местного уровня по гражданской обороне.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043A37">
        <w:rPr>
          <w:rFonts w:eastAsia="Calibri"/>
          <w:b/>
          <w:sz w:val="28"/>
          <w:szCs w:val="28"/>
          <w:lang w:eastAsia="en-US"/>
        </w:rPr>
        <w:t>3. Мероприятия по гражданской обороне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Мероприятия по гражданской обороне на муниципальном уровне ос</w:t>
      </w:r>
      <w:r w:rsidRPr="00043A37">
        <w:rPr>
          <w:rFonts w:eastAsia="Calibri"/>
          <w:sz w:val="28"/>
          <w:szCs w:val="28"/>
          <w:lang w:eastAsia="en-US"/>
        </w:rPr>
        <w:t>у</w:t>
      </w:r>
      <w:r w:rsidRPr="00043A37">
        <w:rPr>
          <w:rFonts w:eastAsia="Calibri"/>
          <w:sz w:val="28"/>
          <w:szCs w:val="28"/>
          <w:lang w:eastAsia="en-US"/>
        </w:rPr>
        <w:t xml:space="preserve">ществляются в соответствии с </w:t>
      </w:r>
      <w:hyperlink r:id="rId10" w:history="1">
        <w:r w:rsidRPr="00043A37">
          <w:rPr>
            <w:rFonts w:eastAsia="Calibri"/>
            <w:sz w:val="28"/>
            <w:szCs w:val="28"/>
            <w:lang w:eastAsia="en-US"/>
          </w:rPr>
          <w:t>Конституцией</w:t>
        </w:r>
      </w:hyperlink>
      <w:r w:rsidRPr="00043A37">
        <w:rPr>
          <w:rFonts w:eastAsia="Calibri"/>
          <w:sz w:val="28"/>
          <w:szCs w:val="28"/>
          <w:lang w:eastAsia="en-US"/>
        </w:rPr>
        <w:t xml:space="preserve"> Российской Федерации, фед</w:t>
      </w:r>
      <w:r w:rsidRPr="00043A37">
        <w:rPr>
          <w:rFonts w:eastAsia="Calibri"/>
          <w:sz w:val="28"/>
          <w:szCs w:val="28"/>
          <w:lang w:eastAsia="en-US"/>
        </w:rPr>
        <w:t>е</w:t>
      </w:r>
      <w:r w:rsidRPr="00043A37">
        <w:rPr>
          <w:rFonts w:eastAsia="Calibri"/>
          <w:sz w:val="28"/>
          <w:szCs w:val="28"/>
          <w:lang w:eastAsia="en-US"/>
        </w:rPr>
        <w:t>ральными конституционными законами, федеральными законами, нормати</w:t>
      </w:r>
      <w:r w:rsidRPr="00043A37">
        <w:rPr>
          <w:rFonts w:eastAsia="Calibri"/>
          <w:sz w:val="28"/>
          <w:szCs w:val="28"/>
          <w:lang w:eastAsia="en-US"/>
        </w:rPr>
        <w:t>в</w:t>
      </w:r>
      <w:r w:rsidRPr="00043A37">
        <w:rPr>
          <w:rFonts w:eastAsia="Calibri"/>
          <w:sz w:val="28"/>
          <w:szCs w:val="28"/>
          <w:lang w:eastAsia="en-US"/>
        </w:rPr>
        <w:t>ными правовыми актами Президента Российской Федерации и Правительства Российской Федерации, нормативными правовыми актами МЧС России, нормативными правовыми актами Вологодской области и настоящим Поря</w:t>
      </w:r>
      <w:r w:rsidRPr="00043A37">
        <w:rPr>
          <w:rFonts w:eastAsia="Calibri"/>
          <w:sz w:val="28"/>
          <w:szCs w:val="28"/>
          <w:lang w:eastAsia="en-US"/>
        </w:rPr>
        <w:t>д</w:t>
      </w:r>
      <w:r w:rsidRPr="00043A37">
        <w:rPr>
          <w:rFonts w:eastAsia="Calibri"/>
          <w:sz w:val="28"/>
          <w:szCs w:val="28"/>
          <w:lang w:eastAsia="en-US"/>
        </w:rPr>
        <w:t>ком.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 xml:space="preserve">Органы местного самоуправления </w:t>
      </w:r>
      <w:r>
        <w:rPr>
          <w:rFonts w:eastAsia="Calibri"/>
          <w:bCs/>
          <w:sz w:val="28"/>
          <w:szCs w:val="28"/>
          <w:lang w:eastAsia="en-US"/>
        </w:rPr>
        <w:t>Никольского муниципального окр</w:t>
      </w:r>
      <w:r>
        <w:rPr>
          <w:rFonts w:eastAsia="Calibri"/>
          <w:bCs/>
          <w:sz w:val="28"/>
          <w:szCs w:val="28"/>
          <w:lang w:eastAsia="en-US"/>
        </w:rPr>
        <w:t>у</w:t>
      </w:r>
      <w:r>
        <w:rPr>
          <w:rFonts w:eastAsia="Calibri"/>
          <w:bCs/>
          <w:sz w:val="28"/>
          <w:szCs w:val="28"/>
          <w:lang w:eastAsia="en-US"/>
        </w:rPr>
        <w:t>га</w:t>
      </w:r>
      <w:r w:rsidRPr="00043A37">
        <w:rPr>
          <w:rFonts w:eastAsia="Calibri"/>
          <w:sz w:val="28"/>
          <w:szCs w:val="28"/>
          <w:lang w:eastAsia="en-US"/>
        </w:rPr>
        <w:t xml:space="preserve"> Вологодской области в целях решения задач в области гражданской об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>роны план</w:t>
      </w:r>
      <w:r w:rsidRPr="00043A37">
        <w:rPr>
          <w:rFonts w:eastAsia="Calibri"/>
          <w:sz w:val="28"/>
          <w:szCs w:val="28"/>
          <w:lang w:eastAsia="en-US"/>
        </w:rPr>
        <w:t>и</w:t>
      </w:r>
      <w:r w:rsidRPr="00043A37">
        <w:rPr>
          <w:rFonts w:eastAsia="Calibri"/>
          <w:sz w:val="28"/>
          <w:szCs w:val="28"/>
          <w:lang w:eastAsia="en-US"/>
        </w:rPr>
        <w:t>руют и осуществляют следующие основные мероприятия: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3.1. По подготовке населения в области гражданской обороны: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развитие нормативно-методического обеспечения функционирования единой системы подготовки населения в области гражданской обороны и з</w:t>
      </w:r>
      <w:r w:rsidRPr="00043A37">
        <w:rPr>
          <w:rFonts w:eastAsia="Calibri"/>
          <w:sz w:val="28"/>
          <w:szCs w:val="28"/>
          <w:lang w:eastAsia="en-US"/>
        </w:rPr>
        <w:t>а</w:t>
      </w:r>
      <w:r w:rsidRPr="00043A37">
        <w:rPr>
          <w:rFonts w:eastAsia="Calibri"/>
          <w:sz w:val="28"/>
          <w:szCs w:val="28"/>
          <w:lang w:eastAsia="en-US"/>
        </w:rPr>
        <w:t>щиты от чре</w:t>
      </w:r>
      <w:r w:rsidRPr="00043A37">
        <w:rPr>
          <w:rFonts w:eastAsia="Calibri"/>
          <w:sz w:val="28"/>
          <w:szCs w:val="28"/>
          <w:lang w:eastAsia="en-US"/>
        </w:rPr>
        <w:t>з</w:t>
      </w:r>
      <w:r w:rsidRPr="00043A37">
        <w:rPr>
          <w:rFonts w:eastAsia="Calibri"/>
          <w:sz w:val="28"/>
          <w:szCs w:val="28"/>
          <w:lang w:eastAsia="en-US"/>
        </w:rPr>
        <w:t>вычайных ситуаций природного и техногенного характера;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планирование и осуществление подготовки населения в области гра</w:t>
      </w:r>
      <w:r w:rsidRPr="00043A37">
        <w:rPr>
          <w:rFonts w:eastAsia="Calibri"/>
          <w:sz w:val="28"/>
          <w:szCs w:val="28"/>
          <w:lang w:eastAsia="en-US"/>
        </w:rPr>
        <w:t>ж</w:t>
      </w:r>
      <w:r w:rsidRPr="00043A37">
        <w:rPr>
          <w:rFonts w:eastAsia="Calibri"/>
          <w:sz w:val="28"/>
          <w:szCs w:val="28"/>
          <w:lang w:eastAsia="en-US"/>
        </w:rPr>
        <w:t>данской обороны;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создание, оснащение и всестороннее обеспечение учебно-консультационных пунктов по гражданской обороне;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создание, поддержание в рабочем состоянии учебно-материальной б</w:t>
      </w:r>
      <w:r w:rsidRPr="00043A37">
        <w:rPr>
          <w:rFonts w:eastAsia="Calibri"/>
          <w:sz w:val="28"/>
          <w:szCs w:val="28"/>
          <w:lang w:eastAsia="en-US"/>
        </w:rPr>
        <w:t>а</w:t>
      </w:r>
      <w:r w:rsidRPr="00043A37">
        <w:rPr>
          <w:rFonts w:eastAsia="Calibri"/>
          <w:sz w:val="28"/>
          <w:szCs w:val="28"/>
          <w:lang w:eastAsia="en-US"/>
        </w:rPr>
        <w:t>зы для подготовки работников организаций в области гражданской обороны;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пропаганда знаний в области гражданской обороны.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3.2. По оповещению населения об опасностях, возникающих при вое</w:t>
      </w:r>
      <w:r w:rsidRPr="00043A37">
        <w:rPr>
          <w:rFonts w:eastAsia="Calibri"/>
          <w:sz w:val="28"/>
          <w:szCs w:val="28"/>
          <w:lang w:eastAsia="en-US"/>
        </w:rPr>
        <w:t>н</w:t>
      </w:r>
      <w:r w:rsidRPr="00043A37">
        <w:rPr>
          <w:rFonts w:eastAsia="Calibri"/>
          <w:sz w:val="28"/>
          <w:szCs w:val="28"/>
          <w:lang w:eastAsia="en-US"/>
        </w:rPr>
        <w:t>ных конфликтах или вследствие этих конфликтов, а также при чрезвычайных ситуациях пр</w:t>
      </w:r>
      <w:r w:rsidRPr="00043A37">
        <w:rPr>
          <w:rFonts w:eastAsia="Calibri"/>
          <w:sz w:val="28"/>
          <w:szCs w:val="28"/>
          <w:lang w:eastAsia="en-US"/>
        </w:rPr>
        <w:t>и</w:t>
      </w:r>
      <w:r w:rsidRPr="00043A37">
        <w:rPr>
          <w:rFonts w:eastAsia="Calibri"/>
          <w:sz w:val="28"/>
          <w:szCs w:val="28"/>
          <w:lang w:eastAsia="en-US"/>
        </w:rPr>
        <w:t>родного и техногенного характера: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создание и поддержание в состоянии постоянной готовности системы це</w:t>
      </w:r>
      <w:r w:rsidRPr="00043A37">
        <w:rPr>
          <w:rFonts w:eastAsia="Calibri"/>
          <w:sz w:val="28"/>
          <w:szCs w:val="28"/>
          <w:lang w:eastAsia="en-US"/>
        </w:rPr>
        <w:t>н</w:t>
      </w:r>
      <w:r w:rsidRPr="00043A37">
        <w:rPr>
          <w:rFonts w:eastAsia="Calibri"/>
          <w:sz w:val="28"/>
          <w:szCs w:val="28"/>
          <w:lang w:eastAsia="en-US"/>
        </w:rPr>
        <w:t>трализованного оповещения населения, осуществление ее модернизации на базе техн</w:t>
      </w:r>
      <w:r w:rsidRPr="00043A37">
        <w:rPr>
          <w:rFonts w:eastAsia="Calibri"/>
          <w:sz w:val="28"/>
          <w:szCs w:val="28"/>
          <w:lang w:eastAsia="en-US"/>
        </w:rPr>
        <w:t>и</w:t>
      </w:r>
      <w:r w:rsidRPr="00043A37">
        <w:rPr>
          <w:rFonts w:eastAsia="Calibri"/>
          <w:sz w:val="28"/>
          <w:szCs w:val="28"/>
          <w:lang w:eastAsia="en-US"/>
        </w:rPr>
        <w:t>ческих средств нового поколения;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создание и поддержание в состоянии готовности локальных систем оповещ</w:t>
      </w:r>
      <w:r w:rsidRPr="00043A37">
        <w:rPr>
          <w:rFonts w:eastAsia="Calibri"/>
          <w:sz w:val="28"/>
          <w:szCs w:val="28"/>
          <w:lang w:eastAsia="en-US"/>
        </w:rPr>
        <w:t>е</w:t>
      </w:r>
      <w:r w:rsidRPr="00043A37">
        <w:rPr>
          <w:rFonts w:eastAsia="Calibri"/>
          <w:sz w:val="28"/>
          <w:szCs w:val="28"/>
          <w:lang w:eastAsia="en-US"/>
        </w:rPr>
        <w:t>ния организациями, эксплуатирующими опасные производственные объекты I и II классов опасности, особо радиационно опасные и ядерно опа</w:t>
      </w:r>
      <w:r w:rsidRPr="00043A37">
        <w:rPr>
          <w:rFonts w:eastAsia="Calibri"/>
          <w:sz w:val="28"/>
          <w:szCs w:val="28"/>
          <w:lang w:eastAsia="en-US"/>
        </w:rPr>
        <w:t>с</w:t>
      </w:r>
      <w:r w:rsidRPr="00043A37">
        <w:rPr>
          <w:rFonts w:eastAsia="Calibri"/>
          <w:sz w:val="28"/>
          <w:szCs w:val="28"/>
          <w:lang w:eastAsia="en-US"/>
        </w:rPr>
        <w:t>ные производства и объекты, последствия аварий на которых могут прич</w:t>
      </w:r>
      <w:r w:rsidRPr="00043A37">
        <w:rPr>
          <w:rFonts w:eastAsia="Calibri"/>
          <w:sz w:val="28"/>
          <w:szCs w:val="28"/>
          <w:lang w:eastAsia="en-US"/>
        </w:rPr>
        <w:t>и</w:t>
      </w:r>
      <w:r w:rsidRPr="00043A37">
        <w:rPr>
          <w:rFonts w:eastAsia="Calibri"/>
          <w:sz w:val="28"/>
          <w:szCs w:val="28"/>
          <w:lang w:eastAsia="en-US"/>
        </w:rPr>
        <w:t>нять вред жизни и здоровью населения, проживающего или осуществляющ</w:t>
      </w:r>
      <w:r w:rsidRPr="00043A37">
        <w:rPr>
          <w:rFonts w:eastAsia="Calibri"/>
          <w:sz w:val="28"/>
          <w:szCs w:val="28"/>
          <w:lang w:eastAsia="en-US"/>
        </w:rPr>
        <w:t>е</w:t>
      </w:r>
      <w:r w:rsidRPr="00043A37">
        <w:rPr>
          <w:rFonts w:eastAsia="Calibri"/>
          <w:sz w:val="28"/>
          <w:szCs w:val="28"/>
          <w:lang w:eastAsia="en-US"/>
        </w:rPr>
        <w:t>го хозяйственную деятельность в зонах воздействия поражающих факторов за пределами их территорий, гидротехнические сооружения чрезвычайно в</w:t>
      </w:r>
      <w:r w:rsidRPr="00043A37">
        <w:rPr>
          <w:rFonts w:eastAsia="Calibri"/>
          <w:sz w:val="28"/>
          <w:szCs w:val="28"/>
          <w:lang w:eastAsia="en-US"/>
        </w:rPr>
        <w:t>ы</w:t>
      </w:r>
      <w:r w:rsidRPr="00043A37">
        <w:rPr>
          <w:rFonts w:eastAsia="Calibri"/>
          <w:sz w:val="28"/>
          <w:szCs w:val="28"/>
          <w:lang w:eastAsia="en-US"/>
        </w:rPr>
        <w:t>сокой опасности и гидротехнические соор</w:t>
      </w:r>
      <w:r w:rsidRPr="00043A37">
        <w:rPr>
          <w:rFonts w:eastAsia="Calibri"/>
          <w:sz w:val="28"/>
          <w:szCs w:val="28"/>
          <w:lang w:eastAsia="en-US"/>
        </w:rPr>
        <w:t>у</w:t>
      </w:r>
      <w:r w:rsidRPr="00043A37">
        <w:rPr>
          <w:rFonts w:eastAsia="Calibri"/>
          <w:sz w:val="28"/>
          <w:szCs w:val="28"/>
          <w:lang w:eastAsia="en-US"/>
        </w:rPr>
        <w:t>жения высокой опасности;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установка специализированных технических средств оповещения и и</w:t>
      </w:r>
      <w:r w:rsidRPr="00043A37">
        <w:rPr>
          <w:rFonts w:eastAsia="Calibri"/>
          <w:sz w:val="28"/>
          <w:szCs w:val="28"/>
          <w:lang w:eastAsia="en-US"/>
        </w:rPr>
        <w:t>н</w:t>
      </w:r>
      <w:r w:rsidRPr="00043A37">
        <w:rPr>
          <w:rFonts w:eastAsia="Calibri"/>
          <w:sz w:val="28"/>
          <w:szCs w:val="28"/>
          <w:lang w:eastAsia="en-US"/>
        </w:rPr>
        <w:t>фо</w:t>
      </w:r>
      <w:r w:rsidRPr="00043A37">
        <w:rPr>
          <w:rFonts w:eastAsia="Calibri"/>
          <w:sz w:val="28"/>
          <w:szCs w:val="28"/>
          <w:lang w:eastAsia="en-US"/>
        </w:rPr>
        <w:t>р</w:t>
      </w:r>
      <w:r w:rsidRPr="00043A37">
        <w:rPr>
          <w:rFonts w:eastAsia="Calibri"/>
          <w:sz w:val="28"/>
          <w:szCs w:val="28"/>
          <w:lang w:eastAsia="en-US"/>
        </w:rPr>
        <w:t>мирования населения в местах массового пребывания людей;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комплексное использование средств единой сети электросвязи Росси</w:t>
      </w:r>
      <w:r w:rsidRPr="00043A37">
        <w:rPr>
          <w:rFonts w:eastAsia="Calibri"/>
          <w:sz w:val="28"/>
          <w:szCs w:val="28"/>
          <w:lang w:eastAsia="en-US"/>
        </w:rPr>
        <w:t>й</w:t>
      </w:r>
      <w:r w:rsidRPr="00043A37">
        <w:rPr>
          <w:rFonts w:eastAsia="Calibri"/>
          <w:sz w:val="28"/>
          <w:szCs w:val="28"/>
          <w:lang w:eastAsia="en-US"/>
        </w:rPr>
        <w:t>ской Федерации, сетей и средств радио, проводного и телевизионного вещ</w:t>
      </w:r>
      <w:r w:rsidRPr="00043A37">
        <w:rPr>
          <w:rFonts w:eastAsia="Calibri"/>
          <w:sz w:val="28"/>
          <w:szCs w:val="28"/>
          <w:lang w:eastAsia="en-US"/>
        </w:rPr>
        <w:t>а</w:t>
      </w:r>
      <w:r w:rsidRPr="00043A37">
        <w:rPr>
          <w:rFonts w:eastAsia="Calibri"/>
          <w:sz w:val="28"/>
          <w:szCs w:val="28"/>
          <w:lang w:eastAsia="en-US"/>
        </w:rPr>
        <w:t>ния и других те</w:t>
      </w:r>
      <w:r w:rsidRPr="00043A37">
        <w:rPr>
          <w:rFonts w:eastAsia="Calibri"/>
          <w:sz w:val="28"/>
          <w:szCs w:val="28"/>
          <w:lang w:eastAsia="en-US"/>
        </w:rPr>
        <w:t>х</w:t>
      </w:r>
      <w:r w:rsidRPr="00043A37">
        <w:rPr>
          <w:rFonts w:eastAsia="Calibri"/>
          <w:sz w:val="28"/>
          <w:szCs w:val="28"/>
          <w:lang w:eastAsia="en-US"/>
        </w:rPr>
        <w:t>нических средств передачи информации;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сбор информации и обмен ею.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lastRenderedPageBreak/>
        <w:t>3.3. По эвакуации населения, материальных и культурных ценностей в бе</w:t>
      </w:r>
      <w:r w:rsidRPr="00043A37">
        <w:rPr>
          <w:rFonts w:eastAsia="Calibri"/>
          <w:sz w:val="28"/>
          <w:szCs w:val="28"/>
          <w:lang w:eastAsia="en-US"/>
        </w:rPr>
        <w:t>з</w:t>
      </w:r>
      <w:r w:rsidRPr="00043A37">
        <w:rPr>
          <w:rFonts w:eastAsia="Calibri"/>
          <w:sz w:val="28"/>
          <w:szCs w:val="28"/>
          <w:lang w:eastAsia="en-US"/>
        </w:rPr>
        <w:t>опасные районы: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организация планирования, подготовки и проведения эвакуации;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подготовка безопасных районов для размещения населения, матер</w:t>
      </w:r>
      <w:r w:rsidRPr="00043A37">
        <w:rPr>
          <w:rFonts w:eastAsia="Calibri"/>
          <w:sz w:val="28"/>
          <w:szCs w:val="28"/>
          <w:lang w:eastAsia="en-US"/>
        </w:rPr>
        <w:t>и</w:t>
      </w:r>
      <w:r w:rsidRPr="00043A37">
        <w:rPr>
          <w:rFonts w:eastAsia="Calibri"/>
          <w:sz w:val="28"/>
          <w:szCs w:val="28"/>
          <w:lang w:eastAsia="en-US"/>
        </w:rPr>
        <w:t>альных и культурных ценностей, подлежащих эвакуации;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создание и организация деятельности эвакуационных органов, а также подг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>товка их личного состава.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3.4. По предоставлению населению средств индивидуальной и колле</w:t>
      </w:r>
      <w:r w:rsidRPr="00043A37">
        <w:rPr>
          <w:rFonts w:eastAsia="Calibri"/>
          <w:sz w:val="28"/>
          <w:szCs w:val="28"/>
          <w:lang w:eastAsia="en-US"/>
        </w:rPr>
        <w:t>к</w:t>
      </w:r>
      <w:r w:rsidRPr="00043A37">
        <w:rPr>
          <w:rFonts w:eastAsia="Calibri"/>
          <w:sz w:val="28"/>
          <w:szCs w:val="28"/>
          <w:lang w:eastAsia="en-US"/>
        </w:rPr>
        <w:t>тивной защиты: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строительство, сохранение, поддержание в состоянии постоянной г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>товности к использованию по предназначению и техническое обслуживание защитных сооруж</w:t>
      </w:r>
      <w:r w:rsidRPr="00043A37">
        <w:rPr>
          <w:rFonts w:eastAsia="Calibri"/>
          <w:sz w:val="28"/>
          <w:szCs w:val="28"/>
          <w:lang w:eastAsia="en-US"/>
        </w:rPr>
        <w:t>е</w:t>
      </w:r>
      <w:r w:rsidRPr="00043A37">
        <w:rPr>
          <w:rFonts w:eastAsia="Calibri"/>
          <w:sz w:val="28"/>
          <w:szCs w:val="28"/>
          <w:lang w:eastAsia="en-US"/>
        </w:rPr>
        <w:t>ний гражданской обороны и их технических систем;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приспособление в мирное время и при приведении гражданской обор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>ны в готовность к ее ведению и в ходе ее ведения в военное время заглубле</w:t>
      </w:r>
      <w:r w:rsidRPr="00043A37">
        <w:rPr>
          <w:rFonts w:eastAsia="Calibri"/>
          <w:sz w:val="28"/>
          <w:szCs w:val="28"/>
          <w:lang w:eastAsia="en-US"/>
        </w:rPr>
        <w:t>н</w:t>
      </w:r>
      <w:r w:rsidRPr="00043A37">
        <w:rPr>
          <w:rFonts w:eastAsia="Calibri"/>
          <w:sz w:val="28"/>
          <w:szCs w:val="28"/>
          <w:lang w:eastAsia="en-US"/>
        </w:rPr>
        <w:t>ных пом</w:t>
      </w:r>
      <w:r w:rsidRPr="00043A37">
        <w:rPr>
          <w:rFonts w:eastAsia="Calibri"/>
          <w:sz w:val="28"/>
          <w:szCs w:val="28"/>
          <w:lang w:eastAsia="en-US"/>
        </w:rPr>
        <w:t>е</w:t>
      </w:r>
      <w:r w:rsidRPr="00043A37">
        <w:rPr>
          <w:rFonts w:eastAsia="Calibri"/>
          <w:sz w:val="28"/>
          <w:szCs w:val="28"/>
          <w:lang w:eastAsia="en-US"/>
        </w:rPr>
        <w:t>щений и других сооружений подземного пространства для укрытия насел</w:t>
      </w:r>
      <w:r w:rsidRPr="00043A37">
        <w:rPr>
          <w:rFonts w:eastAsia="Calibri"/>
          <w:sz w:val="28"/>
          <w:szCs w:val="28"/>
          <w:lang w:eastAsia="en-US"/>
        </w:rPr>
        <w:t>е</w:t>
      </w:r>
      <w:r w:rsidRPr="00043A37">
        <w:rPr>
          <w:rFonts w:eastAsia="Calibri"/>
          <w:sz w:val="28"/>
          <w:szCs w:val="28"/>
          <w:lang w:eastAsia="en-US"/>
        </w:rPr>
        <w:t>ния;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подготовка в мирное время и строительство при приведении гражда</w:t>
      </w:r>
      <w:r w:rsidRPr="00043A37">
        <w:rPr>
          <w:rFonts w:eastAsia="Calibri"/>
          <w:sz w:val="28"/>
          <w:szCs w:val="28"/>
          <w:lang w:eastAsia="en-US"/>
        </w:rPr>
        <w:t>н</w:t>
      </w:r>
      <w:r w:rsidRPr="00043A37">
        <w:rPr>
          <w:rFonts w:eastAsia="Calibri"/>
          <w:sz w:val="28"/>
          <w:szCs w:val="28"/>
          <w:lang w:eastAsia="en-US"/>
        </w:rPr>
        <w:t>ской обороны в готовность к ее ведению и в ходе ее ведения в военное время быстровозводимых защитных сооружений гражданской обороны с упроще</w:t>
      </w:r>
      <w:r w:rsidRPr="00043A37">
        <w:rPr>
          <w:rFonts w:eastAsia="Calibri"/>
          <w:sz w:val="28"/>
          <w:szCs w:val="28"/>
          <w:lang w:eastAsia="en-US"/>
        </w:rPr>
        <w:t>н</w:t>
      </w:r>
      <w:r w:rsidRPr="00043A37">
        <w:rPr>
          <w:rFonts w:eastAsia="Calibri"/>
          <w:sz w:val="28"/>
          <w:szCs w:val="28"/>
          <w:lang w:eastAsia="en-US"/>
        </w:rPr>
        <w:t>ным внутренним обор</w:t>
      </w:r>
      <w:r w:rsidRPr="00043A37">
        <w:rPr>
          <w:rFonts w:eastAsia="Calibri"/>
          <w:sz w:val="28"/>
          <w:szCs w:val="28"/>
          <w:lang w:eastAsia="en-US"/>
        </w:rPr>
        <w:t>у</w:t>
      </w:r>
      <w:r w:rsidRPr="00043A37">
        <w:rPr>
          <w:rFonts w:eastAsia="Calibri"/>
          <w:sz w:val="28"/>
          <w:szCs w:val="28"/>
          <w:lang w:eastAsia="en-US"/>
        </w:rPr>
        <w:t>дованием и укрытий простейшего типа;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обеспечение укрытия населения в защитных сооружениях гражданской обороны, в заглубленных помещениях и других сооружениях подземного простра</w:t>
      </w:r>
      <w:r w:rsidRPr="00043A37">
        <w:rPr>
          <w:rFonts w:eastAsia="Calibri"/>
          <w:sz w:val="28"/>
          <w:szCs w:val="28"/>
          <w:lang w:eastAsia="en-US"/>
        </w:rPr>
        <w:t>н</w:t>
      </w:r>
      <w:r w:rsidRPr="00043A37">
        <w:rPr>
          <w:rFonts w:eastAsia="Calibri"/>
          <w:sz w:val="28"/>
          <w:szCs w:val="28"/>
          <w:lang w:eastAsia="en-US"/>
        </w:rPr>
        <w:t>ства;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обеспечение выдачи населению средств индивидуальной защиты и пред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>ставления средств коллективной защиты в установленные сроки.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3.5. По световой маскировке и другим видам маскировки: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определение перечня объектов, подлежащих маскировке;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разработка планов осуществления комплексной маскировки террит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>рий, отнесенных в установленном порядке к группам по гражданской об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>роне, а также организаций, являющихся вероятными целями при использов</w:t>
      </w:r>
      <w:r w:rsidRPr="00043A37">
        <w:rPr>
          <w:rFonts w:eastAsia="Calibri"/>
          <w:sz w:val="28"/>
          <w:szCs w:val="28"/>
          <w:lang w:eastAsia="en-US"/>
        </w:rPr>
        <w:t>а</w:t>
      </w:r>
      <w:r w:rsidRPr="00043A37">
        <w:rPr>
          <w:rFonts w:eastAsia="Calibri"/>
          <w:sz w:val="28"/>
          <w:szCs w:val="28"/>
          <w:lang w:eastAsia="en-US"/>
        </w:rPr>
        <w:t>нии современных средств п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>ражения;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создание и поддержание организациями, отнесенными в установленном порядке к категориям по гражданской обороне, в состоянии постоянной г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>товности к использованию по предназначению запасов материально-технических средств, необх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>димых для проведения мероприятий по световой маскировке и другим видам маск</w:t>
      </w:r>
      <w:r w:rsidRPr="00043A37">
        <w:rPr>
          <w:rFonts w:eastAsia="Calibri"/>
          <w:sz w:val="28"/>
          <w:szCs w:val="28"/>
          <w:lang w:eastAsia="en-US"/>
        </w:rPr>
        <w:t>и</w:t>
      </w:r>
      <w:r w:rsidRPr="00043A37">
        <w:rPr>
          <w:rFonts w:eastAsia="Calibri"/>
          <w:sz w:val="28"/>
          <w:szCs w:val="28"/>
          <w:lang w:eastAsia="en-US"/>
        </w:rPr>
        <w:t>ровки;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проведение инженерно-технических мероприятий по уменьшению д</w:t>
      </w:r>
      <w:r w:rsidRPr="00043A37">
        <w:rPr>
          <w:rFonts w:eastAsia="Calibri"/>
          <w:sz w:val="28"/>
          <w:szCs w:val="28"/>
          <w:lang w:eastAsia="en-US"/>
        </w:rPr>
        <w:t>е</w:t>
      </w:r>
      <w:r w:rsidRPr="00043A37">
        <w:rPr>
          <w:rFonts w:eastAsia="Calibri"/>
          <w:sz w:val="28"/>
          <w:szCs w:val="28"/>
          <w:lang w:eastAsia="en-US"/>
        </w:rPr>
        <w:t>маск</w:t>
      </w:r>
      <w:r w:rsidRPr="00043A37">
        <w:rPr>
          <w:rFonts w:eastAsia="Calibri"/>
          <w:sz w:val="28"/>
          <w:szCs w:val="28"/>
          <w:lang w:eastAsia="en-US"/>
        </w:rPr>
        <w:t>и</w:t>
      </w:r>
      <w:r w:rsidRPr="00043A37">
        <w:rPr>
          <w:rFonts w:eastAsia="Calibri"/>
          <w:sz w:val="28"/>
          <w:szCs w:val="28"/>
          <w:lang w:eastAsia="en-US"/>
        </w:rPr>
        <w:t>рующих признаков организаций, отнесенных в установленном порядке к категор</w:t>
      </w:r>
      <w:r w:rsidRPr="00043A37">
        <w:rPr>
          <w:rFonts w:eastAsia="Calibri"/>
          <w:sz w:val="28"/>
          <w:szCs w:val="28"/>
          <w:lang w:eastAsia="en-US"/>
        </w:rPr>
        <w:t>и</w:t>
      </w:r>
      <w:r w:rsidRPr="00043A37">
        <w:rPr>
          <w:rFonts w:eastAsia="Calibri"/>
          <w:sz w:val="28"/>
          <w:szCs w:val="28"/>
          <w:lang w:eastAsia="en-US"/>
        </w:rPr>
        <w:t>ям по гражданской обороне.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3.6. По проведению аварийно-спасательных и других неотложных р</w:t>
      </w:r>
      <w:r w:rsidRPr="00043A37">
        <w:rPr>
          <w:rFonts w:eastAsia="Calibri"/>
          <w:sz w:val="28"/>
          <w:szCs w:val="28"/>
          <w:lang w:eastAsia="en-US"/>
        </w:rPr>
        <w:t>а</w:t>
      </w:r>
      <w:r w:rsidRPr="00043A37">
        <w:rPr>
          <w:rFonts w:eastAsia="Calibri"/>
          <w:sz w:val="28"/>
          <w:szCs w:val="28"/>
          <w:lang w:eastAsia="en-US"/>
        </w:rPr>
        <w:t>бот в случае возникновения опасностей для населения при военных конфли</w:t>
      </w:r>
      <w:r w:rsidRPr="00043A37">
        <w:rPr>
          <w:rFonts w:eastAsia="Calibri"/>
          <w:sz w:val="28"/>
          <w:szCs w:val="28"/>
          <w:lang w:eastAsia="en-US"/>
        </w:rPr>
        <w:t>к</w:t>
      </w:r>
      <w:r w:rsidRPr="00043A37">
        <w:rPr>
          <w:rFonts w:eastAsia="Calibri"/>
          <w:sz w:val="28"/>
          <w:szCs w:val="28"/>
          <w:lang w:eastAsia="en-US"/>
        </w:rPr>
        <w:t>тах или вследствие этих конфликтов, а также вследствие чрезвычайных сит</w:t>
      </w:r>
      <w:r w:rsidRPr="00043A37">
        <w:rPr>
          <w:rFonts w:eastAsia="Calibri"/>
          <w:sz w:val="28"/>
          <w:szCs w:val="28"/>
          <w:lang w:eastAsia="en-US"/>
        </w:rPr>
        <w:t>у</w:t>
      </w:r>
      <w:r w:rsidRPr="00043A37">
        <w:rPr>
          <w:rFonts w:eastAsia="Calibri"/>
          <w:sz w:val="28"/>
          <w:szCs w:val="28"/>
          <w:lang w:eastAsia="en-US"/>
        </w:rPr>
        <w:t>аций приро</w:t>
      </w:r>
      <w:r w:rsidRPr="00043A37">
        <w:rPr>
          <w:rFonts w:eastAsia="Calibri"/>
          <w:sz w:val="28"/>
          <w:szCs w:val="28"/>
          <w:lang w:eastAsia="en-US"/>
        </w:rPr>
        <w:t>д</w:t>
      </w:r>
      <w:r w:rsidRPr="00043A37">
        <w:rPr>
          <w:rFonts w:eastAsia="Calibri"/>
          <w:sz w:val="28"/>
          <w:szCs w:val="28"/>
          <w:lang w:eastAsia="en-US"/>
        </w:rPr>
        <w:t>ного и техногенного характера: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lastRenderedPageBreak/>
        <w:t>создание, оснащение и подготовка необходимых сил и средств гра</w:t>
      </w:r>
      <w:r w:rsidRPr="00043A37">
        <w:rPr>
          <w:rFonts w:eastAsia="Calibri"/>
          <w:sz w:val="28"/>
          <w:szCs w:val="28"/>
          <w:lang w:eastAsia="en-US"/>
        </w:rPr>
        <w:t>ж</w:t>
      </w:r>
      <w:r w:rsidRPr="00043A37">
        <w:rPr>
          <w:rFonts w:eastAsia="Calibri"/>
          <w:sz w:val="28"/>
          <w:szCs w:val="28"/>
          <w:lang w:eastAsia="en-US"/>
        </w:rPr>
        <w:t xml:space="preserve">данской обороны и </w:t>
      </w:r>
      <w:r>
        <w:rPr>
          <w:rFonts w:eastAsia="Calibri"/>
          <w:bCs/>
          <w:sz w:val="28"/>
          <w:szCs w:val="28"/>
          <w:lang w:eastAsia="en-US"/>
        </w:rPr>
        <w:t>Никольского окружного</w:t>
      </w:r>
      <w:r w:rsidRPr="00043A37">
        <w:rPr>
          <w:rFonts w:eastAsia="Calibri"/>
          <w:sz w:val="28"/>
          <w:szCs w:val="28"/>
          <w:lang w:eastAsia="en-US"/>
        </w:rPr>
        <w:t xml:space="preserve"> звена территориальной подс</w:t>
      </w:r>
      <w:r w:rsidRPr="00043A37">
        <w:rPr>
          <w:rFonts w:eastAsia="Calibri"/>
          <w:sz w:val="28"/>
          <w:szCs w:val="28"/>
          <w:lang w:eastAsia="en-US"/>
        </w:rPr>
        <w:t>и</w:t>
      </w:r>
      <w:r w:rsidRPr="00043A37">
        <w:rPr>
          <w:rFonts w:eastAsia="Calibri"/>
          <w:sz w:val="28"/>
          <w:szCs w:val="28"/>
          <w:lang w:eastAsia="en-US"/>
        </w:rPr>
        <w:t>стемы Вологодской области единой государственной системы предупрежд</w:t>
      </w:r>
      <w:r w:rsidRPr="00043A37">
        <w:rPr>
          <w:rFonts w:eastAsia="Calibri"/>
          <w:sz w:val="28"/>
          <w:szCs w:val="28"/>
          <w:lang w:eastAsia="en-US"/>
        </w:rPr>
        <w:t>е</w:t>
      </w:r>
      <w:r w:rsidRPr="00043A37">
        <w:rPr>
          <w:rFonts w:eastAsia="Calibri"/>
          <w:sz w:val="28"/>
          <w:szCs w:val="28"/>
          <w:lang w:eastAsia="en-US"/>
        </w:rPr>
        <w:t>ния и ликвидации чрезвычайных ситуаций, а также планирование их де</w:t>
      </w:r>
      <w:r w:rsidRPr="00043A37">
        <w:rPr>
          <w:rFonts w:eastAsia="Calibri"/>
          <w:sz w:val="28"/>
          <w:szCs w:val="28"/>
          <w:lang w:eastAsia="en-US"/>
        </w:rPr>
        <w:t>й</w:t>
      </w:r>
      <w:r w:rsidRPr="00043A37">
        <w:rPr>
          <w:rFonts w:eastAsia="Calibri"/>
          <w:sz w:val="28"/>
          <w:szCs w:val="28"/>
          <w:lang w:eastAsia="en-US"/>
        </w:rPr>
        <w:t>ствий;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создание и поддержание в состоянии постоянной готовности к испол</w:t>
      </w:r>
      <w:r w:rsidRPr="00043A37">
        <w:rPr>
          <w:rFonts w:eastAsia="Calibri"/>
          <w:sz w:val="28"/>
          <w:szCs w:val="28"/>
          <w:lang w:eastAsia="en-US"/>
        </w:rPr>
        <w:t>ь</w:t>
      </w:r>
      <w:r w:rsidRPr="00043A37">
        <w:rPr>
          <w:rFonts w:eastAsia="Calibri"/>
          <w:sz w:val="28"/>
          <w:szCs w:val="28"/>
          <w:lang w:eastAsia="en-US"/>
        </w:rPr>
        <w:t>зованию по предназначению запасов материально-технических, продовол</w:t>
      </w:r>
      <w:r w:rsidRPr="00043A37">
        <w:rPr>
          <w:rFonts w:eastAsia="Calibri"/>
          <w:sz w:val="28"/>
          <w:szCs w:val="28"/>
          <w:lang w:eastAsia="en-US"/>
        </w:rPr>
        <w:t>ь</w:t>
      </w:r>
      <w:r w:rsidRPr="00043A37">
        <w:rPr>
          <w:rFonts w:eastAsia="Calibri"/>
          <w:sz w:val="28"/>
          <w:szCs w:val="28"/>
          <w:lang w:eastAsia="en-US"/>
        </w:rPr>
        <w:t>ственных, медицинских и иных средств для всестороннего обеспечения ав</w:t>
      </w:r>
      <w:r w:rsidRPr="00043A37">
        <w:rPr>
          <w:rFonts w:eastAsia="Calibri"/>
          <w:sz w:val="28"/>
          <w:szCs w:val="28"/>
          <w:lang w:eastAsia="en-US"/>
        </w:rPr>
        <w:t>а</w:t>
      </w:r>
      <w:r w:rsidRPr="00043A37">
        <w:rPr>
          <w:rFonts w:eastAsia="Calibri"/>
          <w:sz w:val="28"/>
          <w:szCs w:val="28"/>
          <w:lang w:eastAsia="en-US"/>
        </w:rPr>
        <w:t>рийно-спасательных работ;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учет и ведение реестров нештатных аварийно-спасательных формир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>ваний, привлекаемых для решения задач в области гражданской обороны, и нештатных формирований по обеспечению выполнения мероприятий по гражда</w:t>
      </w:r>
      <w:r w:rsidRPr="00043A37">
        <w:rPr>
          <w:rFonts w:eastAsia="Calibri"/>
          <w:sz w:val="28"/>
          <w:szCs w:val="28"/>
          <w:lang w:eastAsia="en-US"/>
        </w:rPr>
        <w:t>н</w:t>
      </w:r>
      <w:r w:rsidRPr="00043A37">
        <w:rPr>
          <w:rFonts w:eastAsia="Calibri"/>
          <w:sz w:val="28"/>
          <w:szCs w:val="28"/>
          <w:lang w:eastAsia="en-US"/>
        </w:rPr>
        <w:t>ской обороне.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3.7. По первоочередному жизнеобеспечению населения, пострадавшего при военных конфликтах или вследствие этих конфликтов, а также при чре</w:t>
      </w:r>
      <w:r w:rsidRPr="00043A37">
        <w:rPr>
          <w:rFonts w:eastAsia="Calibri"/>
          <w:sz w:val="28"/>
          <w:szCs w:val="28"/>
          <w:lang w:eastAsia="en-US"/>
        </w:rPr>
        <w:t>з</w:t>
      </w:r>
      <w:r w:rsidRPr="00043A37">
        <w:rPr>
          <w:rFonts w:eastAsia="Calibri"/>
          <w:sz w:val="28"/>
          <w:szCs w:val="28"/>
          <w:lang w:eastAsia="en-US"/>
        </w:rPr>
        <w:t>вычайных сит</w:t>
      </w:r>
      <w:r w:rsidRPr="00043A37">
        <w:rPr>
          <w:rFonts w:eastAsia="Calibri"/>
          <w:sz w:val="28"/>
          <w:szCs w:val="28"/>
          <w:lang w:eastAsia="en-US"/>
        </w:rPr>
        <w:t>у</w:t>
      </w:r>
      <w:r w:rsidRPr="00043A37">
        <w:rPr>
          <w:rFonts w:eastAsia="Calibri"/>
          <w:sz w:val="28"/>
          <w:szCs w:val="28"/>
          <w:lang w:eastAsia="en-US"/>
        </w:rPr>
        <w:t>ациях природного и техногенного характера: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планирование и организация основных видов жизнеобеспечения нас</w:t>
      </w:r>
      <w:r w:rsidRPr="00043A37">
        <w:rPr>
          <w:rFonts w:eastAsia="Calibri"/>
          <w:sz w:val="28"/>
          <w:szCs w:val="28"/>
          <w:lang w:eastAsia="en-US"/>
        </w:rPr>
        <w:t>е</w:t>
      </w:r>
      <w:r w:rsidRPr="00043A37">
        <w:rPr>
          <w:rFonts w:eastAsia="Calibri"/>
          <w:sz w:val="28"/>
          <w:szCs w:val="28"/>
          <w:lang w:eastAsia="en-US"/>
        </w:rPr>
        <w:t>ления;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создание и поддержание в состоянии постоянной готовности к испол</w:t>
      </w:r>
      <w:r w:rsidRPr="00043A37">
        <w:rPr>
          <w:rFonts w:eastAsia="Calibri"/>
          <w:sz w:val="28"/>
          <w:szCs w:val="28"/>
          <w:lang w:eastAsia="en-US"/>
        </w:rPr>
        <w:t>ь</w:t>
      </w:r>
      <w:r w:rsidRPr="00043A37">
        <w:rPr>
          <w:rFonts w:eastAsia="Calibri"/>
          <w:sz w:val="28"/>
          <w:szCs w:val="28"/>
          <w:lang w:eastAsia="en-US"/>
        </w:rPr>
        <w:t>зованию по предназначению запасов материально-технических, продовол</w:t>
      </w:r>
      <w:r w:rsidRPr="00043A37">
        <w:rPr>
          <w:rFonts w:eastAsia="Calibri"/>
          <w:sz w:val="28"/>
          <w:szCs w:val="28"/>
          <w:lang w:eastAsia="en-US"/>
        </w:rPr>
        <w:t>ь</w:t>
      </w:r>
      <w:r w:rsidRPr="00043A37">
        <w:rPr>
          <w:rFonts w:eastAsia="Calibri"/>
          <w:sz w:val="28"/>
          <w:szCs w:val="28"/>
          <w:lang w:eastAsia="en-US"/>
        </w:rPr>
        <w:t>ственных, медици</w:t>
      </w:r>
      <w:r w:rsidRPr="00043A37">
        <w:rPr>
          <w:rFonts w:eastAsia="Calibri"/>
          <w:sz w:val="28"/>
          <w:szCs w:val="28"/>
          <w:lang w:eastAsia="en-US"/>
        </w:rPr>
        <w:t>н</w:t>
      </w:r>
      <w:r w:rsidRPr="00043A37">
        <w:rPr>
          <w:rFonts w:eastAsia="Calibri"/>
          <w:sz w:val="28"/>
          <w:szCs w:val="28"/>
          <w:lang w:eastAsia="en-US"/>
        </w:rPr>
        <w:t>ских и иных средств;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нормированное снабжение населения продовольственными и непрод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>вол</w:t>
      </w:r>
      <w:r w:rsidRPr="00043A37">
        <w:rPr>
          <w:rFonts w:eastAsia="Calibri"/>
          <w:sz w:val="28"/>
          <w:szCs w:val="28"/>
          <w:lang w:eastAsia="en-US"/>
        </w:rPr>
        <w:t>ь</w:t>
      </w:r>
      <w:r w:rsidRPr="00043A37">
        <w:rPr>
          <w:rFonts w:eastAsia="Calibri"/>
          <w:sz w:val="28"/>
          <w:szCs w:val="28"/>
          <w:lang w:eastAsia="en-US"/>
        </w:rPr>
        <w:t>ственными товарами;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предоставление населению коммунально-бытовых услуг;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проведение санитарно-гигиенических и противоэпидемических мер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>приятий среди населения, пострадавшего при военных конфликтах или вследствие этих конфликтов;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осуществление эвакуации пострадавших в лечебные учреждения;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определение численности населения, оставшегося без жилья;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>мах отдыха, пансионатах и других оздоровительных учреждениях, време</w:t>
      </w:r>
      <w:r w:rsidRPr="00043A37">
        <w:rPr>
          <w:rFonts w:eastAsia="Calibri"/>
          <w:sz w:val="28"/>
          <w:szCs w:val="28"/>
          <w:lang w:eastAsia="en-US"/>
        </w:rPr>
        <w:t>н</w:t>
      </w:r>
      <w:r w:rsidRPr="00043A37">
        <w:rPr>
          <w:rFonts w:eastAsia="Calibri"/>
          <w:sz w:val="28"/>
          <w:szCs w:val="28"/>
          <w:lang w:eastAsia="en-US"/>
        </w:rPr>
        <w:t>ных жилищах (сборных домах, палатках, землянках и тому подобных), а та</w:t>
      </w:r>
      <w:r w:rsidRPr="00043A37">
        <w:rPr>
          <w:rFonts w:eastAsia="Calibri"/>
          <w:sz w:val="28"/>
          <w:szCs w:val="28"/>
          <w:lang w:eastAsia="en-US"/>
        </w:rPr>
        <w:t>к</w:t>
      </w:r>
      <w:r w:rsidRPr="00043A37">
        <w:rPr>
          <w:rFonts w:eastAsia="Calibri"/>
          <w:sz w:val="28"/>
          <w:szCs w:val="28"/>
          <w:lang w:eastAsia="en-US"/>
        </w:rPr>
        <w:t>же осуществление подселения населения на площадь сохранившегося жилого фонда;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предоставление населению информационно-психологической по</w:t>
      </w:r>
      <w:r w:rsidRPr="00043A37">
        <w:rPr>
          <w:rFonts w:eastAsia="Calibri"/>
          <w:sz w:val="28"/>
          <w:szCs w:val="28"/>
          <w:lang w:eastAsia="en-US"/>
        </w:rPr>
        <w:t>д</w:t>
      </w:r>
      <w:r w:rsidRPr="00043A37">
        <w:rPr>
          <w:rFonts w:eastAsia="Calibri"/>
          <w:sz w:val="28"/>
          <w:szCs w:val="28"/>
          <w:lang w:eastAsia="en-US"/>
        </w:rPr>
        <w:t>держки.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3.8. По борьбе с пожарами, возникшими при военных конфликтах или всле</w:t>
      </w:r>
      <w:r w:rsidRPr="00043A37">
        <w:rPr>
          <w:rFonts w:eastAsia="Calibri"/>
          <w:sz w:val="28"/>
          <w:szCs w:val="28"/>
          <w:lang w:eastAsia="en-US"/>
        </w:rPr>
        <w:t>д</w:t>
      </w:r>
      <w:r w:rsidRPr="00043A37">
        <w:rPr>
          <w:rFonts w:eastAsia="Calibri"/>
          <w:sz w:val="28"/>
          <w:szCs w:val="28"/>
          <w:lang w:eastAsia="en-US"/>
        </w:rPr>
        <w:t>ствие этих конфликтов: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создание необходимых противопожарных сил, их оснащение матер</w:t>
      </w:r>
      <w:r w:rsidRPr="00043A37">
        <w:rPr>
          <w:rFonts w:eastAsia="Calibri"/>
          <w:sz w:val="28"/>
          <w:szCs w:val="28"/>
          <w:lang w:eastAsia="en-US"/>
        </w:rPr>
        <w:t>и</w:t>
      </w:r>
      <w:r w:rsidRPr="00043A37">
        <w:rPr>
          <w:rFonts w:eastAsia="Calibri"/>
          <w:sz w:val="28"/>
          <w:szCs w:val="28"/>
          <w:lang w:eastAsia="en-US"/>
        </w:rPr>
        <w:t>ально-техническими средствами и подготовка в области гражданской обор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>ны;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тушение пожаров в районах проведения аварийно-спасательных и др</w:t>
      </w:r>
      <w:r w:rsidRPr="00043A37">
        <w:rPr>
          <w:rFonts w:eastAsia="Calibri"/>
          <w:sz w:val="28"/>
          <w:szCs w:val="28"/>
          <w:lang w:eastAsia="en-US"/>
        </w:rPr>
        <w:t>у</w:t>
      </w:r>
      <w:r w:rsidRPr="00043A37">
        <w:rPr>
          <w:rFonts w:eastAsia="Calibri"/>
          <w:sz w:val="28"/>
          <w:szCs w:val="28"/>
          <w:lang w:eastAsia="en-US"/>
        </w:rPr>
        <w:t>гих н</w:t>
      </w:r>
      <w:r w:rsidRPr="00043A37">
        <w:rPr>
          <w:rFonts w:eastAsia="Calibri"/>
          <w:sz w:val="28"/>
          <w:szCs w:val="28"/>
          <w:lang w:eastAsia="en-US"/>
        </w:rPr>
        <w:t>е</w:t>
      </w:r>
      <w:r w:rsidRPr="00043A37">
        <w:rPr>
          <w:rFonts w:eastAsia="Calibri"/>
          <w:sz w:val="28"/>
          <w:szCs w:val="28"/>
          <w:lang w:eastAsia="en-US"/>
        </w:rPr>
        <w:t>отложных работ в военное время;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тушение пожаров на объектах, отнесенных в установленном порядке к кат</w:t>
      </w:r>
      <w:r w:rsidRPr="00043A37">
        <w:rPr>
          <w:rFonts w:eastAsia="Calibri"/>
          <w:sz w:val="28"/>
          <w:szCs w:val="28"/>
          <w:lang w:eastAsia="en-US"/>
        </w:rPr>
        <w:t>е</w:t>
      </w:r>
      <w:r w:rsidRPr="00043A37">
        <w:rPr>
          <w:rFonts w:eastAsia="Calibri"/>
          <w:sz w:val="28"/>
          <w:szCs w:val="28"/>
          <w:lang w:eastAsia="en-US"/>
        </w:rPr>
        <w:t>гориям по гражданской обороне, в военное время.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3.9. По обнаружению и обозначению районов, подвергшихся радиоа</w:t>
      </w:r>
      <w:r w:rsidRPr="00043A37">
        <w:rPr>
          <w:rFonts w:eastAsia="Calibri"/>
          <w:sz w:val="28"/>
          <w:szCs w:val="28"/>
          <w:lang w:eastAsia="en-US"/>
        </w:rPr>
        <w:t>к</w:t>
      </w:r>
      <w:r w:rsidRPr="00043A37">
        <w:rPr>
          <w:rFonts w:eastAsia="Calibri"/>
          <w:sz w:val="28"/>
          <w:szCs w:val="28"/>
          <w:lang w:eastAsia="en-US"/>
        </w:rPr>
        <w:t>тивн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>му, химическому, биологическому или иному заражению: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организация создания и обеспечение готовности сети наблюдения и л</w:t>
      </w:r>
      <w:r w:rsidRPr="00043A37">
        <w:rPr>
          <w:rFonts w:eastAsia="Calibri"/>
          <w:sz w:val="28"/>
          <w:szCs w:val="28"/>
          <w:lang w:eastAsia="en-US"/>
        </w:rPr>
        <w:t>а</w:t>
      </w:r>
      <w:r w:rsidRPr="00043A37">
        <w:rPr>
          <w:rFonts w:eastAsia="Calibri"/>
          <w:sz w:val="28"/>
          <w:szCs w:val="28"/>
          <w:lang w:eastAsia="en-US"/>
        </w:rPr>
        <w:t>бораторного контроля гражданской обороны на базе организаций, распол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>женных на территории муниципального образования, имеющих специальное оборудование (технические средства) и работников, подготовленных для р</w:t>
      </w:r>
      <w:r w:rsidRPr="00043A37">
        <w:rPr>
          <w:rFonts w:eastAsia="Calibri"/>
          <w:sz w:val="28"/>
          <w:szCs w:val="28"/>
          <w:lang w:eastAsia="en-US"/>
        </w:rPr>
        <w:t>е</w:t>
      </w:r>
      <w:r w:rsidRPr="00043A37">
        <w:rPr>
          <w:rFonts w:eastAsia="Calibri"/>
          <w:sz w:val="28"/>
          <w:szCs w:val="28"/>
          <w:lang w:eastAsia="en-US"/>
        </w:rPr>
        <w:t>шения задач по обн</w:t>
      </w:r>
      <w:r w:rsidRPr="00043A37">
        <w:rPr>
          <w:rFonts w:eastAsia="Calibri"/>
          <w:sz w:val="28"/>
          <w:szCs w:val="28"/>
          <w:lang w:eastAsia="en-US"/>
        </w:rPr>
        <w:t>а</w:t>
      </w:r>
      <w:r w:rsidRPr="00043A37">
        <w:rPr>
          <w:rFonts w:eastAsia="Calibri"/>
          <w:sz w:val="28"/>
          <w:szCs w:val="28"/>
          <w:lang w:eastAsia="en-US"/>
        </w:rPr>
        <w:t>ружению и идентификации различных видов заражения;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введение режимов радиационной защиты на территориях, подвергши</w:t>
      </w:r>
      <w:r w:rsidRPr="00043A37">
        <w:rPr>
          <w:rFonts w:eastAsia="Calibri"/>
          <w:sz w:val="28"/>
          <w:szCs w:val="28"/>
          <w:lang w:eastAsia="en-US"/>
        </w:rPr>
        <w:t>х</w:t>
      </w:r>
      <w:r w:rsidRPr="00043A37">
        <w:rPr>
          <w:rFonts w:eastAsia="Calibri"/>
          <w:sz w:val="28"/>
          <w:szCs w:val="28"/>
          <w:lang w:eastAsia="en-US"/>
        </w:rPr>
        <w:t>ся р</w:t>
      </w:r>
      <w:r w:rsidRPr="00043A37">
        <w:rPr>
          <w:rFonts w:eastAsia="Calibri"/>
          <w:sz w:val="28"/>
          <w:szCs w:val="28"/>
          <w:lang w:eastAsia="en-US"/>
        </w:rPr>
        <w:t>а</w:t>
      </w:r>
      <w:r w:rsidRPr="00043A37">
        <w:rPr>
          <w:rFonts w:eastAsia="Calibri"/>
          <w:sz w:val="28"/>
          <w:szCs w:val="28"/>
          <w:lang w:eastAsia="en-US"/>
        </w:rPr>
        <w:t>диоактивному заражению (загрязнению);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совершенствование методов и технических средств мониторинга сост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>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</w:t>
      </w:r>
      <w:r w:rsidRPr="00043A37">
        <w:rPr>
          <w:rFonts w:eastAsia="Calibri"/>
          <w:sz w:val="28"/>
          <w:szCs w:val="28"/>
          <w:lang w:eastAsia="en-US"/>
        </w:rPr>
        <w:t>е</w:t>
      </w:r>
      <w:r w:rsidRPr="00043A37">
        <w:rPr>
          <w:rFonts w:eastAsia="Calibri"/>
          <w:sz w:val="28"/>
          <w:szCs w:val="28"/>
          <w:lang w:eastAsia="en-US"/>
        </w:rPr>
        <w:t>ствами.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3.10. По санитарной обработке населения, обеззараживанию зданий и соор</w:t>
      </w:r>
      <w:r w:rsidRPr="00043A37">
        <w:rPr>
          <w:rFonts w:eastAsia="Calibri"/>
          <w:sz w:val="28"/>
          <w:szCs w:val="28"/>
          <w:lang w:eastAsia="en-US"/>
        </w:rPr>
        <w:t>у</w:t>
      </w:r>
      <w:r w:rsidRPr="00043A37">
        <w:rPr>
          <w:rFonts w:eastAsia="Calibri"/>
          <w:sz w:val="28"/>
          <w:szCs w:val="28"/>
          <w:lang w:eastAsia="en-US"/>
        </w:rPr>
        <w:t>жений, специальной обработке техники и территорий: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заблаговременное создание запасов дезактивирующих, дегазирующих и де</w:t>
      </w:r>
      <w:r w:rsidRPr="00043A37">
        <w:rPr>
          <w:rFonts w:eastAsia="Calibri"/>
          <w:sz w:val="28"/>
          <w:szCs w:val="28"/>
          <w:lang w:eastAsia="en-US"/>
        </w:rPr>
        <w:t>з</w:t>
      </w:r>
      <w:r w:rsidRPr="00043A37">
        <w:rPr>
          <w:rFonts w:eastAsia="Calibri"/>
          <w:sz w:val="28"/>
          <w:szCs w:val="28"/>
          <w:lang w:eastAsia="en-US"/>
        </w:rPr>
        <w:t>инфицирующих веществ и растворов;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создание сил гражданской обороны для проведения санитарной обр</w:t>
      </w:r>
      <w:r w:rsidRPr="00043A37">
        <w:rPr>
          <w:rFonts w:eastAsia="Calibri"/>
          <w:sz w:val="28"/>
          <w:szCs w:val="28"/>
          <w:lang w:eastAsia="en-US"/>
        </w:rPr>
        <w:t>а</w:t>
      </w:r>
      <w:r w:rsidRPr="00043A37">
        <w:rPr>
          <w:rFonts w:eastAsia="Calibri"/>
          <w:sz w:val="28"/>
          <w:szCs w:val="28"/>
          <w:lang w:eastAsia="en-US"/>
        </w:rPr>
        <w:t>ботки населения и обеззараживания техники, зданий и территорий, а также их оснащ</w:t>
      </w:r>
      <w:r w:rsidRPr="00043A37">
        <w:rPr>
          <w:rFonts w:eastAsia="Calibri"/>
          <w:sz w:val="28"/>
          <w:szCs w:val="28"/>
          <w:lang w:eastAsia="en-US"/>
        </w:rPr>
        <w:t>е</w:t>
      </w:r>
      <w:r w:rsidRPr="00043A37">
        <w:rPr>
          <w:rFonts w:eastAsia="Calibri"/>
          <w:sz w:val="28"/>
          <w:szCs w:val="28"/>
          <w:lang w:eastAsia="en-US"/>
        </w:rPr>
        <w:t>ние и подготовка в области гражданской обороны;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организация проведения мероприятий по обеззараживанию техники, зданий и сооружений, санитарной обработке населения.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3.11. По восстановлению и поддержанию порядка в районах, постр</w:t>
      </w:r>
      <w:r w:rsidRPr="00043A37">
        <w:rPr>
          <w:rFonts w:eastAsia="Calibri"/>
          <w:sz w:val="28"/>
          <w:szCs w:val="28"/>
          <w:lang w:eastAsia="en-US"/>
        </w:rPr>
        <w:t>а</w:t>
      </w:r>
      <w:r w:rsidRPr="00043A37">
        <w:rPr>
          <w:rFonts w:eastAsia="Calibri"/>
          <w:sz w:val="28"/>
          <w:szCs w:val="28"/>
          <w:lang w:eastAsia="en-US"/>
        </w:rPr>
        <w:t>давших при военных конфликтах или вследствие этих конфликтов, а также при чрезвычайных с</w:t>
      </w:r>
      <w:r w:rsidRPr="00043A37">
        <w:rPr>
          <w:rFonts w:eastAsia="Calibri"/>
          <w:sz w:val="28"/>
          <w:szCs w:val="28"/>
          <w:lang w:eastAsia="en-US"/>
        </w:rPr>
        <w:t>и</w:t>
      </w:r>
      <w:r w:rsidRPr="00043A37">
        <w:rPr>
          <w:rFonts w:eastAsia="Calibri"/>
          <w:sz w:val="28"/>
          <w:szCs w:val="28"/>
          <w:lang w:eastAsia="en-US"/>
        </w:rPr>
        <w:t>туациях природного и техногенного характера: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создание сил охраны общественного порядка, их оснащение матер</w:t>
      </w:r>
      <w:r w:rsidRPr="00043A37">
        <w:rPr>
          <w:rFonts w:eastAsia="Calibri"/>
          <w:sz w:val="28"/>
          <w:szCs w:val="28"/>
          <w:lang w:eastAsia="en-US"/>
        </w:rPr>
        <w:t>и</w:t>
      </w:r>
      <w:r w:rsidRPr="00043A37">
        <w:rPr>
          <w:rFonts w:eastAsia="Calibri"/>
          <w:sz w:val="28"/>
          <w:szCs w:val="28"/>
          <w:lang w:eastAsia="en-US"/>
        </w:rPr>
        <w:t>ально-техническими средствами и подготовка в области гражданской обор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>ны;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восстановление и охрана общественного порядка, обеспечение бе</w:t>
      </w:r>
      <w:r w:rsidRPr="00043A37">
        <w:rPr>
          <w:rFonts w:eastAsia="Calibri"/>
          <w:sz w:val="28"/>
          <w:szCs w:val="28"/>
          <w:lang w:eastAsia="en-US"/>
        </w:rPr>
        <w:t>з</w:t>
      </w:r>
      <w:r w:rsidRPr="00043A37">
        <w:rPr>
          <w:rFonts w:eastAsia="Calibri"/>
          <w:sz w:val="28"/>
          <w:szCs w:val="28"/>
          <w:lang w:eastAsia="en-US"/>
        </w:rPr>
        <w:t>опасности дорожного движения в городах и населенных пунктах, на маршр</w:t>
      </w:r>
      <w:r w:rsidRPr="00043A37">
        <w:rPr>
          <w:rFonts w:eastAsia="Calibri"/>
          <w:sz w:val="28"/>
          <w:szCs w:val="28"/>
          <w:lang w:eastAsia="en-US"/>
        </w:rPr>
        <w:t>у</w:t>
      </w:r>
      <w:r w:rsidRPr="00043A37">
        <w:rPr>
          <w:rFonts w:eastAsia="Calibri"/>
          <w:sz w:val="28"/>
          <w:szCs w:val="28"/>
          <w:lang w:eastAsia="en-US"/>
        </w:rPr>
        <w:t>тах эвакуации нас</w:t>
      </w:r>
      <w:r w:rsidRPr="00043A37">
        <w:rPr>
          <w:rFonts w:eastAsia="Calibri"/>
          <w:sz w:val="28"/>
          <w:szCs w:val="28"/>
          <w:lang w:eastAsia="en-US"/>
        </w:rPr>
        <w:t>е</w:t>
      </w:r>
      <w:r w:rsidRPr="00043A37">
        <w:rPr>
          <w:rFonts w:eastAsia="Calibri"/>
          <w:sz w:val="28"/>
          <w:szCs w:val="28"/>
          <w:lang w:eastAsia="en-US"/>
        </w:rPr>
        <w:t>ления и выдвижения сил гражданской обороны;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охрана объектов, подлежащих обязательной охране органами внутре</w:t>
      </w:r>
      <w:r w:rsidRPr="00043A37">
        <w:rPr>
          <w:rFonts w:eastAsia="Calibri"/>
          <w:sz w:val="28"/>
          <w:szCs w:val="28"/>
          <w:lang w:eastAsia="en-US"/>
        </w:rPr>
        <w:t>н</w:t>
      </w:r>
      <w:r w:rsidRPr="00043A37">
        <w:rPr>
          <w:rFonts w:eastAsia="Calibri"/>
          <w:sz w:val="28"/>
          <w:szCs w:val="28"/>
          <w:lang w:eastAsia="en-US"/>
        </w:rPr>
        <w:t>них дел, и имущества юридических и физических лиц (в соответствии с дог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>вором), принятие мер по охране имущества, оставшегося без присмотра.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3.12. По вопросам срочного восстановления функционирования нео</w:t>
      </w:r>
      <w:r w:rsidRPr="00043A37">
        <w:rPr>
          <w:rFonts w:eastAsia="Calibri"/>
          <w:sz w:val="28"/>
          <w:szCs w:val="28"/>
          <w:lang w:eastAsia="en-US"/>
        </w:rPr>
        <w:t>б</w:t>
      </w:r>
      <w:r w:rsidRPr="00043A37">
        <w:rPr>
          <w:rFonts w:eastAsia="Calibri"/>
          <w:sz w:val="28"/>
          <w:szCs w:val="28"/>
          <w:lang w:eastAsia="en-US"/>
        </w:rPr>
        <w:t>ход</w:t>
      </w:r>
      <w:r w:rsidRPr="00043A37">
        <w:rPr>
          <w:rFonts w:eastAsia="Calibri"/>
          <w:sz w:val="28"/>
          <w:szCs w:val="28"/>
          <w:lang w:eastAsia="en-US"/>
        </w:rPr>
        <w:t>и</w:t>
      </w:r>
      <w:r w:rsidRPr="00043A37">
        <w:rPr>
          <w:rFonts w:eastAsia="Calibri"/>
          <w:sz w:val="28"/>
          <w:szCs w:val="28"/>
          <w:lang w:eastAsia="en-US"/>
        </w:rPr>
        <w:t>мых коммунальных служб в военное время: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обеспечение готовности коммунальных служб к работе в условиях в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>енного времени и планирование их действий;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создание запасов оборудования и запасных частей для ремонта повр</w:t>
      </w:r>
      <w:r w:rsidRPr="00043A37">
        <w:rPr>
          <w:rFonts w:eastAsia="Calibri"/>
          <w:sz w:val="28"/>
          <w:szCs w:val="28"/>
          <w:lang w:eastAsia="en-US"/>
        </w:rPr>
        <w:t>е</w:t>
      </w:r>
      <w:r w:rsidRPr="00043A37">
        <w:rPr>
          <w:rFonts w:eastAsia="Calibri"/>
          <w:sz w:val="28"/>
          <w:szCs w:val="28"/>
          <w:lang w:eastAsia="en-US"/>
        </w:rPr>
        <w:t>жде</w:t>
      </w:r>
      <w:r w:rsidRPr="00043A37">
        <w:rPr>
          <w:rFonts w:eastAsia="Calibri"/>
          <w:sz w:val="28"/>
          <w:szCs w:val="28"/>
          <w:lang w:eastAsia="en-US"/>
        </w:rPr>
        <w:t>н</w:t>
      </w:r>
      <w:r w:rsidRPr="00043A37">
        <w:rPr>
          <w:rFonts w:eastAsia="Calibri"/>
          <w:sz w:val="28"/>
          <w:szCs w:val="28"/>
          <w:lang w:eastAsia="en-US"/>
        </w:rPr>
        <w:t xml:space="preserve">ных систем газо-, </w:t>
      </w:r>
      <w:proofErr w:type="spellStart"/>
      <w:r w:rsidRPr="00043A37">
        <w:rPr>
          <w:rFonts w:eastAsia="Calibri"/>
          <w:sz w:val="28"/>
          <w:szCs w:val="28"/>
          <w:lang w:eastAsia="en-US"/>
        </w:rPr>
        <w:t>энерго</w:t>
      </w:r>
      <w:proofErr w:type="spellEnd"/>
      <w:r w:rsidRPr="00043A37">
        <w:rPr>
          <w:rFonts w:eastAsia="Calibri"/>
          <w:sz w:val="28"/>
          <w:szCs w:val="28"/>
          <w:lang w:eastAsia="en-US"/>
        </w:rPr>
        <w:t>- и водоснабжения;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создание и подготовка резерва мобильных средств для очистки, опре</w:t>
      </w:r>
      <w:r w:rsidRPr="00043A37">
        <w:rPr>
          <w:rFonts w:eastAsia="Calibri"/>
          <w:sz w:val="28"/>
          <w:szCs w:val="28"/>
          <w:lang w:eastAsia="en-US"/>
        </w:rPr>
        <w:t>с</w:t>
      </w:r>
      <w:r w:rsidRPr="00043A37">
        <w:rPr>
          <w:rFonts w:eastAsia="Calibri"/>
          <w:sz w:val="28"/>
          <w:szCs w:val="28"/>
          <w:lang w:eastAsia="en-US"/>
        </w:rPr>
        <w:t>нения и транспортировки воды;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создание на водопроводных станциях необходимых запасов реагентов, реа</w:t>
      </w:r>
      <w:r w:rsidRPr="00043A37">
        <w:rPr>
          <w:rFonts w:eastAsia="Calibri"/>
          <w:sz w:val="28"/>
          <w:szCs w:val="28"/>
          <w:lang w:eastAsia="en-US"/>
        </w:rPr>
        <w:t>к</w:t>
      </w:r>
      <w:r w:rsidRPr="00043A37">
        <w:rPr>
          <w:rFonts w:eastAsia="Calibri"/>
          <w:sz w:val="28"/>
          <w:szCs w:val="28"/>
          <w:lang w:eastAsia="en-US"/>
        </w:rPr>
        <w:t>тивов, консервантов и дезинфицирующих средств;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создание запасов резервуаров и емкостей, сборно-разборных трубопр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>водов, мобильных резервных и автономных источников энергии, другого н</w:t>
      </w:r>
      <w:r w:rsidRPr="00043A37">
        <w:rPr>
          <w:rFonts w:eastAsia="Calibri"/>
          <w:sz w:val="28"/>
          <w:szCs w:val="28"/>
          <w:lang w:eastAsia="en-US"/>
        </w:rPr>
        <w:t>е</w:t>
      </w:r>
      <w:r w:rsidRPr="00043A37">
        <w:rPr>
          <w:rFonts w:eastAsia="Calibri"/>
          <w:sz w:val="28"/>
          <w:szCs w:val="28"/>
          <w:lang w:eastAsia="en-US"/>
        </w:rPr>
        <w:t>обходимого оборудования и технических средств.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3.13. По срочному захоронению трупов в военное время: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заблаговременное определение мест возможных захоронений;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создание, подготовка и поддержание в готовности сил и средств гра</w:t>
      </w:r>
      <w:r w:rsidRPr="00043A37">
        <w:rPr>
          <w:rFonts w:eastAsia="Calibri"/>
          <w:sz w:val="28"/>
          <w:szCs w:val="28"/>
          <w:lang w:eastAsia="en-US"/>
        </w:rPr>
        <w:t>ж</w:t>
      </w:r>
      <w:r w:rsidRPr="00043A37">
        <w:rPr>
          <w:rFonts w:eastAsia="Calibri"/>
          <w:sz w:val="28"/>
          <w:szCs w:val="28"/>
          <w:lang w:eastAsia="en-US"/>
        </w:rPr>
        <w:t>данской обороны для обеспечения мероприятий по срочному захоронению трупов, в том чи</w:t>
      </w:r>
      <w:r w:rsidRPr="00043A37">
        <w:rPr>
          <w:rFonts w:eastAsia="Calibri"/>
          <w:sz w:val="28"/>
          <w:szCs w:val="28"/>
          <w:lang w:eastAsia="en-US"/>
        </w:rPr>
        <w:t>с</w:t>
      </w:r>
      <w:r w:rsidRPr="00043A37">
        <w:rPr>
          <w:rFonts w:eastAsia="Calibri"/>
          <w:sz w:val="28"/>
          <w:szCs w:val="28"/>
          <w:lang w:eastAsia="en-US"/>
        </w:rPr>
        <w:t>ле на базе специализированных ритуальных организаций;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организация и проведение мероприятий по осуществлению опознания, учету и захоронению с соблюдением установленных законодательством пр</w:t>
      </w:r>
      <w:r w:rsidRPr="00043A37">
        <w:rPr>
          <w:rFonts w:eastAsia="Calibri"/>
          <w:sz w:val="28"/>
          <w:szCs w:val="28"/>
          <w:lang w:eastAsia="en-US"/>
        </w:rPr>
        <w:t>а</w:t>
      </w:r>
      <w:r w:rsidRPr="00043A37">
        <w:rPr>
          <w:rFonts w:eastAsia="Calibri"/>
          <w:sz w:val="28"/>
          <w:szCs w:val="28"/>
          <w:lang w:eastAsia="en-US"/>
        </w:rPr>
        <w:t>вил.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3.14. По решению задач, связанных с обеспечением устойчивости функци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>нирования организаций, необходимых для выживания населения при военных конфликтах или вследствие этих конфликтов, а также при чрезв</w:t>
      </w:r>
      <w:r w:rsidRPr="00043A37">
        <w:rPr>
          <w:rFonts w:eastAsia="Calibri"/>
          <w:sz w:val="28"/>
          <w:szCs w:val="28"/>
          <w:lang w:eastAsia="en-US"/>
        </w:rPr>
        <w:t>ы</w:t>
      </w:r>
      <w:r w:rsidRPr="00043A37">
        <w:rPr>
          <w:rFonts w:eastAsia="Calibri"/>
          <w:sz w:val="28"/>
          <w:szCs w:val="28"/>
          <w:lang w:eastAsia="en-US"/>
        </w:rPr>
        <w:t>чайных ситуациях приро</w:t>
      </w:r>
      <w:r w:rsidRPr="00043A37">
        <w:rPr>
          <w:rFonts w:eastAsia="Calibri"/>
          <w:sz w:val="28"/>
          <w:szCs w:val="28"/>
          <w:lang w:eastAsia="en-US"/>
        </w:rPr>
        <w:t>д</w:t>
      </w:r>
      <w:r w:rsidRPr="00043A37">
        <w:rPr>
          <w:rFonts w:eastAsia="Calibri"/>
          <w:sz w:val="28"/>
          <w:szCs w:val="28"/>
          <w:lang w:eastAsia="en-US"/>
        </w:rPr>
        <w:t>ного и техногенного характера: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создание и организация работы в мирное и военное время комиссий по в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>просам повышения устойчивости функционирования объектов экономики;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рациональное размещение населенных пунктов, объектов экономики и инфраструктуры, а также средств производства в соответствии с требовани</w:t>
      </w:r>
      <w:r w:rsidRPr="00043A37">
        <w:rPr>
          <w:rFonts w:eastAsia="Calibri"/>
          <w:sz w:val="28"/>
          <w:szCs w:val="28"/>
          <w:lang w:eastAsia="en-US"/>
        </w:rPr>
        <w:t>я</w:t>
      </w:r>
      <w:r w:rsidRPr="00043A37">
        <w:rPr>
          <w:rFonts w:eastAsia="Calibri"/>
          <w:sz w:val="28"/>
          <w:szCs w:val="28"/>
          <w:lang w:eastAsia="en-US"/>
        </w:rPr>
        <w:t>ми строительных норм и правил осуществления инженерно-технических м</w:t>
      </w:r>
      <w:r w:rsidRPr="00043A37">
        <w:rPr>
          <w:rFonts w:eastAsia="Calibri"/>
          <w:sz w:val="28"/>
          <w:szCs w:val="28"/>
          <w:lang w:eastAsia="en-US"/>
        </w:rPr>
        <w:t>е</w:t>
      </w:r>
      <w:r w:rsidRPr="00043A37">
        <w:rPr>
          <w:rFonts w:eastAsia="Calibri"/>
          <w:sz w:val="28"/>
          <w:szCs w:val="28"/>
          <w:lang w:eastAsia="en-US"/>
        </w:rPr>
        <w:t>роприятий гражда</w:t>
      </w:r>
      <w:r w:rsidRPr="00043A37">
        <w:rPr>
          <w:rFonts w:eastAsia="Calibri"/>
          <w:sz w:val="28"/>
          <w:szCs w:val="28"/>
          <w:lang w:eastAsia="en-US"/>
        </w:rPr>
        <w:t>н</w:t>
      </w:r>
      <w:r w:rsidRPr="00043A37">
        <w:rPr>
          <w:rFonts w:eastAsia="Calibri"/>
          <w:sz w:val="28"/>
          <w:szCs w:val="28"/>
          <w:lang w:eastAsia="en-US"/>
        </w:rPr>
        <w:t>ской обороны;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 xml:space="preserve">разработка и проведение мероприятий, направленных на повышение надежности функционирования систем и источников газо-, </w:t>
      </w:r>
      <w:proofErr w:type="spellStart"/>
      <w:r w:rsidRPr="00043A37">
        <w:rPr>
          <w:rFonts w:eastAsia="Calibri"/>
          <w:sz w:val="28"/>
          <w:szCs w:val="28"/>
          <w:lang w:eastAsia="en-US"/>
        </w:rPr>
        <w:t>энерго</w:t>
      </w:r>
      <w:proofErr w:type="spellEnd"/>
      <w:r w:rsidRPr="00043A37">
        <w:rPr>
          <w:rFonts w:eastAsia="Calibri"/>
          <w:sz w:val="28"/>
          <w:szCs w:val="28"/>
          <w:lang w:eastAsia="en-US"/>
        </w:rPr>
        <w:t>- и вод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>снабжения;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разработка и реализация в мирное и военное время инженерно-технических мероприятий гражданской обороны;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планирование, подготовка и проведение аварийно-спасательных и др</w:t>
      </w:r>
      <w:r w:rsidRPr="00043A37">
        <w:rPr>
          <w:rFonts w:eastAsia="Calibri"/>
          <w:sz w:val="28"/>
          <w:szCs w:val="28"/>
          <w:lang w:eastAsia="en-US"/>
        </w:rPr>
        <w:t>у</w:t>
      </w:r>
      <w:r w:rsidRPr="00043A37">
        <w:rPr>
          <w:rFonts w:eastAsia="Calibri"/>
          <w:sz w:val="28"/>
          <w:szCs w:val="28"/>
          <w:lang w:eastAsia="en-US"/>
        </w:rPr>
        <w:t>гих неотложных работ на объектах экономики, продолжающих работу в в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>енное время;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заблаговременное создание запасов материально-технических, прод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>вол</w:t>
      </w:r>
      <w:r w:rsidRPr="00043A37">
        <w:rPr>
          <w:rFonts w:eastAsia="Calibri"/>
          <w:sz w:val="28"/>
          <w:szCs w:val="28"/>
          <w:lang w:eastAsia="en-US"/>
        </w:rPr>
        <w:t>ь</w:t>
      </w:r>
      <w:r w:rsidRPr="00043A37">
        <w:rPr>
          <w:rFonts w:eastAsia="Calibri"/>
          <w:sz w:val="28"/>
          <w:szCs w:val="28"/>
          <w:lang w:eastAsia="en-US"/>
        </w:rPr>
        <w:t>ственных, медицинских и иных средств, необходимых для сохранения и (или) во</w:t>
      </w:r>
      <w:r w:rsidRPr="00043A37">
        <w:rPr>
          <w:rFonts w:eastAsia="Calibri"/>
          <w:sz w:val="28"/>
          <w:szCs w:val="28"/>
          <w:lang w:eastAsia="en-US"/>
        </w:rPr>
        <w:t>с</w:t>
      </w:r>
      <w:r w:rsidRPr="00043A37">
        <w:rPr>
          <w:rFonts w:eastAsia="Calibri"/>
          <w:sz w:val="28"/>
          <w:szCs w:val="28"/>
          <w:lang w:eastAsia="en-US"/>
        </w:rPr>
        <w:t>становления производственного процесса;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создание страхового фонда документации;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повышение эффективности защиты производственных фондов при во</w:t>
      </w:r>
      <w:r w:rsidRPr="00043A37">
        <w:rPr>
          <w:rFonts w:eastAsia="Calibri"/>
          <w:sz w:val="28"/>
          <w:szCs w:val="28"/>
          <w:lang w:eastAsia="en-US"/>
        </w:rPr>
        <w:t>з</w:t>
      </w:r>
      <w:r w:rsidRPr="00043A37">
        <w:rPr>
          <w:rFonts w:eastAsia="Calibri"/>
          <w:sz w:val="28"/>
          <w:szCs w:val="28"/>
          <w:lang w:eastAsia="en-US"/>
        </w:rPr>
        <w:t>де</w:t>
      </w:r>
      <w:r w:rsidRPr="00043A37">
        <w:rPr>
          <w:rFonts w:eastAsia="Calibri"/>
          <w:sz w:val="28"/>
          <w:szCs w:val="28"/>
          <w:lang w:eastAsia="en-US"/>
        </w:rPr>
        <w:t>й</w:t>
      </w:r>
      <w:r w:rsidRPr="00043A37">
        <w:rPr>
          <w:rFonts w:eastAsia="Calibri"/>
          <w:sz w:val="28"/>
          <w:szCs w:val="28"/>
          <w:lang w:eastAsia="en-US"/>
        </w:rPr>
        <w:t>ствии на них современных средств поражения.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3.15. По вопросам обеспечения постоянной готовности сил и средств гра</w:t>
      </w:r>
      <w:r w:rsidRPr="00043A37">
        <w:rPr>
          <w:rFonts w:eastAsia="Calibri"/>
          <w:sz w:val="28"/>
          <w:szCs w:val="28"/>
          <w:lang w:eastAsia="en-US"/>
        </w:rPr>
        <w:t>ж</w:t>
      </w:r>
      <w:r w:rsidRPr="00043A37">
        <w:rPr>
          <w:rFonts w:eastAsia="Calibri"/>
          <w:sz w:val="28"/>
          <w:szCs w:val="28"/>
          <w:lang w:eastAsia="en-US"/>
        </w:rPr>
        <w:t>данской обороны: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создание и оснащение современными техническими средствами сил гражданской обороны;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подготовка сил гражданской обороны, проведение учений и тренир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>вок по гражданской обороне;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планирование действий сил гражданской обороны;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разработка высокоэффективных технологий для проведения аварийно-спасательных и других неотложных работ;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определение порядка взаимодействия и привлечения сил и средств гражда</w:t>
      </w:r>
      <w:r w:rsidRPr="00043A37">
        <w:rPr>
          <w:rFonts w:eastAsia="Calibri"/>
          <w:sz w:val="28"/>
          <w:szCs w:val="28"/>
          <w:lang w:eastAsia="en-US"/>
        </w:rPr>
        <w:t>н</w:t>
      </w:r>
      <w:r w:rsidRPr="00043A37">
        <w:rPr>
          <w:rFonts w:eastAsia="Calibri"/>
          <w:sz w:val="28"/>
          <w:szCs w:val="28"/>
          <w:lang w:eastAsia="en-US"/>
        </w:rPr>
        <w:t>ской обороны, а также всестороннее обеспечение их действий.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043A37">
        <w:rPr>
          <w:rFonts w:eastAsia="Calibri"/>
          <w:b/>
          <w:sz w:val="28"/>
          <w:szCs w:val="28"/>
          <w:lang w:eastAsia="en-US"/>
        </w:rPr>
        <w:t>4. Руководство, управление и организационная структура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043A37">
        <w:rPr>
          <w:rFonts w:eastAsia="Calibri"/>
          <w:b/>
          <w:sz w:val="28"/>
          <w:szCs w:val="28"/>
          <w:lang w:eastAsia="en-US"/>
        </w:rPr>
        <w:t>гражданской обороны, состав сил и средств гражданской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043A37">
        <w:rPr>
          <w:rFonts w:eastAsia="Calibri"/>
          <w:b/>
          <w:sz w:val="28"/>
          <w:szCs w:val="28"/>
          <w:lang w:eastAsia="en-US"/>
        </w:rPr>
        <w:t>обороны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 xml:space="preserve">4.1. Гражданская оборона в </w:t>
      </w:r>
      <w:r>
        <w:rPr>
          <w:rFonts w:eastAsia="Calibri"/>
          <w:bCs/>
          <w:sz w:val="28"/>
          <w:szCs w:val="28"/>
          <w:lang w:eastAsia="en-US"/>
        </w:rPr>
        <w:t>Никольском муниципальном округе</w:t>
      </w:r>
      <w:r w:rsidRPr="00043A37">
        <w:rPr>
          <w:rFonts w:eastAsia="Calibri"/>
          <w:bCs/>
          <w:sz w:val="28"/>
          <w:szCs w:val="28"/>
          <w:lang w:eastAsia="en-US"/>
        </w:rPr>
        <w:t xml:space="preserve"> Вол</w:t>
      </w:r>
      <w:r w:rsidRPr="00043A37">
        <w:rPr>
          <w:rFonts w:eastAsia="Calibri"/>
          <w:bCs/>
          <w:sz w:val="28"/>
          <w:szCs w:val="28"/>
          <w:lang w:eastAsia="en-US"/>
        </w:rPr>
        <w:t>о</w:t>
      </w:r>
      <w:r w:rsidRPr="00043A37">
        <w:rPr>
          <w:rFonts w:eastAsia="Calibri"/>
          <w:bCs/>
          <w:sz w:val="28"/>
          <w:szCs w:val="28"/>
          <w:lang w:eastAsia="en-US"/>
        </w:rPr>
        <w:t>годской области</w:t>
      </w:r>
      <w:r w:rsidRPr="00043A37">
        <w:rPr>
          <w:rFonts w:eastAsia="Calibri"/>
          <w:sz w:val="28"/>
          <w:szCs w:val="28"/>
          <w:lang w:eastAsia="en-US"/>
        </w:rPr>
        <w:t xml:space="preserve"> организуется в соответствии с федеральным законодател</w:t>
      </w:r>
      <w:r w:rsidRPr="00043A37">
        <w:rPr>
          <w:rFonts w:eastAsia="Calibri"/>
          <w:sz w:val="28"/>
          <w:szCs w:val="28"/>
          <w:lang w:eastAsia="en-US"/>
        </w:rPr>
        <w:t>ь</w:t>
      </w:r>
      <w:r w:rsidRPr="00043A37">
        <w:rPr>
          <w:rFonts w:eastAsia="Calibri"/>
          <w:sz w:val="28"/>
          <w:szCs w:val="28"/>
          <w:lang w:eastAsia="en-US"/>
        </w:rPr>
        <w:t>ством, законод</w:t>
      </w:r>
      <w:r w:rsidRPr="00043A37">
        <w:rPr>
          <w:rFonts w:eastAsia="Calibri"/>
          <w:sz w:val="28"/>
          <w:szCs w:val="28"/>
          <w:lang w:eastAsia="en-US"/>
        </w:rPr>
        <w:t>а</w:t>
      </w:r>
      <w:r w:rsidRPr="00043A37">
        <w:rPr>
          <w:rFonts w:eastAsia="Calibri"/>
          <w:sz w:val="28"/>
          <w:szCs w:val="28"/>
          <w:lang w:eastAsia="en-US"/>
        </w:rPr>
        <w:t>тельством Вологодской области и настоящим Положением.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4.2. Руководство гражданской обороной осуществляется: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 xml:space="preserve">на территории </w:t>
      </w:r>
      <w:r>
        <w:rPr>
          <w:rFonts w:eastAsia="Calibri"/>
          <w:bCs/>
          <w:sz w:val="28"/>
          <w:szCs w:val="28"/>
          <w:lang w:eastAsia="en-US"/>
        </w:rPr>
        <w:t>Никольского муниципального округа</w:t>
      </w:r>
      <w:r w:rsidRPr="00043A37">
        <w:rPr>
          <w:rFonts w:eastAsia="Calibri"/>
          <w:bCs/>
          <w:sz w:val="28"/>
          <w:szCs w:val="28"/>
          <w:lang w:eastAsia="en-US"/>
        </w:rPr>
        <w:t xml:space="preserve"> Вологодской обл</w:t>
      </w:r>
      <w:r w:rsidRPr="00043A37">
        <w:rPr>
          <w:rFonts w:eastAsia="Calibri"/>
          <w:bCs/>
          <w:sz w:val="28"/>
          <w:szCs w:val="28"/>
          <w:lang w:eastAsia="en-US"/>
        </w:rPr>
        <w:t>а</w:t>
      </w:r>
      <w:r w:rsidRPr="00043A37">
        <w:rPr>
          <w:rFonts w:eastAsia="Calibri"/>
          <w:bCs/>
          <w:sz w:val="28"/>
          <w:szCs w:val="28"/>
          <w:lang w:eastAsia="en-US"/>
        </w:rPr>
        <w:t>сти</w:t>
      </w:r>
      <w:r w:rsidRPr="00043A37">
        <w:rPr>
          <w:rFonts w:eastAsia="Calibri"/>
          <w:sz w:val="28"/>
          <w:szCs w:val="28"/>
          <w:lang w:eastAsia="en-US"/>
        </w:rPr>
        <w:t xml:space="preserve"> - Главой </w:t>
      </w:r>
      <w:r>
        <w:rPr>
          <w:rFonts w:eastAsia="Calibri"/>
          <w:bCs/>
          <w:sz w:val="28"/>
          <w:szCs w:val="28"/>
          <w:lang w:eastAsia="en-US"/>
        </w:rPr>
        <w:t>Никольского муниципального округа</w:t>
      </w:r>
      <w:r w:rsidRPr="00043A37">
        <w:rPr>
          <w:rFonts w:eastAsia="Calibri"/>
          <w:bCs/>
          <w:sz w:val="28"/>
          <w:szCs w:val="28"/>
          <w:lang w:eastAsia="en-US"/>
        </w:rPr>
        <w:t xml:space="preserve"> Волого</w:t>
      </w:r>
      <w:r w:rsidRPr="00043A37">
        <w:rPr>
          <w:rFonts w:eastAsia="Calibri"/>
          <w:bCs/>
          <w:sz w:val="28"/>
          <w:szCs w:val="28"/>
          <w:lang w:eastAsia="en-US"/>
        </w:rPr>
        <w:t>д</w:t>
      </w:r>
      <w:r w:rsidRPr="00043A37">
        <w:rPr>
          <w:rFonts w:eastAsia="Calibri"/>
          <w:bCs/>
          <w:sz w:val="28"/>
          <w:szCs w:val="28"/>
          <w:lang w:eastAsia="en-US"/>
        </w:rPr>
        <w:t>ской области</w:t>
      </w:r>
      <w:r w:rsidRPr="00043A37">
        <w:rPr>
          <w:rFonts w:eastAsia="Calibri"/>
          <w:sz w:val="28"/>
          <w:szCs w:val="28"/>
          <w:lang w:eastAsia="en-US"/>
        </w:rPr>
        <w:t>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в организациях - руководителями организаций.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 xml:space="preserve">4.3. В целях организации и ведения гражданской обороны Глава </w:t>
      </w:r>
      <w:r>
        <w:rPr>
          <w:rFonts w:eastAsia="Calibri"/>
          <w:bCs/>
          <w:sz w:val="28"/>
          <w:szCs w:val="28"/>
          <w:lang w:eastAsia="en-US"/>
        </w:rPr>
        <w:t>Н</w:t>
      </w:r>
      <w:r>
        <w:rPr>
          <w:rFonts w:eastAsia="Calibri"/>
          <w:bCs/>
          <w:sz w:val="28"/>
          <w:szCs w:val="28"/>
          <w:lang w:eastAsia="en-US"/>
        </w:rPr>
        <w:t>и</w:t>
      </w:r>
      <w:r>
        <w:rPr>
          <w:rFonts w:eastAsia="Calibri"/>
          <w:bCs/>
          <w:sz w:val="28"/>
          <w:szCs w:val="28"/>
          <w:lang w:eastAsia="en-US"/>
        </w:rPr>
        <w:t>кольского муниципального округа</w:t>
      </w:r>
      <w:r w:rsidRPr="00043A37">
        <w:rPr>
          <w:rFonts w:eastAsia="Calibri"/>
          <w:sz w:val="28"/>
          <w:szCs w:val="28"/>
          <w:lang w:eastAsia="en-US"/>
        </w:rPr>
        <w:t xml:space="preserve">  и руководители организаций издают ра</w:t>
      </w:r>
      <w:r w:rsidRPr="00043A37">
        <w:rPr>
          <w:rFonts w:eastAsia="Calibri"/>
          <w:sz w:val="28"/>
          <w:szCs w:val="28"/>
          <w:lang w:eastAsia="en-US"/>
        </w:rPr>
        <w:t>с</w:t>
      </w:r>
      <w:r w:rsidRPr="00043A37">
        <w:rPr>
          <w:rFonts w:eastAsia="Calibri"/>
          <w:sz w:val="28"/>
          <w:szCs w:val="28"/>
          <w:lang w:eastAsia="en-US"/>
        </w:rPr>
        <w:t>порядительные акты по гражданской обороне, которые в пределах их комп</w:t>
      </w:r>
      <w:r w:rsidRPr="00043A37">
        <w:rPr>
          <w:rFonts w:eastAsia="Calibri"/>
          <w:sz w:val="28"/>
          <w:szCs w:val="28"/>
          <w:lang w:eastAsia="en-US"/>
        </w:rPr>
        <w:t>е</w:t>
      </w:r>
      <w:r w:rsidRPr="00043A37">
        <w:rPr>
          <w:rFonts w:eastAsia="Calibri"/>
          <w:sz w:val="28"/>
          <w:szCs w:val="28"/>
          <w:lang w:eastAsia="en-US"/>
        </w:rPr>
        <w:t>тенции обязательны для и</w:t>
      </w:r>
      <w:r w:rsidRPr="00043A37">
        <w:rPr>
          <w:rFonts w:eastAsia="Calibri"/>
          <w:sz w:val="28"/>
          <w:szCs w:val="28"/>
          <w:lang w:eastAsia="en-US"/>
        </w:rPr>
        <w:t>с</w:t>
      </w:r>
      <w:r w:rsidRPr="00043A37">
        <w:rPr>
          <w:rFonts w:eastAsia="Calibri"/>
          <w:sz w:val="28"/>
          <w:szCs w:val="28"/>
          <w:lang w:eastAsia="en-US"/>
        </w:rPr>
        <w:t>полнения должностными лицами и гражданами.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4.4. Руководство гражданской обороной осуществляется через органы упра</w:t>
      </w:r>
      <w:r w:rsidRPr="00043A37">
        <w:rPr>
          <w:rFonts w:eastAsia="Calibri"/>
          <w:sz w:val="28"/>
          <w:szCs w:val="28"/>
          <w:lang w:eastAsia="en-US"/>
        </w:rPr>
        <w:t>в</w:t>
      </w:r>
      <w:r w:rsidRPr="00043A37">
        <w:rPr>
          <w:rFonts w:eastAsia="Calibri"/>
          <w:sz w:val="28"/>
          <w:szCs w:val="28"/>
          <w:lang w:eastAsia="en-US"/>
        </w:rPr>
        <w:t>ления гражданской обороной.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 xml:space="preserve">На территории </w:t>
      </w:r>
      <w:r>
        <w:rPr>
          <w:rFonts w:eastAsia="Calibri"/>
          <w:bCs/>
          <w:sz w:val="28"/>
          <w:szCs w:val="28"/>
          <w:lang w:eastAsia="en-US"/>
        </w:rPr>
        <w:t>Никольского муниципального округа</w:t>
      </w:r>
      <w:r w:rsidRPr="00043A37">
        <w:rPr>
          <w:rFonts w:eastAsia="Calibri"/>
          <w:sz w:val="28"/>
          <w:szCs w:val="28"/>
          <w:lang w:eastAsia="en-US"/>
        </w:rPr>
        <w:t xml:space="preserve"> органами, ос</w:t>
      </w:r>
      <w:r w:rsidRPr="00043A37">
        <w:rPr>
          <w:rFonts w:eastAsia="Calibri"/>
          <w:sz w:val="28"/>
          <w:szCs w:val="28"/>
          <w:lang w:eastAsia="en-US"/>
        </w:rPr>
        <w:t>у</w:t>
      </w:r>
      <w:r w:rsidRPr="00043A37">
        <w:rPr>
          <w:rFonts w:eastAsia="Calibri"/>
          <w:sz w:val="28"/>
          <w:szCs w:val="28"/>
          <w:lang w:eastAsia="en-US"/>
        </w:rPr>
        <w:t>ществл</w:t>
      </w:r>
      <w:r w:rsidRPr="00043A37">
        <w:rPr>
          <w:rFonts w:eastAsia="Calibri"/>
          <w:sz w:val="28"/>
          <w:szCs w:val="28"/>
          <w:lang w:eastAsia="en-US"/>
        </w:rPr>
        <w:t>я</w:t>
      </w:r>
      <w:r w:rsidRPr="00043A37">
        <w:rPr>
          <w:rFonts w:eastAsia="Calibri"/>
          <w:sz w:val="28"/>
          <w:szCs w:val="28"/>
          <w:lang w:eastAsia="en-US"/>
        </w:rPr>
        <w:t>ющими управление гражданской обороной, являются: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</w:t>
      </w:r>
      <w:r w:rsidRPr="00043A37">
        <w:rPr>
          <w:rFonts w:eastAsia="Calibri"/>
          <w:sz w:val="28"/>
          <w:szCs w:val="28"/>
          <w:lang w:eastAsia="en-US"/>
        </w:rPr>
        <w:t>д</w:t>
      </w:r>
      <w:r w:rsidRPr="00043A37">
        <w:rPr>
          <w:rFonts w:eastAsia="Calibri"/>
          <w:sz w:val="28"/>
          <w:szCs w:val="28"/>
          <w:lang w:eastAsia="en-US"/>
        </w:rPr>
        <w:t>ствий по Вологодской области;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 xml:space="preserve">структурные подразделения органов местного самоуправления </w:t>
      </w:r>
      <w:r>
        <w:rPr>
          <w:rFonts w:eastAsia="Calibri"/>
          <w:bCs/>
          <w:sz w:val="28"/>
          <w:szCs w:val="28"/>
          <w:lang w:eastAsia="en-US"/>
        </w:rPr>
        <w:t>Никол</w:t>
      </w:r>
      <w:r>
        <w:rPr>
          <w:rFonts w:eastAsia="Calibri"/>
          <w:bCs/>
          <w:sz w:val="28"/>
          <w:szCs w:val="28"/>
          <w:lang w:eastAsia="en-US"/>
        </w:rPr>
        <w:t>ь</w:t>
      </w:r>
      <w:r>
        <w:rPr>
          <w:rFonts w:eastAsia="Calibri"/>
          <w:bCs/>
          <w:sz w:val="28"/>
          <w:szCs w:val="28"/>
          <w:lang w:eastAsia="en-US"/>
        </w:rPr>
        <w:t>ского муниципального округа</w:t>
      </w:r>
      <w:r w:rsidRPr="00043A37">
        <w:rPr>
          <w:rFonts w:eastAsia="Calibri"/>
          <w:sz w:val="28"/>
          <w:szCs w:val="28"/>
          <w:lang w:eastAsia="en-US"/>
        </w:rPr>
        <w:t>, уполномоченные на решение задач в области гражданской обороны;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структурные подразделения (работники) организаций, уполномоченные на решение задач в области гражданской обороны, создаваемые (назнача</w:t>
      </w:r>
      <w:r w:rsidRPr="00043A37">
        <w:rPr>
          <w:rFonts w:eastAsia="Calibri"/>
          <w:sz w:val="28"/>
          <w:szCs w:val="28"/>
          <w:lang w:eastAsia="en-US"/>
        </w:rPr>
        <w:t>е</w:t>
      </w:r>
      <w:r w:rsidRPr="00043A37">
        <w:rPr>
          <w:rFonts w:eastAsia="Calibri"/>
          <w:sz w:val="28"/>
          <w:szCs w:val="28"/>
          <w:lang w:eastAsia="en-US"/>
        </w:rPr>
        <w:t>мые) в п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>рядке, установленном Правительством Российской Федерации.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4.5. Для планирования, подготовки и проведения эвакуационных мер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>при</w:t>
      </w:r>
      <w:r w:rsidRPr="00043A37">
        <w:rPr>
          <w:rFonts w:eastAsia="Calibri"/>
          <w:sz w:val="28"/>
          <w:szCs w:val="28"/>
          <w:lang w:eastAsia="en-US"/>
        </w:rPr>
        <w:t>я</w:t>
      </w:r>
      <w:r w:rsidRPr="00043A37">
        <w:rPr>
          <w:rFonts w:eastAsia="Calibri"/>
          <w:sz w:val="28"/>
          <w:szCs w:val="28"/>
          <w:lang w:eastAsia="en-US"/>
        </w:rPr>
        <w:t xml:space="preserve">тий органами местного самоуправления </w:t>
      </w:r>
      <w:r>
        <w:rPr>
          <w:rFonts w:eastAsia="Calibri"/>
          <w:bCs/>
          <w:sz w:val="28"/>
          <w:szCs w:val="28"/>
          <w:lang w:eastAsia="en-US"/>
        </w:rPr>
        <w:t>Никольского муниципального округа</w:t>
      </w:r>
      <w:r w:rsidRPr="00043A37">
        <w:rPr>
          <w:rFonts w:eastAsia="Calibri"/>
          <w:sz w:val="28"/>
          <w:szCs w:val="28"/>
          <w:lang w:eastAsia="en-US"/>
        </w:rPr>
        <w:t xml:space="preserve"> и организациями заблаговременно в мирное время создаются </w:t>
      </w:r>
      <w:proofErr w:type="spellStart"/>
      <w:r w:rsidRPr="00043A37">
        <w:rPr>
          <w:rFonts w:eastAsia="Calibri"/>
          <w:sz w:val="28"/>
          <w:szCs w:val="28"/>
          <w:lang w:eastAsia="en-US"/>
        </w:rPr>
        <w:t>эвак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>приемные</w:t>
      </w:r>
      <w:proofErr w:type="spellEnd"/>
      <w:r w:rsidRPr="00043A37">
        <w:rPr>
          <w:rFonts w:eastAsia="Calibri"/>
          <w:sz w:val="28"/>
          <w:szCs w:val="28"/>
          <w:lang w:eastAsia="en-US"/>
        </w:rPr>
        <w:t xml:space="preserve"> (эваку</w:t>
      </w:r>
      <w:r w:rsidRPr="00043A37">
        <w:rPr>
          <w:rFonts w:eastAsia="Calibri"/>
          <w:sz w:val="28"/>
          <w:szCs w:val="28"/>
          <w:lang w:eastAsia="en-US"/>
        </w:rPr>
        <w:t>а</w:t>
      </w:r>
      <w:r w:rsidRPr="00043A37">
        <w:rPr>
          <w:rFonts w:eastAsia="Calibri"/>
          <w:sz w:val="28"/>
          <w:szCs w:val="28"/>
          <w:lang w:eastAsia="en-US"/>
        </w:rPr>
        <w:t>ционные) комиссии, которые возглавляются должностными лицами местного с</w:t>
      </w:r>
      <w:r w:rsidRPr="00043A37">
        <w:rPr>
          <w:rFonts w:eastAsia="Calibri"/>
          <w:sz w:val="28"/>
          <w:szCs w:val="28"/>
          <w:lang w:eastAsia="en-US"/>
        </w:rPr>
        <w:t>а</w:t>
      </w:r>
      <w:r w:rsidRPr="00043A37">
        <w:rPr>
          <w:rFonts w:eastAsia="Calibri"/>
          <w:sz w:val="28"/>
          <w:szCs w:val="28"/>
          <w:lang w:eastAsia="en-US"/>
        </w:rPr>
        <w:t xml:space="preserve">моуправления, или их заместителями, руководителями организаций. Деятельность </w:t>
      </w:r>
      <w:proofErr w:type="spellStart"/>
      <w:r w:rsidRPr="00043A37">
        <w:rPr>
          <w:rFonts w:eastAsia="Calibri"/>
          <w:sz w:val="28"/>
          <w:szCs w:val="28"/>
          <w:lang w:eastAsia="en-US"/>
        </w:rPr>
        <w:t>эвакоприемных</w:t>
      </w:r>
      <w:proofErr w:type="spellEnd"/>
      <w:r w:rsidRPr="00043A37">
        <w:rPr>
          <w:rFonts w:eastAsia="Calibri"/>
          <w:sz w:val="28"/>
          <w:szCs w:val="28"/>
          <w:lang w:eastAsia="en-US"/>
        </w:rPr>
        <w:t xml:space="preserve"> (эвакуационных) комиссий р</w:t>
      </w:r>
      <w:r w:rsidRPr="00043A37">
        <w:rPr>
          <w:rFonts w:eastAsia="Calibri"/>
          <w:sz w:val="28"/>
          <w:szCs w:val="28"/>
          <w:lang w:eastAsia="en-US"/>
        </w:rPr>
        <w:t>е</w:t>
      </w:r>
      <w:r w:rsidRPr="00043A37">
        <w:rPr>
          <w:rFonts w:eastAsia="Calibri"/>
          <w:sz w:val="28"/>
          <w:szCs w:val="28"/>
          <w:lang w:eastAsia="en-US"/>
        </w:rPr>
        <w:t xml:space="preserve">гламентируется положениями об </w:t>
      </w:r>
      <w:proofErr w:type="spellStart"/>
      <w:r w:rsidRPr="00043A37">
        <w:rPr>
          <w:rFonts w:eastAsia="Calibri"/>
          <w:sz w:val="28"/>
          <w:szCs w:val="28"/>
          <w:lang w:eastAsia="en-US"/>
        </w:rPr>
        <w:t>эвакоприемных</w:t>
      </w:r>
      <w:proofErr w:type="spellEnd"/>
      <w:r w:rsidRPr="00043A37">
        <w:rPr>
          <w:rFonts w:eastAsia="Calibri"/>
          <w:sz w:val="28"/>
          <w:szCs w:val="28"/>
          <w:lang w:eastAsia="en-US"/>
        </w:rPr>
        <w:t xml:space="preserve"> (эвакуационных) комисс</w:t>
      </w:r>
      <w:r w:rsidRPr="00043A37">
        <w:rPr>
          <w:rFonts w:eastAsia="Calibri"/>
          <w:sz w:val="28"/>
          <w:szCs w:val="28"/>
          <w:lang w:eastAsia="en-US"/>
        </w:rPr>
        <w:t>и</w:t>
      </w:r>
      <w:r w:rsidRPr="00043A37">
        <w:rPr>
          <w:rFonts w:eastAsia="Calibri"/>
          <w:sz w:val="28"/>
          <w:szCs w:val="28"/>
          <w:lang w:eastAsia="en-US"/>
        </w:rPr>
        <w:t>ях, утверждаемыми соответственно должностными лицами местного сам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>управления, возглавляющими местные администрации и руководителями о</w:t>
      </w:r>
      <w:r w:rsidRPr="00043A37">
        <w:rPr>
          <w:rFonts w:eastAsia="Calibri"/>
          <w:sz w:val="28"/>
          <w:szCs w:val="28"/>
          <w:lang w:eastAsia="en-US"/>
        </w:rPr>
        <w:t>р</w:t>
      </w:r>
      <w:r w:rsidRPr="00043A37">
        <w:rPr>
          <w:rFonts w:eastAsia="Calibri"/>
          <w:sz w:val="28"/>
          <w:szCs w:val="28"/>
          <w:lang w:eastAsia="en-US"/>
        </w:rPr>
        <w:t>ганизаций, осуществляющих руководство гражда</w:t>
      </w:r>
      <w:r w:rsidRPr="00043A37">
        <w:rPr>
          <w:rFonts w:eastAsia="Calibri"/>
          <w:sz w:val="28"/>
          <w:szCs w:val="28"/>
          <w:lang w:eastAsia="en-US"/>
        </w:rPr>
        <w:t>н</w:t>
      </w:r>
      <w:r w:rsidRPr="00043A37">
        <w:rPr>
          <w:rFonts w:eastAsia="Calibri"/>
          <w:sz w:val="28"/>
          <w:szCs w:val="28"/>
          <w:lang w:eastAsia="en-US"/>
        </w:rPr>
        <w:t>ской обороной.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4.6. Создание, размещение, хранение, восполнение и обслуживание з</w:t>
      </w:r>
      <w:r w:rsidRPr="00043A37">
        <w:rPr>
          <w:rFonts w:eastAsia="Calibri"/>
          <w:sz w:val="28"/>
          <w:szCs w:val="28"/>
          <w:lang w:eastAsia="en-US"/>
        </w:rPr>
        <w:t>а</w:t>
      </w:r>
      <w:r w:rsidRPr="00043A37">
        <w:rPr>
          <w:rFonts w:eastAsia="Calibri"/>
          <w:sz w:val="28"/>
          <w:szCs w:val="28"/>
          <w:lang w:eastAsia="en-US"/>
        </w:rPr>
        <w:t>пасов материальных средств гражданской обороны организуется админ</w:t>
      </w:r>
      <w:r w:rsidRPr="00043A37">
        <w:rPr>
          <w:rFonts w:eastAsia="Calibri"/>
          <w:sz w:val="28"/>
          <w:szCs w:val="28"/>
          <w:lang w:eastAsia="en-US"/>
        </w:rPr>
        <w:t>и</w:t>
      </w:r>
      <w:r w:rsidRPr="00043A37">
        <w:rPr>
          <w:rFonts w:eastAsia="Calibri"/>
          <w:sz w:val="28"/>
          <w:szCs w:val="28"/>
          <w:lang w:eastAsia="en-US"/>
        </w:rPr>
        <w:t xml:space="preserve">страцией </w:t>
      </w:r>
      <w:r>
        <w:rPr>
          <w:rFonts w:eastAsia="Calibri"/>
          <w:bCs/>
          <w:sz w:val="28"/>
          <w:szCs w:val="28"/>
          <w:lang w:eastAsia="en-US"/>
        </w:rPr>
        <w:t>Никольского муниципального округа</w:t>
      </w:r>
      <w:r w:rsidRPr="00043A37">
        <w:rPr>
          <w:rFonts w:eastAsia="Calibri"/>
          <w:sz w:val="28"/>
          <w:szCs w:val="28"/>
          <w:lang w:eastAsia="en-US"/>
        </w:rPr>
        <w:t xml:space="preserve"> области в соответствии с з</w:t>
      </w:r>
      <w:r w:rsidRPr="00043A37">
        <w:rPr>
          <w:rFonts w:eastAsia="Calibri"/>
          <w:sz w:val="28"/>
          <w:szCs w:val="28"/>
          <w:lang w:eastAsia="en-US"/>
        </w:rPr>
        <w:t>а</w:t>
      </w:r>
      <w:r w:rsidRPr="00043A37">
        <w:rPr>
          <w:rFonts w:eastAsia="Calibri"/>
          <w:sz w:val="28"/>
          <w:szCs w:val="28"/>
          <w:lang w:eastAsia="en-US"/>
        </w:rPr>
        <w:t>конами и иными нормативными правовыми актами Российской Федерации, Вологодской о</w:t>
      </w:r>
      <w:r w:rsidRPr="00043A37">
        <w:rPr>
          <w:rFonts w:eastAsia="Calibri"/>
          <w:sz w:val="28"/>
          <w:szCs w:val="28"/>
          <w:lang w:eastAsia="en-US"/>
        </w:rPr>
        <w:t>б</w:t>
      </w:r>
      <w:r w:rsidRPr="00043A37">
        <w:rPr>
          <w:rFonts w:eastAsia="Calibri"/>
          <w:sz w:val="28"/>
          <w:szCs w:val="28"/>
          <w:lang w:eastAsia="en-US"/>
        </w:rPr>
        <w:t>ласти.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4.7. Для решения задач гражданской обороны, реализуемых на терр</w:t>
      </w:r>
      <w:r w:rsidRPr="00043A37">
        <w:rPr>
          <w:rFonts w:eastAsia="Calibri"/>
          <w:sz w:val="28"/>
          <w:szCs w:val="28"/>
          <w:lang w:eastAsia="en-US"/>
        </w:rPr>
        <w:t>и</w:t>
      </w:r>
      <w:r w:rsidRPr="00043A37">
        <w:rPr>
          <w:rFonts w:eastAsia="Calibri"/>
          <w:sz w:val="28"/>
          <w:szCs w:val="28"/>
          <w:lang w:eastAsia="en-US"/>
        </w:rPr>
        <w:t xml:space="preserve">тории </w:t>
      </w:r>
      <w:r>
        <w:rPr>
          <w:rFonts w:eastAsia="Calibri"/>
          <w:bCs/>
          <w:sz w:val="28"/>
          <w:szCs w:val="28"/>
          <w:lang w:eastAsia="en-US"/>
        </w:rPr>
        <w:t>Никольского муниципального округа</w:t>
      </w:r>
      <w:r w:rsidRPr="00043A37">
        <w:rPr>
          <w:rFonts w:eastAsia="Calibri"/>
          <w:sz w:val="28"/>
          <w:szCs w:val="28"/>
          <w:lang w:eastAsia="en-US"/>
        </w:rPr>
        <w:t>, органами местного самоупра</w:t>
      </w:r>
      <w:r w:rsidRPr="00043A37">
        <w:rPr>
          <w:rFonts w:eastAsia="Calibri"/>
          <w:sz w:val="28"/>
          <w:szCs w:val="28"/>
          <w:lang w:eastAsia="en-US"/>
        </w:rPr>
        <w:t>в</w:t>
      </w:r>
      <w:r w:rsidRPr="00043A37">
        <w:rPr>
          <w:rFonts w:eastAsia="Calibri"/>
          <w:sz w:val="28"/>
          <w:szCs w:val="28"/>
          <w:lang w:eastAsia="en-US"/>
        </w:rPr>
        <w:t xml:space="preserve">ления </w:t>
      </w:r>
      <w:r>
        <w:rPr>
          <w:rFonts w:eastAsia="Calibri"/>
          <w:bCs/>
          <w:sz w:val="28"/>
          <w:szCs w:val="28"/>
          <w:lang w:eastAsia="en-US"/>
        </w:rPr>
        <w:t>Никол</w:t>
      </w:r>
      <w:r>
        <w:rPr>
          <w:rFonts w:eastAsia="Calibri"/>
          <w:bCs/>
          <w:sz w:val="28"/>
          <w:szCs w:val="28"/>
          <w:lang w:eastAsia="en-US"/>
        </w:rPr>
        <w:t>ь</w:t>
      </w:r>
      <w:r>
        <w:rPr>
          <w:rFonts w:eastAsia="Calibri"/>
          <w:bCs/>
          <w:sz w:val="28"/>
          <w:szCs w:val="28"/>
          <w:lang w:eastAsia="en-US"/>
        </w:rPr>
        <w:t>ского муниципального округа</w:t>
      </w:r>
      <w:r w:rsidRPr="00043A37">
        <w:rPr>
          <w:rFonts w:eastAsia="Calibri"/>
          <w:sz w:val="28"/>
          <w:szCs w:val="28"/>
          <w:lang w:eastAsia="en-US"/>
        </w:rPr>
        <w:t xml:space="preserve">  и организациями в соответствии с установленными полномочиями создаются силы гражданской обор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>ны.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В состав сил гражданской обороны входят подразделения противоп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>жарной службы Вологодской области, аварийно-спасательные формирования и спасательные службы, нештатные формирования по обеспечению выпо</w:t>
      </w:r>
      <w:r w:rsidRPr="00043A37">
        <w:rPr>
          <w:rFonts w:eastAsia="Calibri"/>
          <w:sz w:val="28"/>
          <w:szCs w:val="28"/>
          <w:lang w:eastAsia="en-US"/>
        </w:rPr>
        <w:t>л</w:t>
      </w:r>
      <w:r w:rsidRPr="00043A37">
        <w:rPr>
          <w:rFonts w:eastAsia="Calibri"/>
          <w:sz w:val="28"/>
          <w:szCs w:val="28"/>
          <w:lang w:eastAsia="en-US"/>
        </w:rPr>
        <w:t>нения мероприятий по гражданской обороне, а также создаваемые на военное время в целях решения задач в области гражданской обороны специальные формиров</w:t>
      </w:r>
      <w:r w:rsidRPr="00043A37">
        <w:rPr>
          <w:rFonts w:eastAsia="Calibri"/>
          <w:sz w:val="28"/>
          <w:szCs w:val="28"/>
          <w:lang w:eastAsia="en-US"/>
        </w:rPr>
        <w:t>а</w:t>
      </w:r>
      <w:r w:rsidRPr="00043A37">
        <w:rPr>
          <w:rFonts w:eastAsia="Calibri"/>
          <w:sz w:val="28"/>
          <w:szCs w:val="28"/>
          <w:lang w:eastAsia="en-US"/>
        </w:rPr>
        <w:t>ния.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Силы и средства организаций привлекаются для обеспечения меропр</w:t>
      </w:r>
      <w:r w:rsidRPr="00043A37">
        <w:rPr>
          <w:rFonts w:eastAsia="Calibri"/>
          <w:sz w:val="28"/>
          <w:szCs w:val="28"/>
          <w:lang w:eastAsia="en-US"/>
        </w:rPr>
        <w:t>и</w:t>
      </w:r>
      <w:r w:rsidRPr="00043A37">
        <w:rPr>
          <w:rFonts w:eastAsia="Calibri"/>
          <w:sz w:val="28"/>
          <w:szCs w:val="28"/>
          <w:lang w:eastAsia="en-US"/>
        </w:rPr>
        <w:t>ятий по гражданской обороне в рамках мобилизационной подготовки экон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 xml:space="preserve">мики </w:t>
      </w:r>
      <w:r>
        <w:rPr>
          <w:rFonts w:eastAsia="Calibri"/>
          <w:bCs/>
          <w:sz w:val="28"/>
          <w:szCs w:val="28"/>
          <w:lang w:eastAsia="en-US"/>
        </w:rPr>
        <w:t>Никольск</w:t>
      </w:r>
      <w:r>
        <w:rPr>
          <w:rFonts w:eastAsia="Calibri"/>
          <w:bCs/>
          <w:sz w:val="28"/>
          <w:szCs w:val="28"/>
          <w:lang w:eastAsia="en-US"/>
        </w:rPr>
        <w:t>о</w:t>
      </w:r>
      <w:r>
        <w:rPr>
          <w:rFonts w:eastAsia="Calibri"/>
          <w:bCs/>
          <w:sz w:val="28"/>
          <w:szCs w:val="28"/>
          <w:lang w:eastAsia="en-US"/>
        </w:rPr>
        <w:t>го муниципального округа</w:t>
      </w:r>
      <w:r w:rsidRPr="00043A37">
        <w:rPr>
          <w:rFonts w:eastAsia="Calibri"/>
          <w:sz w:val="28"/>
          <w:szCs w:val="28"/>
          <w:lang w:eastAsia="en-US"/>
        </w:rPr>
        <w:t>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Подготовка сил к обеспечению выполнения мероприятий по гражда</w:t>
      </w:r>
      <w:r w:rsidRPr="00043A37">
        <w:rPr>
          <w:rFonts w:eastAsia="Calibri"/>
          <w:sz w:val="28"/>
          <w:szCs w:val="28"/>
          <w:lang w:eastAsia="en-US"/>
        </w:rPr>
        <w:t>н</w:t>
      </w:r>
      <w:r w:rsidRPr="00043A37">
        <w:rPr>
          <w:rFonts w:eastAsia="Calibri"/>
          <w:sz w:val="28"/>
          <w:szCs w:val="28"/>
          <w:lang w:eastAsia="en-US"/>
        </w:rPr>
        <w:t>ской обороне осуществляется в мирное время в единой государственной с</w:t>
      </w:r>
      <w:r w:rsidRPr="00043A37">
        <w:rPr>
          <w:rFonts w:eastAsia="Calibri"/>
          <w:sz w:val="28"/>
          <w:szCs w:val="28"/>
          <w:lang w:eastAsia="en-US"/>
        </w:rPr>
        <w:t>и</w:t>
      </w:r>
      <w:r w:rsidRPr="00043A37">
        <w:rPr>
          <w:rFonts w:eastAsia="Calibri"/>
          <w:sz w:val="28"/>
          <w:szCs w:val="28"/>
          <w:lang w:eastAsia="en-US"/>
        </w:rPr>
        <w:t>стеме подготовки населения в области гражданской обороны по утвержде</w:t>
      </w:r>
      <w:r w:rsidRPr="00043A37">
        <w:rPr>
          <w:rFonts w:eastAsia="Calibri"/>
          <w:sz w:val="28"/>
          <w:szCs w:val="28"/>
          <w:lang w:eastAsia="en-US"/>
        </w:rPr>
        <w:t>н</w:t>
      </w:r>
      <w:r w:rsidRPr="00043A37">
        <w:rPr>
          <w:rFonts w:eastAsia="Calibri"/>
          <w:sz w:val="28"/>
          <w:szCs w:val="28"/>
          <w:lang w:eastAsia="en-US"/>
        </w:rPr>
        <w:t>ным програ</w:t>
      </w:r>
      <w:r w:rsidRPr="00043A37">
        <w:rPr>
          <w:rFonts w:eastAsia="Calibri"/>
          <w:sz w:val="28"/>
          <w:szCs w:val="28"/>
          <w:lang w:eastAsia="en-US"/>
        </w:rPr>
        <w:t>м</w:t>
      </w:r>
      <w:r w:rsidRPr="00043A37">
        <w:rPr>
          <w:rFonts w:eastAsia="Calibri"/>
          <w:sz w:val="28"/>
          <w:szCs w:val="28"/>
          <w:lang w:eastAsia="en-US"/>
        </w:rPr>
        <w:t>мам.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4.8. Аварийно-спасательные формирования создаются на постоянной штатной и нештатной основе. Они могут быть самостоятельными или вх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>дить в состав спасательных служб и предназначены для проведения авари</w:t>
      </w:r>
      <w:r w:rsidRPr="00043A37">
        <w:rPr>
          <w:rFonts w:eastAsia="Calibri"/>
          <w:sz w:val="28"/>
          <w:szCs w:val="28"/>
          <w:lang w:eastAsia="en-US"/>
        </w:rPr>
        <w:t>й</w:t>
      </w:r>
      <w:r w:rsidRPr="00043A37">
        <w:rPr>
          <w:rFonts w:eastAsia="Calibri"/>
          <w:sz w:val="28"/>
          <w:szCs w:val="28"/>
          <w:lang w:eastAsia="en-US"/>
        </w:rPr>
        <w:t>но-спасательных и других неотложных работ.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4.9. Для проведения аварийно-спасательных и других неотложных р</w:t>
      </w:r>
      <w:r w:rsidRPr="00043A37">
        <w:rPr>
          <w:rFonts w:eastAsia="Calibri"/>
          <w:sz w:val="28"/>
          <w:szCs w:val="28"/>
          <w:lang w:eastAsia="en-US"/>
        </w:rPr>
        <w:t>а</w:t>
      </w:r>
      <w:r w:rsidRPr="00043A37">
        <w:rPr>
          <w:rFonts w:eastAsia="Calibri"/>
          <w:sz w:val="28"/>
          <w:szCs w:val="28"/>
          <w:lang w:eastAsia="en-US"/>
        </w:rPr>
        <w:t xml:space="preserve">бот на территории </w:t>
      </w:r>
      <w:r>
        <w:rPr>
          <w:rFonts w:eastAsia="Calibri"/>
          <w:bCs/>
          <w:sz w:val="28"/>
          <w:szCs w:val="28"/>
          <w:lang w:eastAsia="en-US"/>
        </w:rPr>
        <w:t>Никольского муниципального округа</w:t>
      </w:r>
      <w:r w:rsidRPr="00043A37">
        <w:rPr>
          <w:rFonts w:eastAsia="Calibri"/>
          <w:sz w:val="28"/>
          <w:szCs w:val="28"/>
          <w:lang w:eastAsia="en-US"/>
        </w:rPr>
        <w:t xml:space="preserve">  в соответствии с планами гра</w:t>
      </w:r>
      <w:r w:rsidRPr="00043A37">
        <w:rPr>
          <w:rFonts w:eastAsia="Calibri"/>
          <w:sz w:val="28"/>
          <w:szCs w:val="28"/>
          <w:lang w:eastAsia="en-US"/>
        </w:rPr>
        <w:t>ж</w:t>
      </w:r>
      <w:r w:rsidRPr="00043A37">
        <w:rPr>
          <w:rFonts w:eastAsia="Calibri"/>
          <w:sz w:val="28"/>
          <w:szCs w:val="28"/>
          <w:lang w:eastAsia="en-US"/>
        </w:rPr>
        <w:t>данской обороны и защиты населения создается группировка сил гражданской обороны.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 xml:space="preserve">Состав группировки сил гражданской обороны </w:t>
      </w:r>
      <w:r>
        <w:rPr>
          <w:rFonts w:eastAsia="Calibri"/>
          <w:bCs/>
          <w:sz w:val="28"/>
          <w:szCs w:val="28"/>
          <w:lang w:eastAsia="en-US"/>
        </w:rPr>
        <w:t>Никольского муниц</w:t>
      </w:r>
      <w:r>
        <w:rPr>
          <w:rFonts w:eastAsia="Calibri"/>
          <w:bCs/>
          <w:sz w:val="28"/>
          <w:szCs w:val="28"/>
          <w:lang w:eastAsia="en-US"/>
        </w:rPr>
        <w:t>и</w:t>
      </w:r>
      <w:r>
        <w:rPr>
          <w:rFonts w:eastAsia="Calibri"/>
          <w:bCs/>
          <w:sz w:val="28"/>
          <w:szCs w:val="28"/>
          <w:lang w:eastAsia="en-US"/>
        </w:rPr>
        <w:t>пального округа</w:t>
      </w:r>
      <w:r w:rsidRPr="00043A37">
        <w:rPr>
          <w:rFonts w:eastAsia="Calibri"/>
          <w:sz w:val="28"/>
          <w:szCs w:val="28"/>
          <w:lang w:eastAsia="en-US"/>
        </w:rPr>
        <w:t xml:space="preserve"> отражается в Плане гражданской обороны и защиты насел</w:t>
      </w:r>
      <w:r w:rsidRPr="00043A37">
        <w:rPr>
          <w:rFonts w:eastAsia="Calibri"/>
          <w:sz w:val="28"/>
          <w:szCs w:val="28"/>
          <w:lang w:eastAsia="en-US"/>
        </w:rPr>
        <w:t>е</w:t>
      </w:r>
      <w:r w:rsidRPr="00043A37">
        <w:rPr>
          <w:rFonts w:eastAsia="Calibri"/>
          <w:sz w:val="28"/>
          <w:szCs w:val="28"/>
          <w:lang w:eastAsia="en-US"/>
        </w:rPr>
        <w:t xml:space="preserve">ния </w:t>
      </w:r>
      <w:r>
        <w:rPr>
          <w:rFonts w:eastAsia="Calibri"/>
          <w:bCs/>
          <w:sz w:val="28"/>
          <w:szCs w:val="28"/>
          <w:lang w:eastAsia="en-US"/>
        </w:rPr>
        <w:t>Н</w:t>
      </w:r>
      <w:r>
        <w:rPr>
          <w:rFonts w:eastAsia="Calibri"/>
          <w:bCs/>
          <w:sz w:val="28"/>
          <w:szCs w:val="28"/>
          <w:lang w:eastAsia="en-US"/>
        </w:rPr>
        <w:t>и</w:t>
      </w:r>
      <w:r>
        <w:rPr>
          <w:rFonts w:eastAsia="Calibri"/>
          <w:bCs/>
          <w:sz w:val="28"/>
          <w:szCs w:val="28"/>
          <w:lang w:eastAsia="en-US"/>
        </w:rPr>
        <w:t>кольского муниципального округа</w:t>
      </w:r>
      <w:r w:rsidRPr="00043A37">
        <w:rPr>
          <w:rFonts w:eastAsia="Calibri"/>
          <w:bCs/>
          <w:sz w:val="28"/>
          <w:szCs w:val="28"/>
          <w:lang w:eastAsia="en-US"/>
        </w:rPr>
        <w:t xml:space="preserve"> Вологодской области</w:t>
      </w:r>
      <w:r w:rsidRPr="00043A37">
        <w:rPr>
          <w:rFonts w:eastAsia="Calibri"/>
          <w:sz w:val="28"/>
          <w:szCs w:val="28"/>
          <w:lang w:eastAsia="en-US"/>
        </w:rPr>
        <w:t>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4.10. Силы гражданской обороны в мирное время могут привлекаться исходя из сроков готовности для участия в мероприятиях по предупрежд</w:t>
      </w:r>
      <w:r w:rsidRPr="00043A37">
        <w:rPr>
          <w:rFonts w:eastAsia="Calibri"/>
          <w:sz w:val="28"/>
          <w:szCs w:val="28"/>
          <w:lang w:eastAsia="en-US"/>
        </w:rPr>
        <w:t>е</w:t>
      </w:r>
      <w:r w:rsidRPr="00043A37">
        <w:rPr>
          <w:rFonts w:eastAsia="Calibri"/>
          <w:sz w:val="28"/>
          <w:szCs w:val="28"/>
          <w:lang w:eastAsia="en-US"/>
        </w:rPr>
        <w:t>нию и ликвидации чрезвычайных ситуаций природного и техногенного х</w:t>
      </w:r>
      <w:r w:rsidRPr="00043A37">
        <w:rPr>
          <w:rFonts w:eastAsia="Calibri"/>
          <w:sz w:val="28"/>
          <w:szCs w:val="28"/>
          <w:lang w:eastAsia="en-US"/>
        </w:rPr>
        <w:t>а</w:t>
      </w:r>
      <w:r w:rsidRPr="00043A37">
        <w:rPr>
          <w:rFonts w:eastAsia="Calibri"/>
          <w:sz w:val="28"/>
          <w:szCs w:val="28"/>
          <w:lang w:eastAsia="en-US"/>
        </w:rPr>
        <w:t>рактера, а также ликвидации последствий, вызванных террористическими а</w:t>
      </w:r>
      <w:r w:rsidRPr="00043A37">
        <w:rPr>
          <w:rFonts w:eastAsia="Calibri"/>
          <w:sz w:val="28"/>
          <w:szCs w:val="28"/>
          <w:lang w:eastAsia="en-US"/>
        </w:rPr>
        <w:t>к</w:t>
      </w:r>
      <w:r w:rsidRPr="00043A37">
        <w:rPr>
          <w:rFonts w:eastAsia="Calibri"/>
          <w:sz w:val="28"/>
          <w:szCs w:val="28"/>
          <w:lang w:eastAsia="en-US"/>
        </w:rPr>
        <w:t>тами.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 xml:space="preserve">Решение о привлечении в мирное время сил и средств гражданской обороны для ликвидации последствий чрезвычайных ситуаций на территории </w:t>
      </w:r>
      <w:r>
        <w:rPr>
          <w:rFonts w:eastAsia="Calibri"/>
          <w:bCs/>
          <w:sz w:val="28"/>
          <w:szCs w:val="28"/>
          <w:lang w:eastAsia="en-US"/>
        </w:rPr>
        <w:t>Никольского муниципального округа</w:t>
      </w:r>
      <w:r w:rsidRPr="00043A37">
        <w:rPr>
          <w:rFonts w:eastAsia="Calibri"/>
          <w:sz w:val="28"/>
          <w:szCs w:val="28"/>
          <w:lang w:eastAsia="en-US"/>
        </w:rPr>
        <w:t xml:space="preserve"> Вологодской области в установленном п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 xml:space="preserve">рядке принимает Глава </w:t>
      </w:r>
      <w:r>
        <w:rPr>
          <w:rFonts w:eastAsia="Calibri"/>
          <w:bCs/>
          <w:sz w:val="28"/>
          <w:szCs w:val="28"/>
          <w:lang w:eastAsia="en-US"/>
        </w:rPr>
        <w:t>Никольского муниципального округа</w:t>
      </w:r>
      <w:r w:rsidRPr="00043A37">
        <w:rPr>
          <w:rFonts w:eastAsia="Calibri"/>
          <w:sz w:val="28"/>
          <w:szCs w:val="28"/>
          <w:lang w:eastAsia="en-US"/>
        </w:rPr>
        <w:t xml:space="preserve"> Вологодской области и руководители организаций в отношении созданных ими сил гра</w:t>
      </w:r>
      <w:r w:rsidRPr="00043A37">
        <w:rPr>
          <w:rFonts w:eastAsia="Calibri"/>
          <w:sz w:val="28"/>
          <w:szCs w:val="28"/>
          <w:lang w:eastAsia="en-US"/>
        </w:rPr>
        <w:t>ж</w:t>
      </w:r>
      <w:r w:rsidRPr="00043A37">
        <w:rPr>
          <w:rFonts w:eastAsia="Calibri"/>
          <w:sz w:val="28"/>
          <w:szCs w:val="28"/>
          <w:lang w:eastAsia="en-US"/>
        </w:rPr>
        <w:t>данской обороны.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 xml:space="preserve">4.11. Для осуществления управления гражданской обороной органы местного самоуправления и организации </w:t>
      </w:r>
      <w:r>
        <w:rPr>
          <w:rFonts w:eastAsia="Calibri"/>
          <w:bCs/>
          <w:sz w:val="28"/>
          <w:szCs w:val="28"/>
          <w:lang w:eastAsia="en-US"/>
        </w:rPr>
        <w:t>Никольского муниципального окр</w:t>
      </w:r>
      <w:r>
        <w:rPr>
          <w:rFonts w:eastAsia="Calibri"/>
          <w:bCs/>
          <w:sz w:val="28"/>
          <w:szCs w:val="28"/>
          <w:lang w:eastAsia="en-US"/>
        </w:rPr>
        <w:t>у</w:t>
      </w:r>
      <w:r>
        <w:rPr>
          <w:rFonts w:eastAsia="Calibri"/>
          <w:bCs/>
          <w:sz w:val="28"/>
          <w:szCs w:val="28"/>
          <w:lang w:eastAsia="en-US"/>
        </w:rPr>
        <w:t>га</w:t>
      </w:r>
      <w:r w:rsidRPr="00043A37">
        <w:rPr>
          <w:rFonts w:eastAsia="Calibri"/>
          <w:sz w:val="28"/>
          <w:szCs w:val="28"/>
          <w:lang w:eastAsia="en-US"/>
        </w:rPr>
        <w:t xml:space="preserve"> Вологодской области в соответствии с полномочиями в области гражда</w:t>
      </w:r>
      <w:r w:rsidRPr="00043A37">
        <w:rPr>
          <w:rFonts w:eastAsia="Calibri"/>
          <w:sz w:val="28"/>
          <w:szCs w:val="28"/>
          <w:lang w:eastAsia="en-US"/>
        </w:rPr>
        <w:t>н</w:t>
      </w:r>
      <w:r w:rsidRPr="00043A37">
        <w:rPr>
          <w:rFonts w:eastAsia="Calibri"/>
          <w:sz w:val="28"/>
          <w:szCs w:val="28"/>
          <w:lang w:eastAsia="en-US"/>
        </w:rPr>
        <w:t>ской обороны создают и поддерживают в постоянной готовности системы управления гражданской обороной, системы оповещения населения об опа</w:t>
      </w:r>
      <w:r w:rsidRPr="00043A37">
        <w:rPr>
          <w:rFonts w:eastAsia="Calibri"/>
          <w:sz w:val="28"/>
          <w:szCs w:val="28"/>
          <w:lang w:eastAsia="en-US"/>
        </w:rPr>
        <w:t>с</w:t>
      </w:r>
      <w:r w:rsidRPr="00043A37">
        <w:rPr>
          <w:rFonts w:eastAsia="Calibri"/>
          <w:sz w:val="28"/>
          <w:szCs w:val="28"/>
          <w:lang w:eastAsia="en-US"/>
        </w:rPr>
        <w:t>ностях, возникающих при военных конфликтах или вследствие этих ко</w:t>
      </w:r>
      <w:r w:rsidRPr="00043A37">
        <w:rPr>
          <w:rFonts w:eastAsia="Calibri"/>
          <w:sz w:val="28"/>
          <w:szCs w:val="28"/>
          <w:lang w:eastAsia="en-US"/>
        </w:rPr>
        <w:t>н</w:t>
      </w:r>
      <w:r w:rsidRPr="00043A37">
        <w:rPr>
          <w:rFonts w:eastAsia="Calibri"/>
          <w:sz w:val="28"/>
          <w:szCs w:val="28"/>
          <w:lang w:eastAsia="en-US"/>
        </w:rPr>
        <w:t>фликтов, чрезвычайных ситуациях природного и техн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>генного характера.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4.12. Взаимодействие в области гражданской обороны заключается в согласовании действий органов государственной власти Вологодской обл</w:t>
      </w:r>
      <w:r w:rsidRPr="00043A37">
        <w:rPr>
          <w:rFonts w:eastAsia="Calibri"/>
          <w:sz w:val="28"/>
          <w:szCs w:val="28"/>
          <w:lang w:eastAsia="en-US"/>
        </w:rPr>
        <w:t>а</w:t>
      </w:r>
      <w:r w:rsidRPr="00043A37">
        <w:rPr>
          <w:rFonts w:eastAsia="Calibri"/>
          <w:sz w:val="28"/>
          <w:szCs w:val="28"/>
          <w:lang w:eastAsia="en-US"/>
        </w:rPr>
        <w:t>сти с территориальными органами федеральных органов исполнительной власти в Вологодской области, органами местного самоуправления, орган</w:t>
      </w:r>
      <w:r w:rsidRPr="00043A37">
        <w:rPr>
          <w:rFonts w:eastAsia="Calibri"/>
          <w:sz w:val="28"/>
          <w:szCs w:val="28"/>
          <w:lang w:eastAsia="en-US"/>
        </w:rPr>
        <w:t>и</w:t>
      </w:r>
      <w:r w:rsidRPr="00043A37">
        <w:rPr>
          <w:rFonts w:eastAsia="Calibri"/>
          <w:sz w:val="28"/>
          <w:szCs w:val="28"/>
          <w:lang w:eastAsia="en-US"/>
        </w:rPr>
        <w:t>зациями по целям, задачам, месту, времени и способам действий при выпо</w:t>
      </w:r>
      <w:r w:rsidRPr="00043A37">
        <w:rPr>
          <w:rFonts w:eastAsia="Calibri"/>
          <w:sz w:val="28"/>
          <w:szCs w:val="28"/>
          <w:lang w:eastAsia="en-US"/>
        </w:rPr>
        <w:t>л</w:t>
      </w:r>
      <w:r w:rsidRPr="00043A37">
        <w:rPr>
          <w:rFonts w:eastAsia="Calibri"/>
          <w:sz w:val="28"/>
          <w:szCs w:val="28"/>
          <w:lang w:eastAsia="en-US"/>
        </w:rPr>
        <w:t>нении задач в области гра</w:t>
      </w:r>
      <w:r w:rsidRPr="00043A37">
        <w:rPr>
          <w:rFonts w:eastAsia="Calibri"/>
          <w:sz w:val="28"/>
          <w:szCs w:val="28"/>
          <w:lang w:eastAsia="en-US"/>
        </w:rPr>
        <w:t>ж</w:t>
      </w:r>
      <w:r w:rsidRPr="00043A37">
        <w:rPr>
          <w:rFonts w:eastAsia="Calibri"/>
          <w:sz w:val="28"/>
          <w:szCs w:val="28"/>
          <w:lang w:eastAsia="en-US"/>
        </w:rPr>
        <w:t>данской обороны.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Вопросы взаимодействия в области гражданской обороны отражаются в планах гражданской обороны и защиты населения (планах гражданской обороны) и уточн</w:t>
      </w:r>
      <w:r w:rsidRPr="00043A37">
        <w:rPr>
          <w:rFonts w:eastAsia="Calibri"/>
          <w:sz w:val="28"/>
          <w:szCs w:val="28"/>
          <w:lang w:eastAsia="en-US"/>
        </w:rPr>
        <w:t>я</w:t>
      </w:r>
      <w:r w:rsidRPr="00043A37">
        <w:rPr>
          <w:rFonts w:eastAsia="Calibri"/>
          <w:sz w:val="28"/>
          <w:szCs w:val="28"/>
          <w:lang w:eastAsia="en-US"/>
        </w:rPr>
        <w:t>ются в установленном порядке.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4.13. В целях обеспечения организованного и планомерного осущест</w:t>
      </w:r>
      <w:r w:rsidRPr="00043A37">
        <w:rPr>
          <w:rFonts w:eastAsia="Calibri"/>
          <w:sz w:val="28"/>
          <w:szCs w:val="28"/>
          <w:lang w:eastAsia="en-US"/>
        </w:rPr>
        <w:t>в</w:t>
      </w:r>
      <w:r w:rsidRPr="00043A37">
        <w:rPr>
          <w:rFonts w:eastAsia="Calibri"/>
          <w:sz w:val="28"/>
          <w:szCs w:val="28"/>
          <w:lang w:eastAsia="en-US"/>
        </w:rPr>
        <w:t xml:space="preserve">ления мероприятий по гражданской обороне, своевременного оповещения населения о прогнозируемых и возникших опасностях в военное время на территории </w:t>
      </w:r>
      <w:r>
        <w:rPr>
          <w:rFonts w:eastAsia="Calibri"/>
          <w:bCs/>
          <w:sz w:val="28"/>
          <w:szCs w:val="28"/>
          <w:lang w:eastAsia="en-US"/>
        </w:rPr>
        <w:t>Никольского муниципального округа</w:t>
      </w:r>
      <w:r w:rsidRPr="00043A37">
        <w:rPr>
          <w:rFonts w:eastAsia="Calibri"/>
          <w:sz w:val="28"/>
          <w:szCs w:val="28"/>
          <w:lang w:eastAsia="en-US"/>
        </w:rPr>
        <w:t xml:space="preserve"> Вологодской области орг</w:t>
      </w:r>
      <w:r w:rsidRPr="00043A37">
        <w:rPr>
          <w:rFonts w:eastAsia="Calibri"/>
          <w:sz w:val="28"/>
          <w:szCs w:val="28"/>
          <w:lang w:eastAsia="en-US"/>
        </w:rPr>
        <w:t>а</w:t>
      </w:r>
      <w:r w:rsidRPr="00043A37">
        <w:rPr>
          <w:rFonts w:eastAsia="Calibri"/>
          <w:sz w:val="28"/>
          <w:szCs w:val="28"/>
          <w:lang w:eastAsia="en-US"/>
        </w:rPr>
        <w:t>низуется сбор информ</w:t>
      </w:r>
      <w:r w:rsidRPr="00043A37">
        <w:rPr>
          <w:rFonts w:eastAsia="Calibri"/>
          <w:sz w:val="28"/>
          <w:szCs w:val="28"/>
          <w:lang w:eastAsia="en-US"/>
        </w:rPr>
        <w:t>а</w:t>
      </w:r>
      <w:r w:rsidRPr="00043A37">
        <w:rPr>
          <w:rFonts w:eastAsia="Calibri"/>
          <w:sz w:val="28"/>
          <w:szCs w:val="28"/>
          <w:lang w:eastAsia="en-US"/>
        </w:rPr>
        <w:t>ции в области гражданской обороны (далее именуется - и</w:t>
      </w:r>
      <w:r w:rsidRPr="00043A37">
        <w:rPr>
          <w:rFonts w:eastAsia="Calibri"/>
          <w:sz w:val="28"/>
          <w:szCs w:val="28"/>
          <w:lang w:eastAsia="en-US"/>
        </w:rPr>
        <w:t>н</w:t>
      </w:r>
      <w:r w:rsidRPr="00043A37">
        <w:rPr>
          <w:rFonts w:eastAsia="Calibri"/>
          <w:sz w:val="28"/>
          <w:szCs w:val="28"/>
          <w:lang w:eastAsia="en-US"/>
        </w:rPr>
        <w:t>формация) и обмен ею.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Сбор информации и обмен ею осуществляется органами местного с</w:t>
      </w:r>
      <w:r w:rsidRPr="00043A37">
        <w:rPr>
          <w:rFonts w:eastAsia="Calibri"/>
          <w:sz w:val="28"/>
          <w:szCs w:val="28"/>
          <w:lang w:eastAsia="en-US"/>
        </w:rPr>
        <w:t>а</w:t>
      </w:r>
      <w:r w:rsidRPr="00043A37">
        <w:rPr>
          <w:rFonts w:eastAsia="Calibri"/>
          <w:sz w:val="28"/>
          <w:szCs w:val="28"/>
          <w:lang w:eastAsia="en-US"/>
        </w:rPr>
        <w:t xml:space="preserve">моуправления </w:t>
      </w:r>
      <w:r>
        <w:rPr>
          <w:rFonts w:eastAsia="Calibri"/>
          <w:bCs/>
          <w:sz w:val="28"/>
          <w:szCs w:val="28"/>
          <w:lang w:eastAsia="en-US"/>
        </w:rPr>
        <w:t>Никольского муниципального округа</w:t>
      </w:r>
      <w:r w:rsidRPr="00043A37">
        <w:rPr>
          <w:rFonts w:eastAsia="Calibri"/>
          <w:sz w:val="28"/>
          <w:szCs w:val="28"/>
          <w:lang w:eastAsia="en-US"/>
        </w:rPr>
        <w:t xml:space="preserve"> Вологодской области, а также организациями расположенными на территории </w:t>
      </w:r>
      <w:r>
        <w:rPr>
          <w:rFonts w:eastAsia="Calibri"/>
          <w:bCs/>
          <w:sz w:val="28"/>
          <w:szCs w:val="28"/>
          <w:lang w:eastAsia="en-US"/>
        </w:rPr>
        <w:t>Никольского муниц</w:t>
      </w:r>
      <w:r>
        <w:rPr>
          <w:rFonts w:eastAsia="Calibri"/>
          <w:bCs/>
          <w:sz w:val="28"/>
          <w:szCs w:val="28"/>
          <w:lang w:eastAsia="en-US"/>
        </w:rPr>
        <w:t>и</w:t>
      </w:r>
      <w:r>
        <w:rPr>
          <w:rFonts w:eastAsia="Calibri"/>
          <w:bCs/>
          <w:sz w:val="28"/>
          <w:szCs w:val="28"/>
          <w:lang w:eastAsia="en-US"/>
        </w:rPr>
        <w:t>пального округа</w:t>
      </w:r>
      <w:r w:rsidRPr="00043A37">
        <w:rPr>
          <w:rFonts w:eastAsia="Calibri"/>
          <w:sz w:val="28"/>
          <w:szCs w:val="28"/>
          <w:lang w:eastAsia="en-US"/>
        </w:rPr>
        <w:t xml:space="preserve"> Вологодской области, эксплуатирующими опасные прои</w:t>
      </w:r>
      <w:r w:rsidRPr="00043A37">
        <w:rPr>
          <w:rFonts w:eastAsia="Calibri"/>
          <w:sz w:val="28"/>
          <w:szCs w:val="28"/>
          <w:lang w:eastAsia="en-US"/>
        </w:rPr>
        <w:t>з</w:t>
      </w:r>
      <w:r w:rsidRPr="00043A37">
        <w:rPr>
          <w:rFonts w:eastAsia="Calibri"/>
          <w:sz w:val="28"/>
          <w:szCs w:val="28"/>
          <w:lang w:eastAsia="en-US"/>
        </w:rPr>
        <w:t>водственные об</w:t>
      </w:r>
      <w:r w:rsidRPr="00043A37">
        <w:rPr>
          <w:rFonts w:eastAsia="Calibri"/>
          <w:sz w:val="28"/>
          <w:szCs w:val="28"/>
          <w:lang w:eastAsia="en-US"/>
        </w:rPr>
        <w:t>ъ</w:t>
      </w:r>
      <w:r w:rsidRPr="00043A37">
        <w:rPr>
          <w:rFonts w:eastAsia="Calibri"/>
          <w:sz w:val="28"/>
          <w:szCs w:val="28"/>
          <w:lang w:eastAsia="en-US"/>
        </w:rPr>
        <w:t>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</w:t>
      </w:r>
      <w:r w:rsidRPr="00043A37">
        <w:rPr>
          <w:rFonts w:eastAsia="Calibri"/>
          <w:sz w:val="28"/>
          <w:szCs w:val="28"/>
          <w:lang w:eastAsia="en-US"/>
        </w:rPr>
        <w:t>е</w:t>
      </w:r>
      <w:r w:rsidRPr="00043A37">
        <w:rPr>
          <w:rFonts w:eastAsia="Calibri"/>
          <w:sz w:val="28"/>
          <w:szCs w:val="28"/>
          <w:lang w:eastAsia="en-US"/>
        </w:rPr>
        <w:t>ские сооружения высокой опасности, а также организациями, отнесенными в установленном порядке к катег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>риям по гражданской обороне.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4.14. Орган, уполномоченный на решение задач в области гражданской об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 xml:space="preserve">роны администрации </w:t>
      </w:r>
      <w:r>
        <w:rPr>
          <w:rFonts w:eastAsia="Calibri"/>
          <w:bCs/>
          <w:sz w:val="28"/>
          <w:szCs w:val="28"/>
          <w:lang w:eastAsia="en-US"/>
        </w:rPr>
        <w:t>Никольского муниципального округа</w:t>
      </w:r>
      <w:r w:rsidRPr="00043A37">
        <w:rPr>
          <w:rFonts w:eastAsia="Calibri"/>
          <w:sz w:val="28"/>
          <w:szCs w:val="28"/>
          <w:lang w:eastAsia="en-US"/>
        </w:rPr>
        <w:t xml:space="preserve"> Вологодской области, коо</w:t>
      </w:r>
      <w:r w:rsidRPr="00043A37">
        <w:rPr>
          <w:rFonts w:eastAsia="Calibri"/>
          <w:sz w:val="28"/>
          <w:szCs w:val="28"/>
          <w:lang w:eastAsia="en-US"/>
        </w:rPr>
        <w:t>р</w:t>
      </w:r>
      <w:r w:rsidRPr="00043A37">
        <w:rPr>
          <w:rFonts w:eastAsia="Calibri"/>
          <w:sz w:val="28"/>
          <w:szCs w:val="28"/>
          <w:lang w:eastAsia="en-US"/>
        </w:rPr>
        <w:t>динирует работу по сбору информации и обмену ею.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4.15. Информация представляется: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 xml:space="preserve">органами местного самоуправления </w:t>
      </w:r>
      <w:r>
        <w:rPr>
          <w:rFonts w:eastAsia="Calibri"/>
          <w:bCs/>
          <w:sz w:val="28"/>
          <w:szCs w:val="28"/>
          <w:lang w:eastAsia="en-US"/>
        </w:rPr>
        <w:t>Никольского муниципального округа</w:t>
      </w:r>
      <w:r w:rsidRPr="00043A37">
        <w:rPr>
          <w:rFonts w:eastAsia="Calibri"/>
          <w:sz w:val="28"/>
          <w:szCs w:val="28"/>
          <w:lang w:eastAsia="en-US"/>
        </w:rPr>
        <w:t xml:space="preserve"> Вологодской области - в органы государственной власти Вологодской области, о</w:t>
      </w:r>
      <w:r w:rsidRPr="00043A37">
        <w:rPr>
          <w:rFonts w:eastAsia="Calibri"/>
          <w:sz w:val="28"/>
          <w:szCs w:val="28"/>
          <w:lang w:eastAsia="en-US"/>
        </w:rPr>
        <w:t>р</w:t>
      </w:r>
      <w:r w:rsidRPr="00043A37">
        <w:rPr>
          <w:rFonts w:eastAsia="Calibri"/>
          <w:sz w:val="28"/>
          <w:szCs w:val="28"/>
          <w:lang w:eastAsia="en-US"/>
        </w:rPr>
        <w:t>ганизующие проведение мероприятий по гражданской обороне и их обесп</w:t>
      </w:r>
      <w:r w:rsidRPr="00043A37">
        <w:rPr>
          <w:rFonts w:eastAsia="Calibri"/>
          <w:sz w:val="28"/>
          <w:szCs w:val="28"/>
          <w:lang w:eastAsia="en-US"/>
        </w:rPr>
        <w:t>е</w:t>
      </w:r>
      <w:r w:rsidRPr="00043A37">
        <w:rPr>
          <w:rFonts w:eastAsia="Calibri"/>
          <w:sz w:val="28"/>
          <w:szCs w:val="28"/>
          <w:lang w:eastAsia="en-US"/>
        </w:rPr>
        <w:t>чение;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 xml:space="preserve">организациями - в орган местного самоуправления </w:t>
      </w:r>
      <w:r>
        <w:rPr>
          <w:rFonts w:eastAsia="Calibri"/>
          <w:bCs/>
          <w:sz w:val="28"/>
          <w:szCs w:val="28"/>
          <w:lang w:eastAsia="en-US"/>
        </w:rPr>
        <w:t>Никольского мун</w:t>
      </w:r>
      <w:r>
        <w:rPr>
          <w:rFonts w:eastAsia="Calibri"/>
          <w:bCs/>
          <w:sz w:val="28"/>
          <w:szCs w:val="28"/>
          <w:lang w:eastAsia="en-US"/>
        </w:rPr>
        <w:t>и</w:t>
      </w:r>
      <w:r>
        <w:rPr>
          <w:rFonts w:eastAsia="Calibri"/>
          <w:bCs/>
          <w:sz w:val="28"/>
          <w:szCs w:val="28"/>
          <w:lang w:eastAsia="en-US"/>
        </w:rPr>
        <w:t>ципального округа</w:t>
      </w:r>
      <w:r w:rsidRPr="00043A37">
        <w:rPr>
          <w:rFonts w:eastAsia="Calibri"/>
          <w:sz w:val="28"/>
          <w:szCs w:val="28"/>
          <w:lang w:eastAsia="en-US"/>
        </w:rPr>
        <w:t xml:space="preserve"> Вологодской области и в федеральный орган исполн</w:t>
      </w:r>
      <w:r w:rsidRPr="00043A37">
        <w:rPr>
          <w:rFonts w:eastAsia="Calibri"/>
          <w:sz w:val="28"/>
          <w:szCs w:val="28"/>
          <w:lang w:eastAsia="en-US"/>
        </w:rPr>
        <w:t>и</w:t>
      </w:r>
      <w:r w:rsidRPr="00043A37">
        <w:rPr>
          <w:rFonts w:eastAsia="Calibri"/>
          <w:sz w:val="28"/>
          <w:szCs w:val="28"/>
          <w:lang w:eastAsia="en-US"/>
        </w:rPr>
        <w:t>тельной вл</w:t>
      </w:r>
      <w:r w:rsidRPr="00043A37">
        <w:rPr>
          <w:rFonts w:eastAsia="Calibri"/>
          <w:sz w:val="28"/>
          <w:szCs w:val="28"/>
          <w:lang w:eastAsia="en-US"/>
        </w:rPr>
        <w:t>а</w:t>
      </w:r>
      <w:r w:rsidRPr="00043A37">
        <w:rPr>
          <w:rFonts w:eastAsia="Calibri"/>
          <w:sz w:val="28"/>
          <w:szCs w:val="28"/>
          <w:lang w:eastAsia="en-US"/>
        </w:rPr>
        <w:t>сти, к сфере деятельности которых они относятся или в ведении которых находя</w:t>
      </w:r>
      <w:r w:rsidRPr="00043A37">
        <w:rPr>
          <w:rFonts w:eastAsia="Calibri"/>
          <w:sz w:val="28"/>
          <w:szCs w:val="28"/>
          <w:lang w:eastAsia="en-US"/>
        </w:rPr>
        <w:t>т</w:t>
      </w:r>
      <w:r w:rsidRPr="00043A37">
        <w:rPr>
          <w:rFonts w:eastAsia="Calibri"/>
          <w:sz w:val="28"/>
          <w:szCs w:val="28"/>
          <w:lang w:eastAsia="en-US"/>
        </w:rPr>
        <w:t>ся.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4.16. Представление и сбор информации в военное время осуществл</w:t>
      </w:r>
      <w:r w:rsidRPr="00043A37">
        <w:rPr>
          <w:rFonts w:eastAsia="Calibri"/>
          <w:sz w:val="28"/>
          <w:szCs w:val="28"/>
          <w:lang w:eastAsia="en-US"/>
        </w:rPr>
        <w:t>я</w:t>
      </w:r>
      <w:r w:rsidRPr="00043A37">
        <w:rPr>
          <w:rFonts w:eastAsia="Calibri"/>
          <w:sz w:val="28"/>
          <w:szCs w:val="28"/>
          <w:lang w:eastAsia="en-US"/>
        </w:rPr>
        <w:t>ется с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>гласно табелю срочных донесений в области гражданской обороны.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043A37">
        <w:rPr>
          <w:rFonts w:eastAsia="Calibri"/>
          <w:b/>
          <w:sz w:val="28"/>
          <w:szCs w:val="28"/>
          <w:lang w:eastAsia="en-US"/>
        </w:rPr>
        <w:t>5. Подготовка к ведению и ведение гражданской обороны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 xml:space="preserve">5.1. Подготовка </w:t>
      </w:r>
      <w:r>
        <w:rPr>
          <w:rFonts w:eastAsia="Calibri"/>
          <w:bCs/>
          <w:sz w:val="28"/>
          <w:szCs w:val="28"/>
          <w:lang w:eastAsia="en-US"/>
        </w:rPr>
        <w:t>Никольского муниципального округа</w:t>
      </w:r>
      <w:r w:rsidRPr="00043A37">
        <w:rPr>
          <w:rFonts w:eastAsia="Calibri"/>
          <w:sz w:val="28"/>
          <w:szCs w:val="28"/>
          <w:lang w:eastAsia="en-US"/>
        </w:rPr>
        <w:t xml:space="preserve"> Вологодской о</w:t>
      </w:r>
      <w:r w:rsidRPr="00043A37">
        <w:rPr>
          <w:rFonts w:eastAsia="Calibri"/>
          <w:sz w:val="28"/>
          <w:szCs w:val="28"/>
          <w:lang w:eastAsia="en-US"/>
        </w:rPr>
        <w:t>б</w:t>
      </w:r>
      <w:r w:rsidRPr="00043A37">
        <w:rPr>
          <w:rFonts w:eastAsia="Calibri"/>
          <w:sz w:val="28"/>
          <w:szCs w:val="28"/>
          <w:lang w:eastAsia="en-US"/>
        </w:rPr>
        <w:t>ласти к ведению гражданской обороны планируется и проводится заблаг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>временно в мирное время с учетом развития средств защиты населения от опасностей, возникающих при военных конфликтах или вследствие этих конфликтов, и осуществляется на основании годового плана основных мер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 xml:space="preserve">приятий </w:t>
      </w:r>
      <w:r>
        <w:rPr>
          <w:rFonts w:eastAsia="Calibri"/>
          <w:bCs/>
          <w:sz w:val="28"/>
          <w:szCs w:val="28"/>
          <w:lang w:eastAsia="en-US"/>
        </w:rPr>
        <w:t>Никольского муниципального округа</w:t>
      </w:r>
      <w:r w:rsidRPr="00043A37">
        <w:rPr>
          <w:rFonts w:eastAsia="Calibri"/>
          <w:sz w:val="28"/>
          <w:szCs w:val="28"/>
          <w:lang w:eastAsia="en-US"/>
        </w:rPr>
        <w:t xml:space="preserve"> Вологодской области в обл</w:t>
      </w:r>
      <w:r w:rsidRPr="00043A37">
        <w:rPr>
          <w:rFonts w:eastAsia="Calibri"/>
          <w:sz w:val="28"/>
          <w:szCs w:val="28"/>
          <w:lang w:eastAsia="en-US"/>
        </w:rPr>
        <w:t>а</w:t>
      </w:r>
      <w:r w:rsidRPr="00043A37">
        <w:rPr>
          <w:rFonts w:eastAsia="Calibri"/>
          <w:sz w:val="28"/>
          <w:szCs w:val="28"/>
          <w:lang w:eastAsia="en-US"/>
        </w:rPr>
        <w:t>сти гражданской обороны, предупреждения и ликвидации чрезвычайных с</w:t>
      </w:r>
      <w:r w:rsidRPr="00043A37">
        <w:rPr>
          <w:rFonts w:eastAsia="Calibri"/>
          <w:sz w:val="28"/>
          <w:szCs w:val="28"/>
          <w:lang w:eastAsia="en-US"/>
        </w:rPr>
        <w:t>и</w:t>
      </w:r>
      <w:r w:rsidRPr="00043A37">
        <w:rPr>
          <w:rFonts w:eastAsia="Calibri"/>
          <w:sz w:val="28"/>
          <w:szCs w:val="28"/>
          <w:lang w:eastAsia="en-US"/>
        </w:rPr>
        <w:t>туаций, обеспечения пожарной безопасности и безопасности людей на во</w:t>
      </w:r>
      <w:r w:rsidRPr="00043A37">
        <w:rPr>
          <w:rFonts w:eastAsia="Calibri"/>
          <w:sz w:val="28"/>
          <w:szCs w:val="28"/>
          <w:lang w:eastAsia="en-US"/>
        </w:rPr>
        <w:t>д</w:t>
      </w:r>
      <w:r w:rsidRPr="00043A37">
        <w:rPr>
          <w:rFonts w:eastAsia="Calibri"/>
          <w:sz w:val="28"/>
          <w:szCs w:val="28"/>
          <w:lang w:eastAsia="en-US"/>
        </w:rPr>
        <w:t>ных объектах.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Мероприятия гражданской обороны, которые по своему характеру и объему не могут быть осуществлены в мирное время, должны проводиться в возможно к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>роткие сроки с введением на территории Российской Федерации или Вологодской области военного положения, а также в условиях военных ко</w:t>
      </w:r>
      <w:r w:rsidRPr="00043A37">
        <w:rPr>
          <w:rFonts w:eastAsia="Calibri"/>
          <w:sz w:val="28"/>
          <w:szCs w:val="28"/>
          <w:lang w:eastAsia="en-US"/>
        </w:rPr>
        <w:t>н</w:t>
      </w:r>
      <w:r w:rsidRPr="00043A37">
        <w:rPr>
          <w:rFonts w:eastAsia="Calibri"/>
          <w:sz w:val="28"/>
          <w:szCs w:val="28"/>
          <w:lang w:eastAsia="en-US"/>
        </w:rPr>
        <w:t>фликтов.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Планирование и проведение мероприятий гражданской обороны явл</w:t>
      </w:r>
      <w:r w:rsidRPr="00043A37">
        <w:rPr>
          <w:rFonts w:eastAsia="Calibri"/>
          <w:sz w:val="28"/>
          <w:szCs w:val="28"/>
          <w:lang w:eastAsia="en-US"/>
        </w:rPr>
        <w:t>я</w:t>
      </w:r>
      <w:r w:rsidRPr="00043A37">
        <w:rPr>
          <w:rFonts w:eastAsia="Calibri"/>
          <w:sz w:val="28"/>
          <w:szCs w:val="28"/>
          <w:lang w:eastAsia="en-US"/>
        </w:rPr>
        <w:t xml:space="preserve">ется обязательной функцией органов местного самоуправления </w:t>
      </w:r>
      <w:r>
        <w:rPr>
          <w:rFonts w:eastAsia="Calibri"/>
          <w:bCs/>
          <w:sz w:val="28"/>
          <w:szCs w:val="28"/>
          <w:lang w:eastAsia="en-US"/>
        </w:rPr>
        <w:t>Никольского муниципального округа</w:t>
      </w:r>
      <w:r w:rsidRPr="00043A37">
        <w:rPr>
          <w:rFonts w:eastAsia="Calibri"/>
          <w:sz w:val="28"/>
          <w:szCs w:val="28"/>
          <w:lang w:eastAsia="en-US"/>
        </w:rPr>
        <w:t xml:space="preserve"> Вологодской области и организаций в пределах св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>их полном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>чий.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Методическое руководство планированием и проведением меропри</w:t>
      </w:r>
      <w:r w:rsidRPr="00043A37">
        <w:rPr>
          <w:rFonts w:eastAsia="Calibri"/>
          <w:sz w:val="28"/>
          <w:szCs w:val="28"/>
          <w:lang w:eastAsia="en-US"/>
        </w:rPr>
        <w:t>я</w:t>
      </w:r>
      <w:r w:rsidRPr="00043A37">
        <w:rPr>
          <w:rFonts w:eastAsia="Calibri"/>
          <w:sz w:val="28"/>
          <w:szCs w:val="28"/>
          <w:lang w:eastAsia="en-US"/>
        </w:rPr>
        <w:t xml:space="preserve">тий по гражданской обороне в органах местного самоуправления </w:t>
      </w:r>
      <w:r>
        <w:rPr>
          <w:rFonts w:eastAsia="Calibri"/>
          <w:bCs/>
          <w:sz w:val="28"/>
          <w:szCs w:val="28"/>
          <w:lang w:eastAsia="en-US"/>
        </w:rPr>
        <w:t>Никольск</w:t>
      </w:r>
      <w:r>
        <w:rPr>
          <w:rFonts w:eastAsia="Calibri"/>
          <w:bCs/>
          <w:sz w:val="28"/>
          <w:szCs w:val="28"/>
          <w:lang w:eastAsia="en-US"/>
        </w:rPr>
        <w:t>о</w:t>
      </w:r>
      <w:r>
        <w:rPr>
          <w:rFonts w:eastAsia="Calibri"/>
          <w:bCs/>
          <w:sz w:val="28"/>
          <w:szCs w:val="28"/>
          <w:lang w:eastAsia="en-US"/>
        </w:rPr>
        <w:t>го муниципального округа</w:t>
      </w:r>
      <w:r w:rsidRPr="00043A37">
        <w:rPr>
          <w:rFonts w:eastAsia="Calibri"/>
          <w:sz w:val="28"/>
          <w:szCs w:val="28"/>
          <w:lang w:eastAsia="en-US"/>
        </w:rPr>
        <w:t xml:space="preserve"> Вологодской области осуществляет орган упо</w:t>
      </w:r>
      <w:r w:rsidRPr="00043A37">
        <w:rPr>
          <w:rFonts w:eastAsia="Calibri"/>
          <w:sz w:val="28"/>
          <w:szCs w:val="28"/>
          <w:lang w:eastAsia="en-US"/>
        </w:rPr>
        <w:t>л</w:t>
      </w:r>
      <w:r w:rsidRPr="00043A37">
        <w:rPr>
          <w:rFonts w:eastAsia="Calibri"/>
          <w:sz w:val="28"/>
          <w:szCs w:val="28"/>
          <w:lang w:eastAsia="en-US"/>
        </w:rPr>
        <w:t>номоченный на решение задач в области гражданской обороны администр</w:t>
      </w:r>
      <w:r w:rsidRPr="00043A37">
        <w:rPr>
          <w:rFonts w:eastAsia="Calibri"/>
          <w:sz w:val="28"/>
          <w:szCs w:val="28"/>
          <w:lang w:eastAsia="en-US"/>
        </w:rPr>
        <w:t>а</w:t>
      </w:r>
      <w:r w:rsidRPr="00043A37">
        <w:rPr>
          <w:rFonts w:eastAsia="Calibri"/>
          <w:sz w:val="28"/>
          <w:szCs w:val="28"/>
          <w:lang w:eastAsia="en-US"/>
        </w:rPr>
        <w:t xml:space="preserve">ции </w:t>
      </w:r>
      <w:r>
        <w:rPr>
          <w:rFonts w:eastAsia="Calibri"/>
          <w:bCs/>
          <w:sz w:val="28"/>
          <w:szCs w:val="28"/>
          <w:lang w:eastAsia="en-US"/>
        </w:rPr>
        <w:t>Никольского мун</w:t>
      </w:r>
      <w:r>
        <w:rPr>
          <w:rFonts w:eastAsia="Calibri"/>
          <w:bCs/>
          <w:sz w:val="28"/>
          <w:szCs w:val="28"/>
          <w:lang w:eastAsia="en-US"/>
        </w:rPr>
        <w:t>и</w:t>
      </w:r>
      <w:r>
        <w:rPr>
          <w:rFonts w:eastAsia="Calibri"/>
          <w:bCs/>
          <w:sz w:val="28"/>
          <w:szCs w:val="28"/>
          <w:lang w:eastAsia="en-US"/>
        </w:rPr>
        <w:t>ципального округа</w:t>
      </w:r>
      <w:r w:rsidRPr="00043A37">
        <w:rPr>
          <w:rFonts w:eastAsia="Calibri"/>
          <w:sz w:val="28"/>
          <w:szCs w:val="28"/>
          <w:lang w:eastAsia="en-US"/>
        </w:rPr>
        <w:t xml:space="preserve"> Вологодской области.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5.2. Органом, уполномоченным на решение задач в области гражда</w:t>
      </w:r>
      <w:r w:rsidRPr="00043A37">
        <w:rPr>
          <w:rFonts w:eastAsia="Calibri"/>
          <w:sz w:val="28"/>
          <w:szCs w:val="28"/>
          <w:lang w:eastAsia="en-US"/>
        </w:rPr>
        <w:t>н</w:t>
      </w:r>
      <w:r w:rsidRPr="00043A37">
        <w:rPr>
          <w:rFonts w:eastAsia="Calibri"/>
          <w:sz w:val="28"/>
          <w:szCs w:val="28"/>
          <w:lang w:eastAsia="en-US"/>
        </w:rPr>
        <w:t xml:space="preserve">ской обороны администрации </w:t>
      </w:r>
      <w:r>
        <w:rPr>
          <w:rFonts w:eastAsia="Calibri"/>
          <w:bCs/>
          <w:sz w:val="28"/>
          <w:szCs w:val="28"/>
          <w:lang w:eastAsia="en-US"/>
        </w:rPr>
        <w:t>Никольского муниципального округа</w:t>
      </w:r>
      <w:r w:rsidRPr="00043A37">
        <w:rPr>
          <w:rFonts w:eastAsia="Calibri"/>
          <w:sz w:val="28"/>
          <w:szCs w:val="28"/>
          <w:lang w:eastAsia="en-US"/>
        </w:rPr>
        <w:t xml:space="preserve"> Волого</w:t>
      </w:r>
      <w:r w:rsidRPr="00043A37">
        <w:rPr>
          <w:rFonts w:eastAsia="Calibri"/>
          <w:sz w:val="28"/>
          <w:szCs w:val="28"/>
          <w:lang w:eastAsia="en-US"/>
        </w:rPr>
        <w:t>д</w:t>
      </w:r>
      <w:r w:rsidRPr="00043A37">
        <w:rPr>
          <w:rFonts w:eastAsia="Calibri"/>
          <w:sz w:val="28"/>
          <w:szCs w:val="28"/>
          <w:lang w:eastAsia="en-US"/>
        </w:rPr>
        <w:t xml:space="preserve">ской области, разрабатывается план основных мероприятий </w:t>
      </w:r>
      <w:r>
        <w:rPr>
          <w:rFonts w:eastAsia="Calibri"/>
          <w:bCs/>
          <w:sz w:val="28"/>
          <w:szCs w:val="28"/>
          <w:lang w:eastAsia="en-US"/>
        </w:rPr>
        <w:t>Никольского м</w:t>
      </w:r>
      <w:r>
        <w:rPr>
          <w:rFonts w:eastAsia="Calibri"/>
          <w:bCs/>
          <w:sz w:val="28"/>
          <w:szCs w:val="28"/>
          <w:lang w:eastAsia="en-US"/>
        </w:rPr>
        <w:t>у</w:t>
      </w:r>
      <w:r>
        <w:rPr>
          <w:rFonts w:eastAsia="Calibri"/>
          <w:bCs/>
          <w:sz w:val="28"/>
          <w:szCs w:val="28"/>
          <w:lang w:eastAsia="en-US"/>
        </w:rPr>
        <w:t>ниципал</w:t>
      </w:r>
      <w:r>
        <w:rPr>
          <w:rFonts w:eastAsia="Calibri"/>
          <w:bCs/>
          <w:sz w:val="28"/>
          <w:szCs w:val="28"/>
          <w:lang w:eastAsia="en-US"/>
        </w:rPr>
        <w:t>ь</w:t>
      </w:r>
      <w:r>
        <w:rPr>
          <w:rFonts w:eastAsia="Calibri"/>
          <w:bCs/>
          <w:sz w:val="28"/>
          <w:szCs w:val="28"/>
          <w:lang w:eastAsia="en-US"/>
        </w:rPr>
        <w:t>ного округа</w:t>
      </w:r>
      <w:r w:rsidRPr="00043A37">
        <w:rPr>
          <w:rFonts w:eastAsia="Calibri"/>
          <w:sz w:val="28"/>
          <w:szCs w:val="28"/>
          <w:lang w:eastAsia="en-US"/>
        </w:rPr>
        <w:t xml:space="preserve"> Вологодской области в области гражданской обороны, предупреждения и ликвидации чрезвычайных ситуаций, обеспечения пожа</w:t>
      </w:r>
      <w:r w:rsidRPr="00043A37">
        <w:rPr>
          <w:rFonts w:eastAsia="Calibri"/>
          <w:sz w:val="28"/>
          <w:szCs w:val="28"/>
          <w:lang w:eastAsia="en-US"/>
        </w:rPr>
        <w:t>р</w:t>
      </w:r>
      <w:r w:rsidRPr="00043A37">
        <w:rPr>
          <w:rFonts w:eastAsia="Calibri"/>
          <w:sz w:val="28"/>
          <w:szCs w:val="28"/>
          <w:lang w:eastAsia="en-US"/>
        </w:rPr>
        <w:t>ной безопасности и бе</w:t>
      </w:r>
      <w:r w:rsidRPr="00043A37">
        <w:rPr>
          <w:rFonts w:eastAsia="Calibri"/>
          <w:sz w:val="28"/>
          <w:szCs w:val="28"/>
          <w:lang w:eastAsia="en-US"/>
        </w:rPr>
        <w:t>з</w:t>
      </w:r>
      <w:r w:rsidRPr="00043A37">
        <w:rPr>
          <w:rFonts w:eastAsia="Calibri"/>
          <w:sz w:val="28"/>
          <w:szCs w:val="28"/>
          <w:lang w:eastAsia="en-US"/>
        </w:rPr>
        <w:t>опасности людей на водных объектах на год.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 xml:space="preserve">5.3. Органами местного самоуправления </w:t>
      </w:r>
      <w:r>
        <w:rPr>
          <w:rFonts w:eastAsia="Calibri"/>
          <w:bCs/>
          <w:sz w:val="28"/>
          <w:szCs w:val="28"/>
          <w:lang w:eastAsia="en-US"/>
        </w:rPr>
        <w:t>Никольского муниципального окр</w:t>
      </w:r>
      <w:r>
        <w:rPr>
          <w:rFonts w:eastAsia="Calibri"/>
          <w:bCs/>
          <w:sz w:val="28"/>
          <w:szCs w:val="28"/>
          <w:lang w:eastAsia="en-US"/>
        </w:rPr>
        <w:t>у</w:t>
      </w:r>
      <w:r>
        <w:rPr>
          <w:rFonts w:eastAsia="Calibri"/>
          <w:bCs/>
          <w:sz w:val="28"/>
          <w:szCs w:val="28"/>
          <w:lang w:eastAsia="en-US"/>
        </w:rPr>
        <w:t>га</w:t>
      </w:r>
      <w:r w:rsidRPr="00043A37">
        <w:rPr>
          <w:rFonts w:eastAsia="Calibri"/>
          <w:sz w:val="28"/>
          <w:szCs w:val="28"/>
          <w:lang w:eastAsia="en-US"/>
        </w:rPr>
        <w:t xml:space="preserve"> Вологодской области и организациями планирование мероприятий по гражданской обороне осуществляется в соответствии с требованиями Мин</w:t>
      </w:r>
      <w:r w:rsidRPr="00043A37">
        <w:rPr>
          <w:rFonts w:eastAsia="Calibri"/>
          <w:sz w:val="28"/>
          <w:szCs w:val="28"/>
          <w:lang w:eastAsia="en-US"/>
        </w:rPr>
        <w:t>и</w:t>
      </w:r>
      <w:r w:rsidRPr="00043A37">
        <w:rPr>
          <w:rFonts w:eastAsia="Calibri"/>
          <w:sz w:val="28"/>
          <w:szCs w:val="28"/>
          <w:lang w:eastAsia="en-US"/>
        </w:rPr>
        <w:t>стерства Российской Федерации по делам гражданской обороны, чрезвыча</w:t>
      </w:r>
      <w:r w:rsidRPr="00043A37">
        <w:rPr>
          <w:rFonts w:eastAsia="Calibri"/>
          <w:sz w:val="28"/>
          <w:szCs w:val="28"/>
          <w:lang w:eastAsia="en-US"/>
        </w:rPr>
        <w:t>й</w:t>
      </w:r>
      <w:r w:rsidRPr="00043A37">
        <w:rPr>
          <w:rFonts w:eastAsia="Calibri"/>
          <w:sz w:val="28"/>
          <w:szCs w:val="28"/>
          <w:lang w:eastAsia="en-US"/>
        </w:rPr>
        <w:t>ным ситуациям и ликвидации последствий стихийных бедствий.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5.4. Ведение гражданской обороны осуществляется: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в муниципальных образованиях - на основе планов гражданской об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 xml:space="preserve">роны и защиты населения </w:t>
      </w:r>
      <w:r>
        <w:rPr>
          <w:rFonts w:eastAsia="Calibri"/>
          <w:bCs/>
          <w:sz w:val="28"/>
          <w:szCs w:val="28"/>
          <w:lang w:eastAsia="en-US"/>
        </w:rPr>
        <w:t>Никольского муниципального округа</w:t>
      </w:r>
      <w:r w:rsidRPr="00043A37">
        <w:rPr>
          <w:rFonts w:eastAsia="Calibri"/>
          <w:sz w:val="28"/>
          <w:szCs w:val="28"/>
          <w:lang w:eastAsia="en-US"/>
        </w:rPr>
        <w:t xml:space="preserve"> Вологодской области;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в организациях - на основе планов гражданской обороны организаций.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5.5. Планы гражданской обороны и защиты населения (планы гражда</w:t>
      </w:r>
      <w:r w:rsidRPr="00043A37">
        <w:rPr>
          <w:rFonts w:eastAsia="Calibri"/>
          <w:sz w:val="28"/>
          <w:szCs w:val="28"/>
          <w:lang w:eastAsia="en-US"/>
        </w:rPr>
        <w:t>н</w:t>
      </w:r>
      <w:r w:rsidRPr="00043A37">
        <w:rPr>
          <w:rFonts w:eastAsia="Calibri"/>
          <w:sz w:val="28"/>
          <w:szCs w:val="28"/>
          <w:lang w:eastAsia="en-US"/>
        </w:rPr>
        <w:t>ской обороны) представляют собой комплект документов, в которых на о</w:t>
      </w:r>
      <w:r w:rsidRPr="00043A37">
        <w:rPr>
          <w:rFonts w:eastAsia="Calibri"/>
          <w:sz w:val="28"/>
          <w:szCs w:val="28"/>
          <w:lang w:eastAsia="en-US"/>
        </w:rPr>
        <w:t>с</w:t>
      </w:r>
      <w:r w:rsidRPr="00043A37">
        <w:rPr>
          <w:rFonts w:eastAsia="Calibri"/>
          <w:sz w:val="28"/>
          <w:szCs w:val="28"/>
          <w:lang w:eastAsia="en-US"/>
        </w:rPr>
        <w:t>нове оценки возможной обстановки: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отражается решение соответствующих должностных лиц, осуществл</w:t>
      </w:r>
      <w:r w:rsidRPr="00043A37">
        <w:rPr>
          <w:rFonts w:eastAsia="Calibri"/>
          <w:sz w:val="28"/>
          <w:szCs w:val="28"/>
          <w:lang w:eastAsia="en-US"/>
        </w:rPr>
        <w:t>я</w:t>
      </w:r>
      <w:r w:rsidRPr="00043A37">
        <w:rPr>
          <w:rFonts w:eastAsia="Calibri"/>
          <w:sz w:val="28"/>
          <w:szCs w:val="28"/>
          <w:lang w:eastAsia="en-US"/>
        </w:rPr>
        <w:t>ющих руководство гражданской обороной, по реализации мероприятий гражданской обороны, действиям органов управления и сил гражданской обороны;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определяются способы и последовательность выполнения мероприятий гражданской обороны, порядок взаимодействия, организации всех видов обеспеч</w:t>
      </w:r>
      <w:r w:rsidRPr="00043A37">
        <w:rPr>
          <w:rFonts w:eastAsia="Calibri"/>
          <w:sz w:val="28"/>
          <w:szCs w:val="28"/>
          <w:lang w:eastAsia="en-US"/>
        </w:rPr>
        <w:t>е</w:t>
      </w:r>
      <w:r w:rsidRPr="00043A37">
        <w:rPr>
          <w:rFonts w:eastAsia="Calibri"/>
          <w:sz w:val="28"/>
          <w:szCs w:val="28"/>
          <w:lang w:eastAsia="en-US"/>
        </w:rPr>
        <w:t>ния и управления мероприятиями гражданской обороны.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Основными исходными данными для разработки планов гражданской обор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>ны и защиты населения (планов гражданской обороны) являются: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 xml:space="preserve">возможная обстановка на территории </w:t>
      </w:r>
      <w:r>
        <w:rPr>
          <w:rFonts w:eastAsia="Calibri"/>
          <w:bCs/>
          <w:sz w:val="28"/>
          <w:szCs w:val="28"/>
          <w:lang w:eastAsia="en-US"/>
        </w:rPr>
        <w:t>Никольского муниципального округа</w:t>
      </w:r>
      <w:r w:rsidRPr="00043A37">
        <w:rPr>
          <w:rFonts w:eastAsia="Calibri"/>
          <w:sz w:val="28"/>
          <w:szCs w:val="28"/>
          <w:lang w:eastAsia="en-US"/>
        </w:rPr>
        <w:t xml:space="preserve"> Вологодской области при военных конфликтах с учетом применения всех возможных видов современных средств поражения и совершения диве</w:t>
      </w:r>
      <w:r w:rsidRPr="00043A37">
        <w:rPr>
          <w:rFonts w:eastAsia="Calibri"/>
          <w:sz w:val="28"/>
          <w:szCs w:val="28"/>
          <w:lang w:eastAsia="en-US"/>
        </w:rPr>
        <w:t>р</w:t>
      </w:r>
      <w:r w:rsidRPr="00043A37">
        <w:rPr>
          <w:rFonts w:eastAsia="Calibri"/>
          <w:sz w:val="28"/>
          <w:szCs w:val="28"/>
          <w:lang w:eastAsia="en-US"/>
        </w:rPr>
        <w:t>сий;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 xml:space="preserve">данные об экономике и физико-географической характеристике </w:t>
      </w:r>
      <w:r>
        <w:rPr>
          <w:rFonts w:eastAsia="Calibri"/>
          <w:bCs/>
          <w:sz w:val="28"/>
          <w:szCs w:val="28"/>
          <w:lang w:eastAsia="en-US"/>
        </w:rPr>
        <w:t>Н</w:t>
      </w:r>
      <w:r>
        <w:rPr>
          <w:rFonts w:eastAsia="Calibri"/>
          <w:bCs/>
          <w:sz w:val="28"/>
          <w:szCs w:val="28"/>
          <w:lang w:eastAsia="en-US"/>
        </w:rPr>
        <w:t>и</w:t>
      </w:r>
      <w:r>
        <w:rPr>
          <w:rFonts w:eastAsia="Calibri"/>
          <w:bCs/>
          <w:sz w:val="28"/>
          <w:szCs w:val="28"/>
          <w:lang w:eastAsia="en-US"/>
        </w:rPr>
        <w:t>кольского муниципального округа</w:t>
      </w:r>
      <w:r w:rsidRPr="00043A37">
        <w:rPr>
          <w:rFonts w:eastAsia="Calibri"/>
          <w:sz w:val="28"/>
          <w:szCs w:val="28"/>
          <w:lang w:eastAsia="en-US"/>
        </w:rPr>
        <w:t xml:space="preserve"> Вологодской области;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перечень объектов экономики, продолжающих производственную де</w:t>
      </w:r>
      <w:r w:rsidRPr="00043A37">
        <w:rPr>
          <w:rFonts w:eastAsia="Calibri"/>
          <w:sz w:val="28"/>
          <w:szCs w:val="28"/>
          <w:lang w:eastAsia="en-US"/>
        </w:rPr>
        <w:t>я</w:t>
      </w:r>
      <w:r w:rsidRPr="00043A37">
        <w:rPr>
          <w:rFonts w:eastAsia="Calibri"/>
          <w:sz w:val="28"/>
          <w:szCs w:val="28"/>
          <w:lang w:eastAsia="en-US"/>
        </w:rPr>
        <w:t>тельность в военное время, в том числе химически-, радиационно-, биолог</w:t>
      </w:r>
      <w:r w:rsidRPr="00043A37">
        <w:rPr>
          <w:rFonts w:eastAsia="Calibri"/>
          <w:sz w:val="28"/>
          <w:szCs w:val="28"/>
          <w:lang w:eastAsia="en-US"/>
        </w:rPr>
        <w:t>и</w:t>
      </w:r>
      <w:r w:rsidRPr="00043A37">
        <w:rPr>
          <w:rFonts w:eastAsia="Calibri"/>
          <w:sz w:val="28"/>
          <w:szCs w:val="28"/>
          <w:lang w:eastAsia="en-US"/>
        </w:rPr>
        <w:t xml:space="preserve">чески-, </w:t>
      </w:r>
      <w:proofErr w:type="spellStart"/>
      <w:r w:rsidRPr="00043A37">
        <w:rPr>
          <w:rFonts w:eastAsia="Calibri"/>
          <w:sz w:val="28"/>
          <w:szCs w:val="28"/>
          <w:lang w:eastAsia="en-US"/>
        </w:rPr>
        <w:t>взрыво</w:t>
      </w:r>
      <w:proofErr w:type="spellEnd"/>
      <w:r w:rsidRPr="00043A37">
        <w:rPr>
          <w:rFonts w:eastAsia="Calibri"/>
          <w:sz w:val="28"/>
          <w:szCs w:val="28"/>
          <w:lang w:eastAsia="en-US"/>
        </w:rPr>
        <w:t xml:space="preserve">-, </w:t>
      </w:r>
      <w:proofErr w:type="spellStart"/>
      <w:r w:rsidRPr="00043A37">
        <w:rPr>
          <w:rFonts w:eastAsia="Calibri"/>
          <w:sz w:val="28"/>
          <w:szCs w:val="28"/>
          <w:lang w:eastAsia="en-US"/>
        </w:rPr>
        <w:t>пожаро</w:t>
      </w:r>
      <w:proofErr w:type="spellEnd"/>
      <w:r w:rsidRPr="00043A37">
        <w:rPr>
          <w:rFonts w:eastAsia="Calibri"/>
          <w:sz w:val="28"/>
          <w:szCs w:val="28"/>
          <w:lang w:eastAsia="en-US"/>
        </w:rPr>
        <w:t xml:space="preserve">- и </w:t>
      </w:r>
      <w:proofErr w:type="spellStart"/>
      <w:r w:rsidRPr="00043A37">
        <w:rPr>
          <w:rFonts w:eastAsia="Calibri"/>
          <w:sz w:val="28"/>
          <w:szCs w:val="28"/>
          <w:lang w:eastAsia="en-US"/>
        </w:rPr>
        <w:t>гидродинамически</w:t>
      </w:r>
      <w:proofErr w:type="spellEnd"/>
      <w:r w:rsidRPr="00043A37">
        <w:rPr>
          <w:rFonts w:eastAsia="Calibri"/>
          <w:sz w:val="28"/>
          <w:szCs w:val="28"/>
          <w:lang w:eastAsia="en-US"/>
        </w:rPr>
        <w:t xml:space="preserve"> опасных объектов, их общая характеристика, основные данные (расчеты) по защите населения в разли</w:t>
      </w:r>
      <w:r w:rsidRPr="00043A37">
        <w:rPr>
          <w:rFonts w:eastAsia="Calibri"/>
          <w:sz w:val="28"/>
          <w:szCs w:val="28"/>
          <w:lang w:eastAsia="en-US"/>
        </w:rPr>
        <w:t>ч</w:t>
      </w:r>
      <w:r w:rsidRPr="00043A37">
        <w:rPr>
          <w:rFonts w:eastAsia="Calibri"/>
          <w:sz w:val="28"/>
          <w:szCs w:val="28"/>
          <w:lang w:eastAsia="en-US"/>
        </w:rPr>
        <w:t>ных условиях во</w:t>
      </w:r>
      <w:r w:rsidRPr="00043A37">
        <w:rPr>
          <w:rFonts w:eastAsia="Calibri"/>
          <w:sz w:val="28"/>
          <w:szCs w:val="28"/>
          <w:lang w:eastAsia="en-US"/>
        </w:rPr>
        <w:t>з</w:t>
      </w:r>
      <w:r w:rsidRPr="00043A37">
        <w:rPr>
          <w:rFonts w:eastAsia="Calibri"/>
          <w:sz w:val="28"/>
          <w:szCs w:val="28"/>
          <w:lang w:eastAsia="en-US"/>
        </w:rPr>
        <w:t>можной обстановки;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обобщенные данные о составе и состоянии готовности сил гражда</w:t>
      </w:r>
      <w:r w:rsidRPr="00043A37">
        <w:rPr>
          <w:rFonts w:eastAsia="Calibri"/>
          <w:sz w:val="28"/>
          <w:szCs w:val="28"/>
          <w:lang w:eastAsia="en-US"/>
        </w:rPr>
        <w:t>н</w:t>
      </w:r>
      <w:r w:rsidRPr="00043A37">
        <w:rPr>
          <w:rFonts w:eastAsia="Calibri"/>
          <w:sz w:val="28"/>
          <w:szCs w:val="28"/>
          <w:lang w:eastAsia="en-US"/>
        </w:rPr>
        <w:t>ской об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>роны;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основные данные и расчеты по возможным объемам аварийно-спасательных и других неотложных работ и обеспечению действий сил гра</w:t>
      </w:r>
      <w:r w:rsidRPr="00043A37">
        <w:rPr>
          <w:rFonts w:eastAsia="Calibri"/>
          <w:sz w:val="28"/>
          <w:szCs w:val="28"/>
          <w:lang w:eastAsia="en-US"/>
        </w:rPr>
        <w:t>ж</w:t>
      </w:r>
      <w:r w:rsidRPr="00043A37">
        <w:rPr>
          <w:rFonts w:eastAsia="Calibri"/>
          <w:sz w:val="28"/>
          <w:szCs w:val="28"/>
          <w:lang w:eastAsia="en-US"/>
        </w:rPr>
        <w:t>данской обороны.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 xml:space="preserve">План гражданской обороны и защиты населения </w:t>
      </w:r>
      <w:r>
        <w:rPr>
          <w:rFonts w:eastAsia="Calibri"/>
          <w:bCs/>
          <w:sz w:val="28"/>
          <w:szCs w:val="28"/>
          <w:lang w:eastAsia="en-US"/>
        </w:rPr>
        <w:t>Никольского муниц</w:t>
      </w:r>
      <w:r>
        <w:rPr>
          <w:rFonts w:eastAsia="Calibri"/>
          <w:bCs/>
          <w:sz w:val="28"/>
          <w:szCs w:val="28"/>
          <w:lang w:eastAsia="en-US"/>
        </w:rPr>
        <w:t>и</w:t>
      </w:r>
      <w:r>
        <w:rPr>
          <w:rFonts w:eastAsia="Calibri"/>
          <w:bCs/>
          <w:sz w:val="28"/>
          <w:szCs w:val="28"/>
          <w:lang w:eastAsia="en-US"/>
        </w:rPr>
        <w:t>пал</w:t>
      </w:r>
      <w:r>
        <w:rPr>
          <w:rFonts w:eastAsia="Calibri"/>
          <w:bCs/>
          <w:sz w:val="28"/>
          <w:szCs w:val="28"/>
          <w:lang w:eastAsia="en-US"/>
        </w:rPr>
        <w:t>ь</w:t>
      </w:r>
      <w:r>
        <w:rPr>
          <w:rFonts w:eastAsia="Calibri"/>
          <w:bCs/>
          <w:sz w:val="28"/>
          <w:szCs w:val="28"/>
          <w:lang w:eastAsia="en-US"/>
        </w:rPr>
        <w:t>ного округа</w:t>
      </w:r>
      <w:r w:rsidRPr="00043A37">
        <w:rPr>
          <w:rFonts w:eastAsia="Calibri"/>
          <w:sz w:val="28"/>
          <w:szCs w:val="28"/>
          <w:lang w:eastAsia="en-US"/>
        </w:rPr>
        <w:t xml:space="preserve"> Вологодской области формирует орган уполномоченный на решение задач в области гражданской обороны администрации </w:t>
      </w:r>
      <w:r>
        <w:rPr>
          <w:rFonts w:eastAsia="Calibri"/>
          <w:bCs/>
          <w:sz w:val="28"/>
          <w:szCs w:val="28"/>
          <w:lang w:eastAsia="en-US"/>
        </w:rPr>
        <w:t>Никольского муниципальн</w:t>
      </w:r>
      <w:r>
        <w:rPr>
          <w:rFonts w:eastAsia="Calibri"/>
          <w:bCs/>
          <w:sz w:val="28"/>
          <w:szCs w:val="28"/>
          <w:lang w:eastAsia="en-US"/>
        </w:rPr>
        <w:t>о</w:t>
      </w:r>
      <w:r>
        <w:rPr>
          <w:rFonts w:eastAsia="Calibri"/>
          <w:bCs/>
          <w:sz w:val="28"/>
          <w:szCs w:val="28"/>
          <w:lang w:eastAsia="en-US"/>
        </w:rPr>
        <w:t>го округа</w:t>
      </w:r>
      <w:r w:rsidRPr="00043A37">
        <w:rPr>
          <w:rFonts w:eastAsia="Calibri"/>
          <w:sz w:val="28"/>
          <w:szCs w:val="28"/>
          <w:lang w:eastAsia="en-US"/>
        </w:rPr>
        <w:t xml:space="preserve"> Вологодской области.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Разработка, согласование и утверждение планов гражданской обороны и защиты населения (планов гражданской обороны) осуществляются в соо</w:t>
      </w:r>
      <w:r w:rsidRPr="00043A37">
        <w:rPr>
          <w:rFonts w:eastAsia="Calibri"/>
          <w:sz w:val="28"/>
          <w:szCs w:val="28"/>
          <w:lang w:eastAsia="en-US"/>
        </w:rPr>
        <w:t>т</w:t>
      </w:r>
      <w:r w:rsidRPr="00043A37">
        <w:rPr>
          <w:rFonts w:eastAsia="Calibri"/>
          <w:sz w:val="28"/>
          <w:szCs w:val="28"/>
          <w:lang w:eastAsia="en-US"/>
        </w:rPr>
        <w:t>ветствии с порядком, определяемым Министерством Российской Федерации по делам гражданской обороны, чрезвычайным ситуациям и ликвидации п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>следствий стихийных бедствий.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Выполнение мероприятий по гражданской обороне и ликвидации чре</w:t>
      </w:r>
      <w:r w:rsidRPr="00043A37">
        <w:rPr>
          <w:rFonts w:eastAsia="Calibri"/>
          <w:sz w:val="28"/>
          <w:szCs w:val="28"/>
          <w:lang w:eastAsia="en-US"/>
        </w:rPr>
        <w:t>з</w:t>
      </w:r>
      <w:r w:rsidRPr="00043A37">
        <w:rPr>
          <w:rFonts w:eastAsia="Calibri"/>
          <w:sz w:val="28"/>
          <w:szCs w:val="28"/>
          <w:lang w:eastAsia="en-US"/>
        </w:rPr>
        <w:t>выча</w:t>
      </w:r>
      <w:r w:rsidRPr="00043A37">
        <w:rPr>
          <w:rFonts w:eastAsia="Calibri"/>
          <w:sz w:val="28"/>
          <w:szCs w:val="28"/>
          <w:lang w:eastAsia="en-US"/>
        </w:rPr>
        <w:t>й</w:t>
      </w:r>
      <w:r w:rsidRPr="00043A37">
        <w:rPr>
          <w:rFonts w:eastAsia="Calibri"/>
          <w:sz w:val="28"/>
          <w:szCs w:val="28"/>
          <w:lang w:eastAsia="en-US"/>
        </w:rPr>
        <w:t>ных ситуаций природного и техногенного характера в мирное время осуществляется в соответствии с планами действий по предупреждению и ликвидации чрезв</w:t>
      </w:r>
      <w:r w:rsidRPr="00043A37">
        <w:rPr>
          <w:rFonts w:eastAsia="Calibri"/>
          <w:sz w:val="28"/>
          <w:szCs w:val="28"/>
          <w:lang w:eastAsia="en-US"/>
        </w:rPr>
        <w:t>ы</w:t>
      </w:r>
      <w:r w:rsidRPr="00043A37">
        <w:rPr>
          <w:rFonts w:eastAsia="Calibri"/>
          <w:sz w:val="28"/>
          <w:szCs w:val="28"/>
          <w:lang w:eastAsia="en-US"/>
        </w:rPr>
        <w:t>чайных ситуаций.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5.6. В целях повышения готовности органов управления и сил гражда</w:t>
      </w:r>
      <w:r w:rsidRPr="00043A37">
        <w:rPr>
          <w:rFonts w:eastAsia="Calibri"/>
          <w:sz w:val="28"/>
          <w:szCs w:val="28"/>
          <w:lang w:eastAsia="en-US"/>
        </w:rPr>
        <w:t>н</w:t>
      </w:r>
      <w:r w:rsidRPr="00043A37">
        <w:rPr>
          <w:rFonts w:eastAsia="Calibri"/>
          <w:sz w:val="28"/>
          <w:szCs w:val="28"/>
          <w:lang w:eastAsia="en-US"/>
        </w:rPr>
        <w:t>ской обороны разрабатываются: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организационно-методические указания по подготовке органов упра</w:t>
      </w:r>
      <w:r w:rsidRPr="00043A37">
        <w:rPr>
          <w:rFonts w:eastAsia="Calibri"/>
          <w:sz w:val="28"/>
          <w:szCs w:val="28"/>
          <w:lang w:eastAsia="en-US"/>
        </w:rPr>
        <w:t>в</w:t>
      </w:r>
      <w:r w:rsidRPr="00043A37">
        <w:rPr>
          <w:rFonts w:eastAsia="Calibri"/>
          <w:sz w:val="28"/>
          <w:szCs w:val="28"/>
          <w:lang w:eastAsia="en-US"/>
        </w:rPr>
        <w:t xml:space="preserve">ления, сил гражданской обороны и </w:t>
      </w:r>
      <w:r>
        <w:rPr>
          <w:rFonts w:eastAsia="Calibri"/>
          <w:bCs/>
          <w:sz w:val="28"/>
          <w:szCs w:val="28"/>
          <w:lang w:eastAsia="en-US"/>
        </w:rPr>
        <w:t xml:space="preserve">Никольского </w:t>
      </w:r>
      <w:r w:rsidR="009249F6">
        <w:rPr>
          <w:rFonts w:eastAsia="Calibri"/>
          <w:bCs/>
          <w:sz w:val="28"/>
          <w:szCs w:val="28"/>
          <w:lang w:eastAsia="en-US"/>
        </w:rPr>
        <w:t>окружного</w:t>
      </w:r>
      <w:r w:rsidRPr="00043A37">
        <w:rPr>
          <w:rFonts w:eastAsia="Calibri"/>
          <w:sz w:val="28"/>
          <w:szCs w:val="28"/>
          <w:lang w:eastAsia="en-US"/>
        </w:rPr>
        <w:t xml:space="preserve"> звена территор</w:t>
      </w:r>
      <w:r w:rsidRPr="00043A37">
        <w:rPr>
          <w:rFonts w:eastAsia="Calibri"/>
          <w:sz w:val="28"/>
          <w:szCs w:val="28"/>
          <w:lang w:eastAsia="en-US"/>
        </w:rPr>
        <w:t>и</w:t>
      </w:r>
      <w:r w:rsidRPr="00043A37">
        <w:rPr>
          <w:rFonts w:eastAsia="Calibri"/>
          <w:sz w:val="28"/>
          <w:szCs w:val="28"/>
          <w:lang w:eastAsia="en-US"/>
        </w:rPr>
        <w:t>альной по</w:t>
      </w:r>
      <w:r w:rsidRPr="00043A37">
        <w:rPr>
          <w:rFonts w:eastAsia="Calibri"/>
          <w:sz w:val="28"/>
          <w:szCs w:val="28"/>
          <w:lang w:eastAsia="en-US"/>
        </w:rPr>
        <w:t>д</w:t>
      </w:r>
      <w:r w:rsidRPr="00043A37">
        <w:rPr>
          <w:rFonts w:eastAsia="Calibri"/>
          <w:sz w:val="28"/>
          <w:szCs w:val="28"/>
          <w:lang w:eastAsia="en-US"/>
        </w:rPr>
        <w:t>системы Вологодской области единой государственной системы предупреждения и ликвидации чрезвычайных ситу</w:t>
      </w:r>
      <w:r w:rsidRPr="00043A37">
        <w:rPr>
          <w:rFonts w:eastAsia="Calibri"/>
          <w:sz w:val="28"/>
          <w:szCs w:val="28"/>
          <w:lang w:eastAsia="en-US"/>
        </w:rPr>
        <w:t>а</w:t>
      </w:r>
      <w:r w:rsidRPr="00043A37">
        <w:rPr>
          <w:rFonts w:eastAsia="Calibri"/>
          <w:sz w:val="28"/>
          <w:szCs w:val="28"/>
          <w:lang w:eastAsia="en-US"/>
        </w:rPr>
        <w:t>ций;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 xml:space="preserve">планы основных мероприятий </w:t>
      </w:r>
      <w:r>
        <w:rPr>
          <w:rFonts w:eastAsia="Calibri"/>
          <w:bCs/>
          <w:sz w:val="28"/>
          <w:szCs w:val="28"/>
          <w:lang w:eastAsia="en-US"/>
        </w:rPr>
        <w:t>Никольского муниципального округа</w:t>
      </w:r>
      <w:r w:rsidRPr="00043A37">
        <w:rPr>
          <w:rFonts w:eastAsia="Calibri"/>
          <w:sz w:val="28"/>
          <w:szCs w:val="28"/>
          <w:lang w:eastAsia="en-US"/>
        </w:rPr>
        <w:t xml:space="preserve"> Вологодской области и организаций в области гражданской обороны, пред</w:t>
      </w:r>
      <w:r w:rsidRPr="00043A37">
        <w:rPr>
          <w:rFonts w:eastAsia="Calibri"/>
          <w:sz w:val="28"/>
          <w:szCs w:val="28"/>
          <w:lang w:eastAsia="en-US"/>
        </w:rPr>
        <w:t>у</w:t>
      </w:r>
      <w:r w:rsidRPr="00043A37">
        <w:rPr>
          <w:rFonts w:eastAsia="Calibri"/>
          <w:sz w:val="28"/>
          <w:szCs w:val="28"/>
          <w:lang w:eastAsia="en-US"/>
        </w:rPr>
        <w:t>преждения и ликвидации чрезвычайных ситуаций, обеспечения пожарной безопасности и безопасн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>сти людей на водных объектах.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Мероприятия по развитию и совершенствованию гражданской обороны предусматриваются в планах основных мероприятий в области гражданской обороны, предупреждения и ликвидации чрезвычайных ситуаций, обеспеч</w:t>
      </w:r>
      <w:r w:rsidRPr="00043A37">
        <w:rPr>
          <w:rFonts w:eastAsia="Calibri"/>
          <w:sz w:val="28"/>
          <w:szCs w:val="28"/>
          <w:lang w:eastAsia="en-US"/>
        </w:rPr>
        <w:t>е</w:t>
      </w:r>
      <w:r w:rsidRPr="00043A37">
        <w:rPr>
          <w:rFonts w:eastAsia="Calibri"/>
          <w:sz w:val="28"/>
          <w:szCs w:val="28"/>
          <w:lang w:eastAsia="en-US"/>
        </w:rPr>
        <w:t>ния пожарной безопа</w:t>
      </w:r>
      <w:r w:rsidRPr="00043A37">
        <w:rPr>
          <w:rFonts w:eastAsia="Calibri"/>
          <w:sz w:val="28"/>
          <w:szCs w:val="28"/>
          <w:lang w:eastAsia="en-US"/>
        </w:rPr>
        <w:t>с</w:t>
      </w:r>
      <w:r w:rsidRPr="00043A37">
        <w:rPr>
          <w:rFonts w:eastAsia="Calibri"/>
          <w:sz w:val="28"/>
          <w:szCs w:val="28"/>
          <w:lang w:eastAsia="en-US"/>
        </w:rPr>
        <w:t>ности и безопасности людей на водных объектах.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043A37">
        <w:rPr>
          <w:rFonts w:eastAsia="Calibri"/>
          <w:b/>
          <w:sz w:val="28"/>
          <w:szCs w:val="28"/>
          <w:lang w:eastAsia="en-US"/>
        </w:rPr>
        <w:t>6. Заключительные положения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6.1. Обеспечение мероприятий местного уровня по гражданской об</w:t>
      </w:r>
      <w:r w:rsidRPr="00043A37">
        <w:rPr>
          <w:rFonts w:eastAsia="Calibri"/>
          <w:sz w:val="28"/>
          <w:szCs w:val="28"/>
          <w:lang w:eastAsia="en-US"/>
        </w:rPr>
        <w:t>о</w:t>
      </w:r>
      <w:r w:rsidRPr="00043A37">
        <w:rPr>
          <w:rFonts w:eastAsia="Calibri"/>
          <w:sz w:val="28"/>
          <w:szCs w:val="28"/>
          <w:lang w:eastAsia="en-US"/>
        </w:rPr>
        <w:t>роне, защите населения и территорий муниципального округа является ра</w:t>
      </w:r>
      <w:r w:rsidRPr="00043A37">
        <w:rPr>
          <w:rFonts w:eastAsia="Calibri"/>
          <w:sz w:val="28"/>
          <w:szCs w:val="28"/>
          <w:lang w:eastAsia="en-US"/>
        </w:rPr>
        <w:t>с</w:t>
      </w:r>
      <w:r w:rsidRPr="00043A37">
        <w:rPr>
          <w:rFonts w:eastAsia="Calibri"/>
          <w:sz w:val="28"/>
          <w:szCs w:val="28"/>
          <w:lang w:eastAsia="en-US"/>
        </w:rPr>
        <w:t>ходным обязател</w:t>
      </w:r>
      <w:r w:rsidRPr="00043A37">
        <w:rPr>
          <w:rFonts w:eastAsia="Calibri"/>
          <w:sz w:val="28"/>
          <w:szCs w:val="28"/>
          <w:lang w:eastAsia="en-US"/>
        </w:rPr>
        <w:t>ь</w:t>
      </w:r>
      <w:r w:rsidRPr="00043A37">
        <w:rPr>
          <w:rFonts w:eastAsia="Calibri"/>
          <w:sz w:val="28"/>
          <w:szCs w:val="28"/>
          <w:lang w:eastAsia="en-US"/>
        </w:rPr>
        <w:t>ством муниципального образования.</w:t>
      </w:r>
    </w:p>
    <w:p w:rsidR="00043A37" w:rsidRPr="00043A37" w:rsidRDefault="00043A37" w:rsidP="00043A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A37">
        <w:rPr>
          <w:rFonts w:eastAsia="Calibri"/>
          <w:sz w:val="28"/>
          <w:szCs w:val="28"/>
          <w:lang w:eastAsia="en-US"/>
        </w:rPr>
        <w:t>6.2. Неисполнение должностными лицами и гражданами Российской Федерации обязанностей в области гражданской обороны влечет ответстве</w:t>
      </w:r>
      <w:r w:rsidRPr="00043A37">
        <w:rPr>
          <w:rFonts w:eastAsia="Calibri"/>
          <w:sz w:val="28"/>
          <w:szCs w:val="28"/>
          <w:lang w:eastAsia="en-US"/>
        </w:rPr>
        <w:t>н</w:t>
      </w:r>
      <w:r w:rsidRPr="00043A37">
        <w:rPr>
          <w:rFonts w:eastAsia="Calibri"/>
          <w:sz w:val="28"/>
          <w:szCs w:val="28"/>
          <w:lang w:eastAsia="en-US"/>
        </w:rPr>
        <w:t>ность в соотве</w:t>
      </w:r>
      <w:r w:rsidRPr="00043A37">
        <w:rPr>
          <w:rFonts w:eastAsia="Calibri"/>
          <w:sz w:val="28"/>
          <w:szCs w:val="28"/>
          <w:lang w:eastAsia="en-US"/>
        </w:rPr>
        <w:t>т</w:t>
      </w:r>
      <w:r w:rsidRPr="00043A37">
        <w:rPr>
          <w:rFonts w:eastAsia="Calibri"/>
          <w:sz w:val="28"/>
          <w:szCs w:val="28"/>
          <w:lang w:eastAsia="en-US"/>
        </w:rPr>
        <w:t>ствии с законодательством Российской Федерации.</w:t>
      </w:r>
    </w:p>
    <w:p w:rsidR="002B7F64" w:rsidRPr="002B7F64" w:rsidRDefault="002B7F64" w:rsidP="002B7F6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B7F64" w:rsidRDefault="002B7F64" w:rsidP="00A41CAE">
      <w:pPr>
        <w:pStyle w:val="a3"/>
        <w:ind w:firstLine="600"/>
        <w:jc w:val="left"/>
        <w:rPr>
          <w:b w:val="0"/>
          <w:spacing w:val="0"/>
          <w:sz w:val="28"/>
          <w:szCs w:val="28"/>
        </w:rPr>
      </w:pPr>
    </w:p>
    <w:p w:rsidR="0056201D" w:rsidRDefault="0056201D" w:rsidP="00A41CAE">
      <w:pPr>
        <w:pStyle w:val="a3"/>
        <w:ind w:firstLine="600"/>
        <w:jc w:val="left"/>
        <w:rPr>
          <w:b w:val="0"/>
          <w:spacing w:val="0"/>
          <w:sz w:val="28"/>
          <w:szCs w:val="28"/>
        </w:rPr>
      </w:pPr>
    </w:p>
    <w:p w:rsidR="009249F6" w:rsidRDefault="009249F6" w:rsidP="00A41CAE">
      <w:pPr>
        <w:pStyle w:val="a3"/>
        <w:ind w:firstLine="600"/>
        <w:jc w:val="left"/>
        <w:rPr>
          <w:b w:val="0"/>
          <w:spacing w:val="0"/>
          <w:sz w:val="28"/>
          <w:szCs w:val="28"/>
        </w:rPr>
      </w:pPr>
    </w:p>
    <w:p w:rsidR="009249F6" w:rsidRDefault="009249F6" w:rsidP="00A41CAE">
      <w:pPr>
        <w:pStyle w:val="a3"/>
        <w:ind w:firstLine="600"/>
        <w:jc w:val="left"/>
        <w:rPr>
          <w:b w:val="0"/>
          <w:spacing w:val="0"/>
          <w:sz w:val="28"/>
          <w:szCs w:val="28"/>
        </w:rPr>
      </w:pPr>
    </w:p>
    <w:p w:rsidR="009249F6" w:rsidRDefault="009249F6" w:rsidP="00A41CAE">
      <w:pPr>
        <w:pStyle w:val="a3"/>
        <w:ind w:firstLine="600"/>
        <w:jc w:val="left"/>
        <w:rPr>
          <w:b w:val="0"/>
          <w:spacing w:val="0"/>
          <w:sz w:val="28"/>
          <w:szCs w:val="28"/>
        </w:rPr>
      </w:pPr>
    </w:p>
    <w:p w:rsidR="009249F6" w:rsidRDefault="009249F6" w:rsidP="00A41CAE">
      <w:pPr>
        <w:pStyle w:val="a3"/>
        <w:ind w:firstLine="600"/>
        <w:jc w:val="left"/>
        <w:rPr>
          <w:b w:val="0"/>
          <w:spacing w:val="0"/>
          <w:sz w:val="28"/>
          <w:szCs w:val="28"/>
        </w:rPr>
      </w:pPr>
    </w:p>
    <w:p w:rsidR="009249F6" w:rsidRDefault="009249F6" w:rsidP="00A41CAE">
      <w:pPr>
        <w:pStyle w:val="a3"/>
        <w:ind w:firstLine="600"/>
        <w:jc w:val="left"/>
        <w:rPr>
          <w:b w:val="0"/>
          <w:spacing w:val="0"/>
          <w:sz w:val="28"/>
          <w:szCs w:val="28"/>
        </w:rPr>
      </w:pPr>
    </w:p>
    <w:p w:rsidR="009249F6" w:rsidRDefault="009249F6" w:rsidP="00A41CAE">
      <w:pPr>
        <w:pStyle w:val="a3"/>
        <w:ind w:firstLine="600"/>
        <w:jc w:val="left"/>
        <w:rPr>
          <w:b w:val="0"/>
          <w:spacing w:val="0"/>
          <w:sz w:val="28"/>
          <w:szCs w:val="28"/>
        </w:rPr>
      </w:pPr>
    </w:p>
    <w:p w:rsidR="009249F6" w:rsidRDefault="009249F6" w:rsidP="00A41CAE">
      <w:pPr>
        <w:pStyle w:val="a3"/>
        <w:ind w:firstLine="600"/>
        <w:jc w:val="left"/>
        <w:rPr>
          <w:b w:val="0"/>
          <w:spacing w:val="0"/>
          <w:sz w:val="28"/>
          <w:szCs w:val="28"/>
        </w:rPr>
      </w:pPr>
    </w:p>
    <w:p w:rsidR="009249F6" w:rsidRDefault="009249F6" w:rsidP="00A41CAE">
      <w:pPr>
        <w:pStyle w:val="a3"/>
        <w:ind w:firstLine="600"/>
        <w:jc w:val="left"/>
        <w:rPr>
          <w:b w:val="0"/>
          <w:spacing w:val="0"/>
          <w:sz w:val="28"/>
          <w:szCs w:val="28"/>
        </w:rPr>
      </w:pPr>
    </w:p>
    <w:p w:rsidR="009249F6" w:rsidRDefault="009249F6" w:rsidP="00A41CAE">
      <w:pPr>
        <w:pStyle w:val="a3"/>
        <w:ind w:firstLine="600"/>
        <w:jc w:val="left"/>
        <w:rPr>
          <w:b w:val="0"/>
          <w:spacing w:val="0"/>
          <w:sz w:val="28"/>
          <w:szCs w:val="28"/>
        </w:rPr>
      </w:pPr>
    </w:p>
    <w:p w:rsidR="009249F6" w:rsidRDefault="009249F6" w:rsidP="00A41CAE">
      <w:pPr>
        <w:pStyle w:val="a3"/>
        <w:ind w:firstLine="600"/>
        <w:jc w:val="left"/>
        <w:rPr>
          <w:b w:val="0"/>
          <w:spacing w:val="0"/>
          <w:sz w:val="28"/>
          <w:szCs w:val="28"/>
        </w:rPr>
      </w:pPr>
    </w:p>
    <w:p w:rsidR="009249F6" w:rsidRDefault="009249F6" w:rsidP="00A41CAE">
      <w:pPr>
        <w:pStyle w:val="a3"/>
        <w:ind w:firstLine="600"/>
        <w:jc w:val="left"/>
        <w:rPr>
          <w:b w:val="0"/>
          <w:spacing w:val="0"/>
          <w:sz w:val="28"/>
          <w:szCs w:val="28"/>
        </w:rPr>
      </w:pPr>
    </w:p>
    <w:p w:rsidR="009249F6" w:rsidRDefault="009249F6" w:rsidP="00A41CAE">
      <w:pPr>
        <w:pStyle w:val="a3"/>
        <w:ind w:firstLine="600"/>
        <w:jc w:val="left"/>
        <w:rPr>
          <w:b w:val="0"/>
          <w:spacing w:val="0"/>
          <w:sz w:val="28"/>
          <w:szCs w:val="28"/>
        </w:rPr>
      </w:pPr>
    </w:p>
    <w:p w:rsidR="009249F6" w:rsidRDefault="009249F6" w:rsidP="00A41CAE">
      <w:pPr>
        <w:pStyle w:val="a3"/>
        <w:ind w:firstLine="600"/>
        <w:jc w:val="left"/>
        <w:rPr>
          <w:b w:val="0"/>
          <w:spacing w:val="0"/>
          <w:sz w:val="28"/>
          <w:szCs w:val="28"/>
        </w:rPr>
      </w:pPr>
    </w:p>
    <w:p w:rsidR="009249F6" w:rsidRDefault="009249F6" w:rsidP="00A41CAE">
      <w:pPr>
        <w:pStyle w:val="a3"/>
        <w:ind w:firstLine="600"/>
        <w:jc w:val="left"/>
        <w:rPr>
          <w:b w:val="0"/>
          <w:spacing w:val="0"/>
          <w:sz w:val="28"/>
          <w:szCs w:val="28"/>
        </w:rPr>
      </w:pPr>
    </w:p>
    <w:p w:rsidR="009249F6" w:rsidRDefault="009249F6" w:rsidP="00A41CAE">
      <w:pPr>
        <w:pStyle w:val="a3"/>
        <w:ind w:firstLine="600"/>
        <w:jc w:val="left"/>
        <w:rPr>
          <w:b w:val="0"/>
          <w:spacing w:val="0"/>
          <w:sz w:val="28"/>
          <w:szCs w:val="28"/>
        </w:rPr>
      </w:pPr>
    </w:p>
    <w:p w:rsidR="009249F6" w:rsidRDefault="009249F6" w:rsidP="00A41CAE">
      <w:pPr>
        <w:pStyle w:val="a3"/>
        <w:ind w:firstLine="600"/>
        <w:jc w:val="left"/>
        <w:rPr>
          <w:b w:val="0"/>
          <w:spacing w:val="0"/>
          <w:sz w:val="28"/>
          <w:szCs w:val="28"/>
        </w:rPr>
      </w:pPr>
    </w:p>
    <w:p w:rsidR="009249F6" w:rsidRDefault="009249F6" w:rsidP="00A41CAE">
      <w:pPr>
        <w:pStyle w:val="a3"/>
        <w:ind w:firstLine="600"/>
        <w:jc w:val="left"/>
        <w:rPr>
          <w:b w:val="0"/>
          <w:spacing w:val="0"/>
          <w:sz w:val="28"/>
          <w:szCs w:val="28"/>
        </w:rPr>
      </w:pPr>
    </w:p>
    <w:p w:rsidR="009249F6" w:rsidRDefault="009249F6" w:rsidP="00A41CAE">
      <w:pPr>
        <w:pStyle w:val="a3"/>
        <w:ind w:firstLine="600"/>
        <w:jc w:val="left"/>
        <w:rPr>
          <w:b w:val="0"/>
          <w:spacing w:val="0"/>
          <w:sz w:val="28"/>
          <w:szCs w:val="28"/>
        </w:rPr>
      </w:pPr>
    </w:p>
    <w:p w:rsidR="009249F6" w:rsidRDefault="009249F6" w:rsidP="00A41CAE">
      <w:pPr>
        <w:pStyle w:val="a3"/>
        <w:ind w:firstLine="600"/>
        <w:jc w:val="left"/>
        <w:rPr>
          <w:b w:val="0"/>
          <w:spacing w:val="0"/>
          <w:sz w:val="28"/>
          <w:szCs w:val="28"/>
        </w:rPr>
      </w:pPr>
    </w:p>
    <w:p w:rsidR="00734D48" w:rsidRDefault="00734D48" w:rsidP="00A41CAE">
      <w:pPr>
        <w:pStyle w:val="a3"/>
        <w:ind w:firstLine="600"/>
        <w:jc w:val="left"/>
        <w:rPr>
          <w:b w:val="0"/>
          <w:spacing w:val="0"/>
          <w:sz w:val="28"/>
          <w:szCs w:val="28"/>
        </w:rPr>
      </w:pPr>
    </w:p>
    <w:p w:rsidR="00734D48" w:rsidRDefault="00734D48" w:rsidP="00A41CAE">
      <w:pPr>
        <w:pStyle w:val="a3"/>
        <w:ind w:firstLine="600"/>
        <w:jc w:val="left"/>
        <w:rPr>
          <w:b w:val="0"/>
          <w:spacing w:val="0"/>
          <w:sz w:val="28"/>
          <w:szCs w:val="28"/>
        </w:rPr>
      </w:pPr>
    </w:p>
    <w:p w:rsidR="00734D48" w:rsidRDefault="00734D48" w:rsidP="00A41CAE">
      <w:pPr>
        <w:pStyle w:val="a3"/>
        <w:ind w:firstLine="600"/>
        <w:jc w:val="left"/>
        <w:rPr>
          <w:b w:val="0"/>
          <w:spacing w:val="0"/>
          <w:sz w:val="28"/>
          <w:szCs w:val="28"/>
        </w:rPr>
      </w:pPr>
    </w:p>
    <w:p w:rsidR="00734D48" w:rsidRDefault="00734D48" w:rsidP="00A41CAE">
      <w:pPr>
        <w:pStyle w:val="a3"/>
        <w:ind w:firstLine="600"/>
        <w:jc w:val="left"/>
        <w:rPr>
          <w:b w:val="0"/>
          <w:spacing w:val="0"/>
          <w:sz w:val="28"/>
          <w:szCs w:val="28"/>
        </w:rPr>
      </w:pPr>
    </w:p>
    <w:p w:rsidR="0056201D" w:rsidRDefault="0056201D" w:rsidP="005E5834">
      <w:pPr>
        <w:pStyle w:val="a3"/>
        <w:jc w:val="left"/>
        <w:rPr>
          <w:b w:val="0"/>
          <w:spacing w:val="0"/>
          <w:sz w:val="28"/>
          <w:szCs w:val="28"/>
        </w:rPr>
      </w:pPr>
    </w:p>
    <w:sectPr w:rsidR="0056201D" w:rsidSect="005E5834">
      <w:pgSz w:w="11909" w:h="16834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5527A70"/>
    <w:lvl w:ilvl="0">
      <w:numFmt w:val="decimal"/>
      <w:lvlText w:val="*"/>
      <w:lvlJc w:val="left"/>
    </w:lvl>
  </w:abstractNum>
  <w:abstractNum w:abstractNumId="1" w15:restartNumberingAfterBreak="0">
    <w:nsid w:val="05635FFE"/>
    <w:multiLevelType w:val="singleLevel"/>
    <w:tmpl w:val="9954DB2E"/>
    <w:lvl w:ilvl="0">
      <w:start w:val="2"/>
      <w:numFmt w:val="decimal"/>
      <w:lvlText w:val="%1."/>
      <w:legacy w:legacy="1" w:legacySpace="0" w:legacyIndent="24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F85315"/>
    <w:multiLevelType w:val="hybridMultilevel"/>
    <w:tmpl w:val="50EE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696688"/>
    <w:multiLevelType w:val="singleLevel"/>
    <w:tmpl w:val="75CA4BF0"/>
    <w:lvl w:ilvl="0">
      <w:start w:val="1"/>
      <w:numFmt w:val="decimal"/>
      <w:lvlText w:val="1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A9A6945"/>
    <w:multiLevelType w:val="multilevel"/>
    <w:tmpl w:val="B240E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BD645F4"/>
    <w:multiLevelType w:val="singleLevel"/>
    <w:tmpl w:val="A526136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00C4436"/>
    <w:multiLevelType w:val="singleLevel"/>
    <w:tmpl w:val="1A466C24"/>
    <w:lvl w:ilvl="0">
      <w:start w:val="7"/>
      <w:numFmt w:val="decimal"/>
      <w:lvlText w:val="1.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377761C"/>
    <w:multiLevelType w:val="hybridMultilevel"/>
    <w:tmpl w:val="A308F724"/>
    <w:lvl w:ilvl="0" w:tplc="FA9AADD8">
      <w:numFmt w:val="decimal"/>
      <w:lvlText w:val="%1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8" w15:restartNumberingAfterBreak="0">
    <w:nsid w:val="19F32C08"/>
    <w:multiLevelType w:val="singleLevel"/>
    <w:tmpl w:val="FAA40C2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C680B60"/>
    <w:multiLevelType w:val="singleLevel"/>
    <w:tmpl w:val="1FCAE6C4"/>
    <w:lvl w:ilvl="0">
      <w:start w:val="2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FC86B10"/>
    <w:multiLevelType w:val="singleLevel"/>
    <w:tmpl w:val="0A1A0C6C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23A3A81"/>
    <w:multiLevelType w:val="singleLevel"/>
    <w:tmpl w:val="3F949F18"/>
    <w:lvl w:ilvl="0">
      <w:start w:val="1"/>
      <w:numFmt w:val="decimal"/>
      <w:lvlText w:val="%1."/>
      <w:legacy w:legacy="1" w:legacySpace="0" w:legacyIndent="36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3E833C0"/>
    <w:multiLevelType w:val="singleLevel"/>
    <w:tmpl w:val="31EC9E9C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67F0CA3"/>
    <w:multiLevelType w:val="multilevel"/>
    <w:tmpl w:val="9B92A0CC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75820C3"/>
    <w:multiLevelType w:val="singleLevel"/>
    <w:tmpl w:val="0DA4C47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8DD5B8A"/>
    <w:multiLevelType w:val="singleLevel"/>
    <w:tmpl w:val="FB3E023E"/>
    <w:lvl w:ilvl="0">
      <w:start w:val="2"/>
      <w:numFmt w:val="decimal"/>
      <w:lvlText w:val="2.%1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8DD6F3C"/>
    <w:multiLevelType w:val="singleLevel"/>
    <w:tmpl w:val="24CC1A3A"/>
    <w:lvl w:ilvl="0">
      <w:start w:val="1"/>
      <w:numFmt w:val="decimal"/>
      <w:lvlText w:val="%1."/>
      <w:legacy w:legacy="1" w:legacySpace="0" w:legacyIndent="247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92777B6"/>
    <w:multiLevelType w:val="singleLevel"/>
    <w:tmpl w:val="B762A62C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B297D59"/>
    <w:multiLevelType w:val="hybridMultilevel"/>
    <w:tmpl w:val="1200022C"/>
    <w:lvl w:ilvl="0" w:tplc="C39CB7F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2B2D1ABB"/>
    <w:multiLevelType w:val="hybridMultilevel"/>
    <w:tmpl w:val="6BCA8C98"/>
    <w:lvl w:ilvl="0" w:tplc="24648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7B516F"/>
    <w:multiLevelType w:val="hybridMultilevel"/>
    <w:tmpl w:val="9438CEFA"/>
    <w:lvl w:ilvl="0" w:tplc="E83CEF2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8C354D1"/>
    <w:multiLevelType w:val="hybridMultilevel"/>
    <w:tmpl w:val="34AAACDC"/>
    <w:lvl w:ilvl="0" w:tplc="A4B405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390F2991"/>
    <w:multiLevelType w:val="singleLevel"/>
    <w:tmpl w:val="BD12F622"/>
    <w:lvl w:ilvl="0">
      <w:start w:val="2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B63007E"/>
    <w:multiLevelType w:val="singleLevel"/>
    <w:tmpl w:val="19ECE654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C48569E"/>
    <w:multiLevelType w:val="hybridMultilevel"/>
    <w:tmpl w:val="E042C882"/>
    <w:lvl w:ilvl="0" w:tplc="24648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82390B"/>
    <w:multiLevelType w:val="singleLevel"/>
    <w:tmpl w:val="2CC85530"/>
    <w:lvl w:ilvl="0">
      <w:start w:val="1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1BA3502"/>
    <w:multiLevelType w:val="hybridMultilevel"/>
    <w:tmpl w:val="88E8C866"/>
    <w:lvl w:ilvl="0" w:tplc="FF561E7C">
      <w:start w:val="1"/>
      <w:numFmt w:val="decimal"/>
      <w:lvlText w:val="%1."/>
      <w:lvlJc w:val="left"/>
      <w:pPr>
        <w:tabs>
          <w:tab w:val="num" w:pos="57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886DB4"/>
    <w:multiLevelType w:val="singleLevel"/>
    <w:tmpl w:val="C2C21DC2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4F40564"/>
    <w:multiLevelType w:val="singleLevel"/>
    <w:tmpl w:val="DAA0A9F4"/>
    <w:lvl w:ilvl="0">
      <w:start w:val="1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4E820F27"/>
    <w:multiLevelType w:val="singleLevel"/>
    <w:tmpl w:val="F356EA8C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4EA26116"/>
    <w:multiLevelType w:val="singleLevel"/>
    <w:tmpl w:val="825C7D4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89520CB"/>
    <w:multiLevelType w:val="hybridMultilevel"/>
    <w:tmpl w:val="3CCE39B6"/>
    <w:lvl w:ilvl="0" w:tplc="F94A28E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5944409D"/>
    <w:multiLevelType w:val="singleLevel"/>
    <w:tmpl w:val="329E2CFE"/>
    <w:lvl w:ilvl="0">
      <w:start w:val="1"/>
      <w:numFmt w:val="decimal"/>
      <w:lvlText w:val="%1."/>
      <w:legacy w:legacy="1" w:legacySpace="0" w:legacyIndent="29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B4D6A19"/>
    <w:multiLevelType w:val="singleLevel"/>
    <w:tmpl w:val="405A20B2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5BDE2EB0"/>
    <w:multiLevelType w:val="singleLevel"/>
    <w:tmpl w:val="B24EE8C6"/>
    <w:lvl w:ilvl="0">
      <w:start w:val="2"/>
      <w:numFmt w:val="decimal"/>
      <w:lvlText w:val="%1."/>
      <w:legacy w:legacy="1" w:legacySpace="0" w:legacyIndent="247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0281A7E"/>
    <w:multiLevelType w:val="singleLevel"/>
    <w:tmpl w:val="18FE261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3713BEC"/>
    <w:multiLevelType w:val="singleLevel"/>
    <w:tmpl w:val="355A4340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3E64573"/>
    <w:multiLevelType w:val="singleLevel"/>
    <w:tmpl w:val="2CECCAA2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59834E3"/>
    <w:multiLevelType w:val="singleLevel"/>
    <w:tmpl w:val="4022DE0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668A0712"/>
    <w:multiLevelType w:val="hybridMultilevel"/>
    <w:tmpl w:val="1D189180"/>
    <w:lvl w:ilvl="0" w:tplc="63089A2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5420D4">
      <w:numFmt w:val="none"/>
      <w:lvlText w:val=""/>
      <w:lvlJc w:val="left"/>
      <w:pPr>
        <w:tabs>
          <w:tab w:val="num" w:pos="360"/>
        </w:tabs>
      </w:pPr>
    </w:lvl>
    <w:lvl w:ilvl="2" w:tplc="E37EF5FC">
      <w:numFmt w:val="none"/>
      <w:lvlText w:val=""/>
      <w:lvlJc w:val="left"/>
      <w:pPr>
        <w:tabs>
          <w:tab w:val="num" w:pos="360"/>
        </w:tabs>
      </w:pPr>
    </w:lvl>
    <w:lvl w:ilvl="3" w:tplc="848EC420">
      <w:numFmt w:val="none"/>
      <w:lvlText w:val=""/>
      <w:lvlJc w:val="left"/>
      <w:pPr>
        <w:tabs>
          <w:tab w:val="num" w:pos="360"/>
        </w:tabs>
      </w:pPr>
    </w:lvl>
    <w:lvl w:ilvl="4" w:tplc="94CCDA94">
      <w:numFmt w:val="none"/>
      <w:lvlText w:val=""/>
      <w:lvlJc w:val="left"/>
      <w:pPr>
        <w:tabs>
          <w:tab w:val="num" w:pos="360"/>
        </w:tabs>
      </w:pPr>
    </w:lvl>
    <w:lvl w:ilvl="5" w:tplc="E95286D0">
      <w:numFmt w:val="none"/>
      <w:lvlText w:val=""/>
      <w:lvlJc w:val="left"/>
      <w:pPr>
        <w:tabs>
          <w:tab w:val="num" w:pos="360"/>
        </w:tabs>
      </w:pPr>
    </w:lvl>
    <w:lvl w:ilvl="6" w:tplc="58D2E6FE">
      <w:numFmt w:val="none"/>
      <w:lvlText w:val=""/>
      <w:lvlJc w:val="left"/>
      <w:pPr>
        <w:tabs>
          <w:tab w:val="num" w:pos="360"/>
        </w:tabs>
      </w:pPr>
    </w:lvl>
    <w:lvl w:ilvl="7" w:tplc="1C72933A">
      <w:numFmt w:val="none"/>
      <w:lvlText w:val=""/>
      <w:lvlJc w:val="left"/>
      <w:pPr>
        <w:tabs>
          <w:tab w:val="num" w:pos="360"/>
        </w:tabs>
      </w:pPr>
    </w:lvl>
    <w:lvl w:ilvl="8" w:tplc="BC187D60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695E05F9"/>
    <w:multiLevelType w:val="multilevel"/>
    <w:tmpl w:val="83642C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26D0E8A"/>
    <w:multiLevelType w:val="singleLevel"/>
    <w:tmpl w:val="F7F8B07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5923CB9"/>
    <w:multiLevelType w:val="singleLevel"/>
    <w:tmpl w:val="79C622B8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781342C7"/>
    <w:multiLevelType w:val="hybridMultilevel"/>
    <w:tmpl w:val="6F22E070"/>
    <w:lvl w:ilvl="0" w:tplc="53BA5BD4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8"/>
  </w:num>
  <w:num w:numId="3">
    <w:abstractNumId w:val="11"/>
  </w:num>
  <w:num w:numId="4">
    <w:abstractNumId w:val="5"/>
  </w:num>
  <w:num w:numId="5">
    <w:abstractNumId w:val="35"/>
  </w:num>
  <w:num w:numId="6">
    <w:abstractNumId w:val="17"/>
  </w:num>
  <w:num w:numId="7">
    <w:abstractNumId w:val="30"/>
  </w:num>
  <w:num w:numId="8">
    <w:abstractNumId w:val="23"/>
  </w:num>
  <w:num w:numId="9">
    <w:abstractNumId w:val="6"/>
  </w:num>
  <w:num w:numId="10">
    <w:abstractNumId w:val="1"/>
  </w:num>
  <w:num w:numId="11">
    <w:abstractNumId w:val="42"/>
  </w:num>
  <w:num w:numId="12">
    <w:abstractNumId w:val="24"/>
  </w:num>
  <w:num w:numId="13">
    <w:abstractNumId w:val="19"/>
  </w:num>
  <w:num w:numId="14">
    <w:abstractNumId w:val="14"/>
  </w:num>
  <w:num w:numId="15">
    <w:abstractNumId w:val="27"/>
  </w:num>
  <w:num w:numId="16">
    <w:abstractNumId w:val="43"/>
  </w:num>
  <w:num w:numId="17">
    <w:abstractNumId w:val="29"/>
  </w:num>
  <w:num w:numId="18">
    <w:abstractNumId w:val="22"/>
  </w:num>
  <w:num w:numId="19">
    <w:abstractNumId w:val="12"/>
  </w:num>
  <w:num w:numId="20">
    <w:abstractNumId w:val="37"/>
  </w:num>
  <w:num w:numId="21">
    <w:abstractNumId w:val="7"/>
  </w:num>
  <w:num w:numId="22">
    <w:abstractNumId w:val="33"/>
  </w:num>
  <w:num w:numId="23">
    <w:abstractNumId w:val="32"/>
  </w:num>
  <w:num w:numId="24">
    <w:abstractNumId w:val="16"/>
  </w:num>
  <w:num w:numId="25">
    <w:abstractNumId w:val="31"/>
  </w:num>
  <w:num w:numId="26">
    <w:abstractNumId w:val="26"/>
  </w:num>
  <w:num w:numId="27">
    <w:abstractNumId w:val="15"/>
  </w:num>
  <w:num w:numId="28">
    <w:abstractNumId w:val="36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9"/>
  </w:num>
  <w:num w:numId="32">
    <w:abstractNumId w:val="25"/>
  </w:num>
  <w:num w:numId="33">
    <w:abstractNumId w:val="28"/>
  </w:num>
  <w:num w:numId="34">
    <w:abstractNumId w:val="41"/>
  </w:num>
  <w:num w:numId="35">
    <w:abstractNumId w:val="39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34"/>
  </w:num>
  <w:num w:numId="39">
    <w:abstractNumId w:val="21"/>
  </w:num>
  <w:num w:numId="40">
    <w:abstractNumId w:val="18"/>
  </w:num>
  <w:num w:numId="41">
    <w:abstractNumId w:val="2"/>
  </w:num>
  <w:num w:numId="42">
    <w:abstractNumId w:val="10"/>
  </w:num>
  <w:num w:numId="43">
    <w:abstractNumId w:val="13"/>
  </w:num>
  <w:num w:numId="44">
    <w:abstractNumId w:val="40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501"/>
    <w:rsid w:val="000045D1"/>
    <w:rsid w:val="00006600"/>
    <w:rsid w:val="000209B2"/>
    <w:rsid w:val="00023075"/>
    <w:rsid w:val="0004160A"/>
    <w:rsid w:val="00043A37"/>
    <w:rsid w:val="0004403B"/>
    <w:rsid w:val="00052A94"/>
    <w:rsid w:val="000538AF"/>
    <w:rsid w:val="000720DC"/>
    <w:rsid w:val="00072A43"/>
    <w:rsid w:val="00072D5A"/>
    <w:rsid w:val="000749D7"/>
    <w:rsid w:val="0007680D"/>
    <w:rsid w:val="00077B7D"/>
    <w:rsid w:val="00082A8B"/>
    <w:rsid w:val="00086A94"/>
    <w:rsid w:val="000873DB"/>
    <w:rsid w:val="000929DA"/>
    <w:rsid w:val="000969F3"/>
    <w:rsid w:val="000A61A8"/>
    <w:rsid w:val="000B7740"/>
    <w:rsid w:val="000E358E"/>
    <w:rsid w:val="000E39EC"/>
    <w:rsid w:val="000E5589"/>
    <w:rsid w:val="000F0D7A"/>
    <w:rsid w:val="000F46F5"/>
    <w:rsid w:val="000F7CB9"/>
    <w:rsid w:val="00112F5A"/>
    <w:rsid w:val="0011418B"/>
    <w:rsid w:val="001150E5"/>
    <w:rsid w:val="00117604"/>
    <w:rsid w:val="0012194F"/>
    <w:rsid w:val="001226AF"/>
    <w:rsid w:val="00127D33"/>
    <w:rsid w:val="00135674"/>
    <w:rsid w:val="0013717B"/>
    <w:rsid w:val="00146716"/>
    <w:rsid w:val="00150501"/>
    <w:rsid w:val="00150F80"/>
    <w:rsid w:val="00156D3A"/>
    <w:rsid w:val="00165FB7"/>
    <w:rsid w:val="00173C1A"/>
    <w:rsid w:val="00186DA9"/>
    <w:rsid w:val="00187E42"/>
    <w:rsid w:val="00192671"/>
    <w:rsid w:val="00195258"/>
    <w:rsid w:val="001C5AA3"/>
    <w:rsid w:val="001D021A"/>
    <w:rsid w:val="001D0B5C"/>
    <w:rsid w:val="001D2929"/>
    <w:rsid w:val="001D4B47"/>
    <w:rsid w:val="001D7045"/>
    <w:rsid w:val="001E78B6"/>
    <w:rsid w:val="001F1BB9"/>
    <w:rsid w:val="001F2614"/>
    <w:rsid w:val="001F35A6"/>
    <w:rsid w:val="001F45D4"/>
    <w:rsid w:val="001F5117"/>
    <w:rsid w:val="001F51CB"/>
    <w:rsid w:val="001F6C33"/>
    <w:rsid w:val="00200E1E"/>
    <w:rsid w:val="00203120"/>
    <w:rsid w:val="00210378"/>
    <w:rsid w:val="00226226"/>
    <w:rsid w:val="00232130"/>
    <w:rsid w:val="002403D9"/>
    <w:rsid w:val="00245FE7"/>
    <w:rsid w:val="00250F82"/>
    <w:rsid w:val="00256920"/>
    <w:rsid w:val="00257BC4"/>
    <w:rsid w:val="002809FD"/>
    <w:rsid w:val="00280A2D"/>
    <w:rsid w:val="0028404C"/>
    <w:rsid w:val="0028420C"/>
    <w:rsid w:val="002843D1"/>
    <w:rsid w:val="00287AAD"/>
    <w:rsid w:val="00287F66"/>
    <w:rsid w:val="00292912"/>
    <w:rsid w:val="002977E5"/>
    <w:rsid w:val="002A35B6"/>
    <w:rsid w:val="002A4B62"/>
    <w:rsid w:val="002A5322"/>
    <w:rsid w:val="002B7F64"/>
    <w:rsid w:val="002C4334"/>
    <w:rsid w:val="002D0DD3"/>
    <w:rsid w:val="002D7D4B"/>
    <w:rsid w:val="002E6400"/>
    <w:rsid w:val="002F39E1"/>
    <w:rsid w:val="0030760F"/>
    <w:rsid w:val="00321832"/>
    <w:rsid w:val="00321E0A"/>
    <w:rsid w:val="003308F5"/>
    <w:rsid w:val="003342E9"/>
    <w:rsid w:val="003375EA"/>
    <w:rsid w:val="00341A06"/>
    <w:rsid w:val="00346C61"/>
    <w:rsid w:val="00357F1B"/>
    <w:rsid w:val="00362BA2"/>
    <w:rsid w:val="003652C6"/>
    <w:rsid w:val="00373729"/>
    <w:rsid w:val="003751C0"/>
    <w:rsid w:val="00377260"/>
    <w:rsid w:val="00377CEA"/>
    <w:rsid w:val="0038251F"/>
    <w:rsid w:val="003844DF"/>
    <w:rsid w:val="003866DB"/>
    <w:rsid w:val="0039067A"/>
    <w:rsid w:val="00394955"/>
    <w:rsid w:val="003B49BB"/>
    <w:rsid w:val="003C0DA6"/>
    <w:rsid w:val="003C5751"/>
    <w:rsid w:val="003C6CD6"/>
    <w:rsid w:val="003C7449"/>
    <w:rsid w:val="003C76EA"/>
    <w:rsid w:val="003D0E45"/>
    <w:rsid w:val="003D3202"/>
    <w:rsid w:val="003D5123"/>
    <w:rsid w:val="003E041D"/>
    <w:rsid w:val="003F1AF9"/>
    <w:rsid w:val="00407792"/>
    <w:rsid w:val="0041072F"/>
    <w:rsid w:val="00413211"/>
    <w:rsid w:val="00415240"/>
    <w:rsid w:val="00415FD3"/>
    <w:rsid w:val="004205C2"/>
    <w:rsid w:val="004234A7"/>
    <w:rsid w:val="00430DA8"/>
    <w:rsid w:val="0043225B"/>
    <w:rsid w:val="004346C0"/>
    <w:rsid w:val="00434A0E"/>
    <w:rsid w:val="00454E3E"/>
    <w:rsid w:val="00456EFF"/>
    <w:rsid w:val="00464746"/>
    <w:rsid w:val="00476A40"/>
    <w:rsid w:val="00487F5F"/>
    <w:rsid w:val="00490700"/>
    <w:rsid w:val="00490E2C"/>
    <w:rsid w:val="00493C87"/>
    <w:rsid w:val="004A332C"/>
    <w:rsid w:val="004B297D"/>
    <w:rsid w:val="004B5B16"/>
    <w:rsid w:val="004C7306"/>
    <w:rsid w:val="004F29AA"/>
    <w:rsid w:val="00511834"/>
    <w:rsid w:val="005415CE"/>
    <w:rsid w:val="00552CA2"/>
    <w:rsid w:val="005548D1"/>
    <w:rsid w:val="005565A1"/>
    <w:rsid w:val="00561F8B"/>
    <w:rsid w:val="0056201D"/>
    <w:rsid w:val="00567771"/>
    <w:rsid w:val="00571FA7"/>
    <w:rsid w:val="00576993"/>
    <w:rsid w:val="005772F8"/>
    <w:rsid w:val="0058290A"/>
    <w:rsid w:val="00585BFD"/>
    <w:rsid w:val="00586C75"/>
    <w:rsid w:val="0059785D"/>
    <w:rsid w:val="005A3498"/>
    <w:rsid w:val="005B12CE"/>
    <w:rsid w:val="005C3AF5"/>
    <w:rsid w:val="005C4BFC"/>
    <w:rsid w:val="005D141F"/>
    <w:rsid w:val="005D170E"/>
    <w:rsid w:val="005D2BE3"/>
    <w:rsid w:val="005D2FBA"/>
    <w:rsid w:val="005D6B04"/>
    <w:rsid w:val="005E0666"/>
    <w:rsid w:val="005E5834"/>
    <w:rsid w:val="005F3364"/>
    <w:rsid w:val="005F3CF2"/>
    <w:rsid w:val="005F5961"/>
    <w:rsid w:val="005F6CC0"/>
    <w:rsid w:val="00600C51"/>
    <w:rsid w:val="0061054D"/>
    <w:rsid w:val="006111A9"/>
    <w:rsid w:val="00611BD1"/>
    <w:rsid w:val="00612015"/>
    <w:rsid w:val="00616A74"/>
    <w:rsid w:val="00617D45"/>
    <w:rsid w:val="0062365B"/>
    <w:rsid w:val="00634707"/>
    <w:rsid w:val="0063539D"/>
    <w:rsid w:val="00635D55"/>
    <w:rsid w:val="0064632E"/>
    <w:rsid w:val="006561F5"/>
    <w:rsid w:val="006614E3"/>
    <w:rsid w:val="00666D32"/>
    <w:rsid w:val="00671CBE"/>
    <w:rsid w:val="00674BD5"/>
    <w:rsid w:val="0068404F"/>
    <w:rsid w:val="006852FE"/>
    <w:rsid w:val="006A26EC"/>
    <w:rsid w:val="006A3632"/>
    <w:rsid w:val="006A6898"/>
    <w:rsid w:val="006B1EC5"/>
    <w:rsid w:val="006B1FF8"/>
    <w:rsid w:val="006B6309"/>
    <w:rsid w:val="006C1A5F"/>
    <w:rsid w:val="006C2E37"/>
    <w:rsid w:val="006C61B3"/>
    <w:rsid w:val="006C74A1"/>
    <w:rsid w:val="006D2ADA"/>
    <w:rsid w:val="006D5373"/>
    <w:rsid w:val="006D65E3"/>
    <w:rsid w:val="006E0E36"/>
    <w:rsid w:val="006F42A5"/>
    <w:rsid w:val="006F4732"/>
    <w:rsid w:val="006F6A85"/>
    <w:rsid w:val="00714450"/>
    <w:rsid w:val="007151FA"/>
    <w:rsid w:val="00720A43"/>
    <w:rsid w:val="007333F5"/>
    <w:rsid w:val="00734D48"/>
    <w:rsid w:val="00735712"/>
    <w:rsid w:val="00736720"/>
    <w:rsid w:val="007373FD"/>
    <w:rsid w:val="00740188"/>
    <w:rsid w:val="00742F73"/>
    <w:rsid w:val="00747B4F"/>
    <w:rsid w:val="007578C7"/>
    <w:rsid w:val="00762885"/>
    <w:rsid w:val="00762EBB"/>
    <w:rsid w:val="00764885"/>
    <w:rsid w:val="007652E2"/>
    <w:rsid w:val="0077143B"/>
    <w:rsid w:val="007718EA"/>
    <w:rsid w:val="00781E36"/>
    <w:rsid w:val="00783953"/>
    <w:rsid w:val="007849C8"/>
    <w:rsid w:val="007A0262"/>
    <w:rsid w:val="007A5AE8"/>
    <w:rsid w:val="007A6BED"/>
    <w:rsid w:val="007A6F2F"/>
    <w:rsid w:val="007B312C"/>
    <w:rsid w:val="007C7C0B"/>
    <w:rsid w:val="007D5844"/>
    <w:rsid w:val="007E1FED"/>
    <w:rsid w:val="00810BE6"/>
    <w:rsid w:val="008117EC"/>
    <w:rsid w:val="0081753B"/>
    <w:rsid w:val="00834438"/>
    <w:rsid w:val="0084675A"/>
    <w:rsid w:val="00846B98"/>
    <w:rsid w:val="00851C65"/>
    <w:rsid w:val="00862A31"/>
    <w:rsid w:val="00864669"/>
    <w:rsid w:val="00864DEB"/>
    <w:rsid w:val="00872909"/>
    <w:rsid w:val="00880F47"/>
    <w:rsid w:val="00885504"/>
    <w:rsid w:val="00890A0E"/>
    <w:rsid w:val="00890A1B"/>
    <w:rsid w:val="00890FA7"/>
    <w:rsid w:val="008A1DD1"/>
    <w:rsid w:val="008A5F89"/>
    <w:rsid w:val="008A7C40"/>
    <w:rsid w:val="008B1873"/>
    <w:rsid w:val="008B608E"/>
    <w:rsid w:val="008C42D3"/>
    <w:rsid w:val="008C7DC5"/>
    <w:rsid w:val="008D11F2"/>
    <w:rsid w:val="008D1368"/>
    <w:rsid w:val="008D2077"/>
    <w:rsid w:val="008D32BC"/>
    <w:rsid w:val="008D58D3"/>
    <w:rsid w:val="008E4D8F"/>
    <w:rsid w:val="008E517D"/>
    <w:rsid w:val="008E7230"/>
    <w:rsid w:val="008F019E"/>
    <w:rsid w:val="008F181D"/>
    <w:rsid w:val="009055BE"/>
    <w:rsid w:val="00912465"/>
    <w:rsid w:val="009249F6"/>
    <w:rsid w:val="0092501F"/>
    <w:rsid w:val="00932C9E"/>
    <w:rsid w:val="0093567A"/>
    <w:rsid w:val="0094574A"/>
    <w:rsid w:val="00953688"/>
    <w:rsid w:val="00956700"/>
    <w:rsid w:val="00973170"/>
    <w:rsid w:val="00975620"/>
    <w:rsid w:val="00982830"/>
    <w:rsid w:val="009A7B22"/>
    <w:rsid w:val="009C2FA5"/>
    <w:rsid w:val="009C5EE6"/>
    <w:rsid w:val="009C711F"/>
    <w:rsid w:val="009D0222"/>
    <w:rsid w:val="009E0510"/>
    <w:rsid w:val="009E1B40"/>
    <w:rsid w:val="009E3D43"/>
    <w:rsid w:val="00A0482A"/>
    <w:rsid w:val="00A10AAF"/>
    <w:rsid w:val="00A1574B"/>
    <w:rsid w:val="00A16201"/>
    <w:rsid w:val="00A26E04"/>
    <w:rsid w:val="00A30AA6"/>
    <w:rsid w:val="00A30C9A"/>
    <w:rsid w:val="00A3458B"/>
    <w:rsid w:val="00A346E4"/>
    <w:rsid w:val="00A41CAE"/>
    <w:rsid w:val="00A45B7E"/>
    <w:rsid w:val="00A51421"/>
    <w:rsid w:val="00A668BA"/>
    <w:rsid w:val="00A70EB6"/>
    <w:rsid w:val="00A769E2"/>
    <w:rsid w:val="00A850CD"/>
    <w:rsid w:val="00A92CBD"/>
    <w:rsid w:val="00AA3EAD"/>
    <w:rsid w:val="00AA5E14"/>
    <w:rsid w:val="00AB186E"/>
    <w:rsid w:val="00AC36AC"/>
    <w:rsid w:val="00AE217D"/>
    <w:rsid w:val="00AE4565"/>
    <w:rsid w:val="00AF03B4"/>
    <w:rsid w:val="00AF11ED"/>
    <w:rsid w:val="00AF3B20"/>
    <w:rsid w:val="00AF7A08"/>
    <w:rsid w:val="00B018F4"/>
    <w:rsid w:val="00B0223E"/>
    <w:rsid w:val="00B1192A"/>
    <w:rsid w:val="00B17B95"/>
    <w:rsid w:val="00B27717"/>
    <w:rsid w:val="00B31176"/>
    <w:rsid w:val="00B31EEC"/>
    <w:rsid w:val="00B466FC"/>
    <w:rsid w:val="00B63D91"/>
    <w:rsid w:val="00B669A4"/>
    <w:rsid w:val="00B71F7C"/>
    <w:rsid w:val="00B867B2"/>
    <w:rsid w:val="00B94FC2"/>
    <w:rsid w:val="00BA006D"/>
    <w:rsid w:val="00BA1A50"/>
    <w:rsid w:val="00BA3E0A"/>
    <w:rsid w:val="00BC23B0"/>
    <w:rsid w:val="00BC3D40"/>
    <w:rsid w:val="00BC44FF"/>
    <w:rsid w:val="00BC551D"/>
    <w:rsid w:val="00BC5735"/>
    <w:rsid w:val="00BD31C1"/>
    <w:rsid w:val="00BD3760"/>
    <w:rsid w:val="00BD3F5A"/>
    <w:rsid w:val="00BD7575"/>
    <w:rsid w:val="00BE0D98"/>
    <w:rsid w:val="00BE1E54"/>
    <w:rsid w:val="00BE5AAB"/>
    <w:rsid w:val="00BF4377"/>
    <w:rsid w:val="00BF61CA"/>
    <w:rsid w:val="00C03A9F"/>
    <w:rsid w:val="00C072CA"/>
    <w:rsid w:val="00C17BEE"/>
    <w:rsid w:val="00C317EF"/>
    <w:rsid w:val="00C37D98"/>
    <w:rsid w:val="00C44BB3"/>
    <w:rsid w:val="00C47DBA"/>
    <w:rsid w:val="00C555DD"/>
    <w:rsid w:val="00C6130C"/>
    <w:rsid w:val="00C6276A"/>
    <w:rsid w:val="00C67A8A"/>
    <w:rsid w:val="00C67CF1"/>
    <w:rsid w:val="00C701A6"/>
    <w:rsid w:val="00C72D6B"/>
    <w:rsid w:val="00C83320"/>
    <w:rsid w:val="00C92256"/>
    <w:rsid w:val="00CA5548"/>
    <w:rsid w:val="00CC07B3"/>
    <w:rsid w:val="00CC0C31"/>
    <w:rsid w:val="00CC2563"/>
    <w:rsid w:val="00CC3498"/>
    <w:rsid w:val="00CE089F"/>
    <w:rsid w:val="00CE504B"/>
    <w:rsid w:val="00CE5104"/>
    <w:rsid w:val="00CF6F61"/>
    <w:rsid w:val="00D0600B"/>
    <w:rsid w:val="00D06508"/>
    <w:rsid w:val="00D124A5"/>
    <w:rsid w:val="00D26993"/>
    <w:rsid w:val="00D27233"/>
    <w:rsid w:val="00D27835"/>
    <w:rsid w:val="00D322FB"/>
    <w:rsid w:val="00D32737"/>
    <w:rsid w:val="00D337E2"/>
    <w:rsid w:val="00D34856"/>
    <w:rsid w:val="00D44EC1"/>
    <w:rsid w:val="00D460CF"/>
    <w:rsid w:val="00D46EF8"/>
    <w:rsid w:val="00D47012"/>
    <w:rsid w:val="00D52A49"/>
    <w:rsid w:val="00D54CCD"/>
    <w:rsid w:val="00D56D4A"/>
    <w:rsid w:val="00D57BAE"/>
    <w:rsid w:val="00D60731"/>
    <w:rsid w:val="00D64784"/>
    <w:rsid w:val="00D64FAD"/>
    <w:rsid w:val="00D72A91"/>
    <w:rsid w:val="00DA2FAA"/>
    <w:rsid w:val="00DA5E85"/>
    <w:rsid w:val="00DA6717"/>
    <w:rsid w:val="00DA6C6A"/>
    <w:rsid w:val="00DB6A57"/>
    <w:rsid w:val="00DC0397"/>
    <w:rsid w:val="00DC3BAD"/>
    <w:rsid w:val="00DE3B0C"/>
    <w:rsid w:val="00E02963"/>
    <w:rsid w:val="00E1201B"/>
    <w:rsid w:val="00E12028"/>
    <w:rsid w:val="00E2173D"/>
    <w:rsid w:val="00E22A07"/>
    <w:rsid w:val="00E3452C"/>
    <w:rsid w:val="00E34FF4"/>
    <w:rsid w:val="00E410DA"/>
    <w:rsid w:val="00E461DD"/>
    <w:rsid w:val="00E54DB4"/>
    <w:rsid w:val="00E55872"/>
    <w:rsid w:val="00E60DF3"/>
    <w:rsid w:val="00E73CD9"/>
    <w:rsid w:val="00E83541"/>
    <w:rsid w:val="00E863CE"/>
    <w:rsid w:val="00E869CA"/>
    <w:rsid w:val="00E92A41"/>
    <w:rsid w:val="00E93E78"/>
    <w:rsid w:val="00EA2F09"/>
    <w:rsid w:val="00EB1623"/>
    <w:rsid w:val="00EB255A"/>
    <w:rsid w:val="00EB5272"/>
    <w:rsid w:val="00EC17A0"/>
    <w:rsid w:val="00EC4383"/>
    <w:rsid w:val="00ED4AAC"/>
    <w:rsid w:val="00ED71C1"/>
    <w:rsid w:val="00ED7AC0"/>
    <w:rsid w:val="00EE17CF"/>
    <w:rsid w:val="00EE1D6E"/>
    <w:rsid w:val="00EE3B67"/>
    <w:rsid w:val="00EF08C5"/>
    <w:rsid w:val="00EF288D"/>
    <w:rsid w:val="00EF4EF6"/>
    <w:rsid w:val="00F06D69"/>
    <w:rsid w:val="00F56805"/>
    <w:rsid w:val="00F5736A"/>
    <w:rsid w:val="00F6460A"/>
    <w:rsid w:val="00F64F70"/>
    <w:rsid w:val="00F70CBE"/>
    <w:rsid w:val="00F73A06"/>
    <w:rsid w:val="00F74381"/>
    <w:rsid w:val="00F80ABD"/>
    <w:rsid w:val="00F81B1D"/>
    <w:rsid w:val="00F86207"/>
    <w:rsid w:val="00F87D20"/>
    <w:rsid w:val="00F961B0"/>
    <w:rsid w:val="00F9624B"/>
    <w:rsid w:val="00FA6EF5"/>
    <w:rsid w:val="00FB081A"/>
    <w:rsid w:val="00FB43C1"/>
    <w:rsid w:val="00FB4B4C"/>
    <w:rsid w:val="00FB6A94"/>
    <w:rsid w:val="00FC03A5"/>
    <w:rsid w:val="00FC1264"/>
    <w:rsid w:val="00FC4B6D"/>
    <w:rsid w:val="00FC6C2D"/>
    <w:rsid w:val="00FC760D"/>
    <w:rsid w:val="00FD0980"/>
    <w:rsid w:val="00FF1C9C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15480C3-2B9B-43FF-A828-DB5A0242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288" w:after="1238" w:line="317" w:lineRule="exact"/>
      <w:outlineLvl w:val="1"/>
    </w:pPr>
    <w:rPr>
      <w:color w:val="000000"/>
      <w:spacing w:val="-2"/>
      <w:sz w:val="28"/>
      <w:szCs w:val="28"/>
    </w:rPr>
  </w:style>
  <w:style w:type="paragraph" w:styleId="3">
    <w:name w:val="heading 3"/>
    <w:basedOn w:val="a"/>
    <w:next w:val="a"/>
    <w:qFormat/>
    <w:pPr>
      <w:keepNext/>
      <w:shd w:val="clear" w:color="auto" w:fill="FFFFFF"/>
      <w:tabs>
        <w:tab w:val="left" w:pos="6067"/>
      </w:tabs>
      <w:spacing w:before="634"/>
      <w:ind w:left="5760"/>
      <w:outlineLvl w:val="2"/>
    </w:pPr>
    <w:rPr>
      <w:color w:val="000000"/>
      <w:spacing w:val="-3"/>
      <w:sz w:val="28"/>
      <w:szCs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tabs>
        <w:tab w:val="left" w:pos="6067"/>
      </w:tabs>
      <w:jc w:val="center"/>
      <w:outlineLvl w:val="3"/>
    </w:pPr>
    <w:rPr>
      <w:b/>
      <w:bCs/>
      <w:color w:val="000000"/>
      <w:spacing w:val="-3"/>
      <w:sz w:val="28"/>
      <w:szCs w:val="28"/>
    </w:rPr>
  </w:style>
  <w:style w:type="paragraph" w:styleId="5">
    <w:name w:val="heading 5"/>
    <w:basedOn w:val="a"/>
    <w:next w:val="a"/>
    <w:qFormat/>
    <w:pPr>
      <w:keepNext/>
      <w:shd w:val="clear" w:color="auto" w:fill="FFFFFF"/>
      <w:tabs>
        <w:tab w:val="left" w:pos="288"/>
      </w:tabs>
      <w:jc w:val="center"/>
      <w:outlineLvl w:val="4"/>
    </w:pPr>
    <w:rPr>
      <w:color w:val="000000"/>
      <w:spacing w:val="-3"/>
      <w:sz w:val="28"/>
      <w:szCs w:val="28"/>
    </w:rPr>
  </w:style>
  <w:style w:type="paragraph" w:styleId="6">
    <w:name w:val="heading 6"/>
    <w:basedOn w:val="a"/>
    <w:next w:val="a"/>
    <w:qFormat/>
    <w:pPr>
      <w:keepNext/>
      <w:shd w:val="clear" w:color="auto" w:fill="FFFFFF"/>
      <w:spacing w:line="274" w:lineRule="exact"/>
      <w:ind w:left="221"/>
      <w:outlineLvl w:val="5"/>
    </w:pPr>
    <w:rPr>
      <w:color w:val="000000"/>
      <w:spacing w:val="-1"/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spacing w:before="274"/>
      <w:ind w:left="2789" w:hanging="2249"/>
      <w:outlineLvl w:val="6"/>
    </w:pPr>
    <w:rPr>
      <w:color w:val="000000"/>
      <w:spacing w:val="-2"/>
      <w:sz w:val="28"/>
    </w:rPr>
  </w:style>
  <w:style w:type="paragraph" w:styleId="8">
    <w:name w:val="heading 8"/>
    <w:basedOn w:val="a"/>
    <w:next w:val="a"/>
    <w:qFormat/>
    <w:pPr>
      <w:keepNext/>
      <w:shd w:val="clear" w:color="auto" w:fill="FFFFFF"/>
      <w:tabs>
        <w:tab w:val="left" w:pos="8280"/>
      </w:tabs>
      <w:spacing w:line="331" w:lineRule="exact"/>
      <w:ind w:left="19" w:right="1080" w:firstLine="710"/>
      <w:outlineLvl w:val="7"/>
    </w:pPr>
    <w:rPr>
      <w:color w:val="000000"/>
      <w:spacing w:val="-2"/>
      <w:sz w:val="28"/>
      <w:szCs w:val="28"/>
    </w:rPr>
  </w:style>
  <w:style w:type="paragraph" w:styleId="9">
    <w:name w:val="heading 9"/>
    <w:basedOn w:val="a"/>
    <w:next w:val="a"/>
    <w:qFormat/>
    <w:pPr>
      <w:keepNext/>
      <w:shd w:val="clear" w:color="auto" w:fill="FFFFFF"/>
      <w:spacing w:before="317"/>
      <w:ind w:left="34"/>
      <w:outlineLvl w:val="8"/>
    </w:pPr>
    <w:rPr>
      <w:color w:val="000000"/>
      <w:spacing w:val="7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center"/>
    </w:pPr>
    <w:rPr>
      <w:b/>
      <w:bCs/>
      <w:spacing w:val="120"/>
      <w:sz w:val="32"/>
    </w:rPr>
  </w:style>
  <w:style w:type="paragraph" w:styleId="20">
    <w:name w:val="Body Text 2"/>
    <w:basedOn w:val="a"/>
    <w:pPr>
      <w:jc w:val="center"/>
    </w:pPr>
    <w:rPr>
      <w:sz w:val="28"/>
      <w:szCs w:val="20"/>
    </w:rPr>
  </w:style>
  <w:style w:type="paragraph" w:styleId="a5">
    <w:name w:val="Block Text"/>
    <w:basedOn w:val="a"/>
    <w:pPr>
      <w:shd w:val="clear" w:color="auto" w:fill="FFFFFF"/>
      <w:spacing w:line="312" w:lineRule="exact"/>
      <w:ind w:left="720" w:right="5" w:firstLine="8484"/>
    </w:pPr>
    <w:rPr>
      <w:color w:val="000000"/>
      <w:spacing w:val="-7"/>
      <w:sz w:val="28"/>
      <w:szCs w:val="28"/>
    </w:rPr>
  </w:style>
  <w:style w:type="paragraph" w:styleId="a6">
    <w:name w:val="Body Text Indent"/>
    <w:basedOn w:val="a"/>
    <w:pPr>
      <w:ind w:left="720"/>
    </w:pPr>
    <w:rPr>
      <w:sz w:val="28"/>
    </w:rPr>
  </w:style>
  <w:style w:type="paragraph" w:styleId="21">
    <w:name w:val="Body Text Indent 2"/>
    <w:basedOn w:val="a"/>
    <w:pPr>
      <w:ind w:firstLine="708"/>
      <w:jc w:val="both"/>
    </w:pPr>
    <w:rPr>
      <w:sz w:val="28"/>
    </w:rPr>
  </w:style>
  <w:style w:type="paragraph" w:styleId="30">
    <w:name w:val="Body Text Indent 3"/>
    <w:basedOn w:val="a"/>
    <w:pPr>
      <w:ind w:left="720" w:hanging="360"/>
      <w:jc w:val="both"/>
    </w:pPr>
  </w:style>
  <w:style w:type="paragraph" w:styleId="31">
    <w:name w:val="Body Text 3"/>
    <w:basedOn w:val="a"/>
    <w:rPr>
      <w:b/>
      <w:bCs/>
      <w:sz w:val="28"/>
    </w:rPr>
  </w:style>
  <w:style w:type="table" w:styleId="a7">
    <w:name w:val="Table Grid"/>
    <w:basedOn w:val="a1"/>
    <w:rsid w:val="009A7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6478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D6478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647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8">
    <w:name w:val="Balloon Text"/>
    <w:basedOn w:val="a"/>
    <w:semiHidden/>
    <w:rsid w:val="00E60DF3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6A6898"/>
    <w:rPr>
      <w:b/>
      <w:bCs/>
      <w:spacing w:val="120"/>
      <w:sz w:val="32"/>
      <w:szCs w:val="24"/>
    </w:rPr>
  </w:style>
  <w:style w:type="paragraph" w:customStyle="1" w:styleId="ConsPlusNormal">
    <w:name w:val="ConsPlusNormal"/>
    <w:rsid w:val="002B7F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basedOn w:val="a"/>
    <w:uiPriority w:val="1"/>
    <w:qFormat/>
    <w:rsid w:val="0056201D"/>
    <w:pPr>
      <w:jc w:val="center"/>
    </w:pPr>
    <w:rPr>
      <w:rFonts w:ascii="Calibri" w:eastAsia="Calibri" w:hAnsi="Calibri"/>
      <w:i/>
      <w:iCs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9BE6860447107185081B2FE5D6367642F5DE171AAA06C8776A846235F539E906902EF8D7A92E9632FFCB055AN72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59BE6860447107185081B2FE5D6367642F3DF161DA806C8776A846235F539E906902EF8D7A92E9632FFCB055AN72B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7BDAB847D230BB988EB2E122AB5BF2ED99169AD51C6EE0102C100055C956A744FABE30646A353A7DA1F1DtDe3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BDAB847D230BB988EB2E122AB5BF2ED99169AD51C6EE0102C100055C956A744FABE30646A353A7DA1F1DtDe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8109F-EAAA-4C3D-BE73-5A291D8D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5088</Words>
  <Characters>29006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</Company>
  <LinksUpToDate>false</LinksUpToDate>
  <CharactersWithSpaces>34026</CharactersWithSpaces>
  <SharedDoc>false</SharedDoc>
  <HLinks>
    <vt:vector size="24" baseType="variant">
      <vt:variant>
        <vt:i4>327685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consultantplus://offline/ref=67BDAB847D230BB988EB2E122AB5BF2ED99169AD51C6EE0102C100055C956A744FABE30646A353A7DA1F1DtDe3F</vt:lpwstr>
      </vt:variant>
      <vt:variant>
        <vt:lpwstr/>
      </vt:variant>
      <vt:variant>
        <vt:i4>327685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consultantplus://offline/ref=67BDAB847D230BB988EB2E122AB5BF2ED99169AD51C6EE0102C100055C956A744FABE30646A353A7DA1F1DtDe3F</vt:lpwstr>
      </vt:variant>
      <vt:variant>
        <vt:lpwstr/>
      </vt:variant>
      <vt:variant>
        <vt:i4>4980740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consultantplus://offline/ref=359BE6860447107185081B2FE5D6367642F5DE171AAA06C8776A846235F539E906902EF8D7A92E9632FFCB055AN72BG</vt:lpwstr>
      </vt:variant>
      <vt:variant>
        <vt:lpwstr/>
      </vt:variant>
      <vt:variant>
        <vt:i4>4980828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consultantplus://offline/ref=359BE6860447107185081B2FE5D6367642F3DF161DA806C8776A846235F539E906902EF8D7A92E9632FFCB055AN72BG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test</dc:creator>
  <cp:keywords/>
  <cp:lastModifiedBy>admin</cp:lastModifiedBy>
  <cp:revision>2</cp:revision>
  <cp:lastPrinted>2024-02-19T09:10:00Z</cp:lastPrinted>
  <dcterms:created xsi:type="dcterms:W3CDTF">2024-03-20T07:03:00Z</dcterms:created>
  <dcterms:modified xsi:type="dcterms:W3CDTF">2024-03-20T07:03:00Z</dcterms:modified>
</cp:coreProperties>
</file>