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5D" w:rsidRPr="0012385D" w:rsidRDefault="0012385D" w:rsidP="0012385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2385D">
        <w:rPr>
          <w:rFonts w:ascii="Times New Roman" w:eastAsia="Times New Roman" w:hAnsi="Times New Roman" w:cs="Times New Roman"/>
          <w:sz w:val="20"/>
          <w:szCs w:val="20"/>
        </w:rPr>
        <w:t>Приложение № 6</w:t>
      </w:r>
    </w:p>
    <w:p w:rsidR="0012385D" w:rsidRPr="0012385D" w:rsidRDefault="0012385D" w:rsidP="0012385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2385D">
        <w:rPr>
          <w:rFonts w:ascii="Times New Roman" w:eastAsia="Times New Roman" w:hAnsi="Times New Roman" w:cs="Times New Roman"/>
          <w:sz w:val="20"/>
          <w:szCs w:val="20"/>
        </w:rPr>
        <w:t xml:space="preserve"> к приказу директора МБУК «</w:t>
      </w:r>
      <w:proofErr w:type="spellStart"/>
      <w:r w:rsidRPr="0012385D">
        <w:rPr>
          <w:rFonts w:ascii="Times New Roman" w:eastAsia="Times New Roman" w:hAnsi="Times New Roman" w:cs="Times New Roman"/>
          <w:sz w:val="20"/>
          <w:szCs w:val="20"/>
        </w:rPr>
        <w:t>ИМЦКиТ</w:t>
      </w:r>
      <w:proofErr w:type="spellEnd"/>
      <w:r w:rsidRPr="0012385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12385D" w:rsidRPr="0012385D" w:rsidRDefault="0012385D" w:rsidP="0012385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2385D">
        <w:rPr>
          <w:rFonts w:ascii="Times New Roman" w:eastAsia="Times New Roman" w:hAnsi="Times New Roman" w:cs="Times New Roman"/>
          <w:sz w:val="20"/>
          <w:szCs w:val="20"/>
        </w:rPr>
        <w:t>Никольского муниципального округа»</w:t>
      </w:r>
    </w:p>
    <w:p w:rsidR="0012385D" w:rsidRPr="0012385D" w:rsidRDefault="0012385D" w:rsidP="00123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2385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bookmarkStart w:id="0" w:name="_GoBack"/>
      <w:bookmarkEnd w:id="0"/>
      <w:r w:rsidRPr="0012385D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AB2E98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12385D">
        <w:rPr>
          <w:rFonts w:ascii="Times New Roman" w:eastAsia="Times New Roman" w:hAnsi="Times New Roman" w:cs="Times New Roman"/>
          <w:sz w:val="20"/>
          <w:szCs w:val="20"/>
        </w:rPr>
        <w:t>т</w:t>
      </w:r>
      <w:r w:rsidR="00AB2E98">
        <w:rPr>
          <w:rFonts w:ascii="Times New Roman" w:eastAsia="Times New Roman" w:hAnsi="Times New Roman" w:cs="Times New Roman"/>
          <w:sz w:val="20"/>
          <w:szCs w:val="20"/>
        </w:rPr>
        <w:t xml:space="preserve"> 14.06.2024</w:t>
      </w:r>
      <w:r w:rsidRPr="0012385D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AB2E98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12385D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:rsidR="0012385D" w:rsidRDefault="0012385D" w:rsidP="00727672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</w:p>
    <w:p w:rsidR="0012385D" w:rsidRDefault="0012385D" w:rsidP="00727672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</w:p>
    <w:p w:rsidR="0012385D" w:rsidRDefault="0012385D" w:rsidP="00727672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</w:p>
    <w:p w:rsidR="00727672" w:rsidRPr="00077007" w:rsidRDefault="00727672" w:rsidP="00727672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077007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  <w:r w:rsidRPr="0007700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</w:t>
      </w:r>
      <w:r w:rsidRPr="0007700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77007">
        <w:rPr>
          <w:rFonts w:ascii="Times New Roman" w:eastAsia="Times New Roman" w:hAnsi="Times New Roman" w:cs="Times New Roman"/>
          <w:sz w:val="24"/>
          <w:szCs w:val="24"/>
        </w:rPr>
        <w:t xml:space="preserve">Утверждаю:                                                                </w:t>
      </w:r>
    </w:p>
    <w:p w:rsidR="00727672" w:rsidRDefault="00727672" w:rsidP="00727672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077007">
        <w:rPr>
          <w:rFonts w:ascii="Times New Roman" w:eastAsia="Times New Roman" w:hAnsi="Times New Roman" w:cs="Times New Roman"/>
          <w:sz w:val="24"/>
          <w:szCs w:val="24"/>
        </w:rPr>
        <w:t xml:space="preserve">Начальник Управления культуры   </w:t>
      </w:r>
    </w:p>
    <w:p w:rsidR="00727672" w:rsidRPr="00077007" w:rsidRDefault="00727672" w:rsidP="00727672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молодежной политики           </w:t>
      </w:r>
      <w:r w:rsidRPr="000770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77007">
        <w:rPr>
          <w:rFonts w:ascii="Times New Roman" w:eastAsia="Times New Roman" w:hAnsi="Times New Roman" w:cs="Times New Roman"/>
          <w:sz w:val="24"/>
          <w:szCs w:val="24"/>
        </w:rPr>
        <w:t>Директор МБУК «</w:t>
      </w:r>
      <w:proofErr w:type="spellStart"/>
      <w:r w:rsidRPr="00077007">
        <w:rPr>
          <w:rFonts w:ascii="Times New Roman" w:eastAsia="Times New Roman" w:hAnsi="Times New Roman" w:cs="Times New Roman"/>
          <w:sz w:val="24"/>
          <w:szCs w:val="24"/>
        </w:rPr>
        <w:t>ИМЦКиТ</w:t>
      </w:r>
      <w:proofErr w:type="spellEnd"/>
      <w:r w:rsidRPr="00077007">
        <w:rPr>
          <w:rFonts w:ascii="Times New Roman" w:eastAsia="Times New Roman" w:hAnsi="Times New Roman" w:cs="Times New Roman"/>
          <w:sz w:val="24"/>
          <w:szCs w:val="24"/>
        </w:rPr>
        <w:t xml:space="preserve">»                                                   </w:t>
      </w:r>
    </w:p>
    <w:p w:rsidR="00727672" w:rsidRPr="00077007" w:rsidRDefault="00727672" w:rsidP="00727672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077007">
        <w:rPr>
          <w:rFonts w:ascii="Times New Roman" w:eastAsia="Times New Roman" w:hAnsi="Times New Roman" w:cs="Times New Roman"/>
          <w:sz w:val="24"/>
          <w:szCs w:val="24"/>
        </w:rPr>
        <w:t xml:space="preserve">Никольского муниципального района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77007">
        <w:rPr>
          <w:rFonts w:ascii="Times New Roman" w:eastAsia="Times New Roman" w:hAnsi="Times New Roman" w:cs="Times New Roman"/>
          <w:sz w:val="24"/>
          <w:szCs w:val="24"/>
        </w:rPr>
        <w:t xml:space="preserve"> ___________</w:t>
      </w:r>
      <w:proofErr w:type="spellStart"/>
      <w:r w:rsidRPr="00077007">
        <w:rPr>
          <w:rFonts w:ascii="Times New Roman" w:eastAsia="Times New Roman" w:hAnsi="Times New Roman" w:cs="Times New Roman"/>
          <w:sz w:val="24"/>
          <w:szCs w:val="24"/>
        </w:rPr>
        <w:t>С.Г.Лагутина</w:t>
      </w:r>
      <w:proofErr w:type="spellEnd"/>
      <w:r w:rsidRPr="000770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727672" w:rsidRPr="00077007" w:rsidRDefault="00727672" w:rsidP="00727672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077007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proofErr w:type="spellStart"/>
      <w:r w:rsidRPr="00077007">
        <w:rPr>
          <w:rFonts w:ascii="Times New Roman" w:eastAsia="Times New Roman" w:hAnsi="Times New Roman" w:cs="Times New Roman"/>
          <w:sz w:val="24"/>
          <w:szCs w:val="24"/>
        </w:rPr>
        <w:t>Н.В.Бушманова</w:t>
      </w:r>
      <w:proofErr w:type="spellEnd"/>
      <w:r w:rsidRPr="000770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77007">
        <w:rPr>
          <w:rFonts w:ascii="Times New Roman" w:eastAsia="Times New Roman" w:hAnsi="Times New Roman" w:cs="Times New Roman"/>
          <w:sz w:val="24"/>
          <w:szCs w:val="24"/>
        </w:rPr>
        <w:t>«____»__________202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7700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27672" w:rsidRPr="00077007" w:rsidRDefault="00727672" w:rsidP="00727672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077007">
        <w:rPr>
          <w:rFonts w:ascii="Times New Roman" w:eastAsia="Times New Roman" w:hAnsi="Times New Roman" w:cs="Times New Roman"/>
          <w:sz w:val="24"/>
          <w:szCs w:val="24"/>
        </w:rPr>
        <w:t>«____»__________202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7700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27672" w:rsidRDefault="00727672" w:rsidP="00211358">
      <w:pPr>
        <w:shd w:val="clear" w:color="auto" w:fill="FFFFFF"/>
        <w:spacing w:before="5"/>
        <w:ind w:left="4248" w:hanging="4248"/>
        <w:rPr>
          <w:color w:val="000000"/>
          <w:sz w:val="27"/>
          <w:szCs w:val="27"/>
        </w:rPr>
      </w:pPr>
    </w:p>
    <w:p w:rsidR="00727672" w:rsidRDefault="00727672" w:rsidP="00211358">
      <w:pPr>
        <w:shd w:val="clear" w:color="auto" w:fill="FFFFFF"/>
        <w:spacing w:before="5"/>
        <w:ind w:left="4248" w:hanging="4248"/>
        <w:rPr>
          <w:color w:val="000000"/>
          <w:sz w:val="27"/>
          <w:szCs w:val="27"/>
        </w:rPr>
      </w:pPr>
    </w:p>
    <w:p w:rsidR="00302409" w:rsidRPr="0026275D" w:rsidRDefault="001F3F66" w:rsidP="0026275D">
      <w:pPr>
        <w:pStyle w:val="Style6"/>
        <w:widowControl/>
        <w:tabs>
          <w:tab w:val="left" w:pos="9355"/>
        </w:tabs>
        <w:spacing w:before="19" w:line="322" w:lineRule="exact"/>
        <w:ind w:left="284" w:right="-143" w:firstLine="0"/>
        <w:jc w:val="center"/>
        <w:rPr>
          <w:rStyle w:val="FontStyle13"/>
          <w:sz w:val="24"/>
          <w:szCs w:val="24"/>
        </w:rPr>
      </w:pPr>
      <w:r w:rsidRPr="0026275D">
        <w:rPr>
          <w:rStyle w:val="FontStyle13"/>
          <w:sz w:val="24"/>
          <w:szCs w:val="24"/>
        </w:rPr>
        <w:t>Положение</w:t>
      </w:r>
    </w:p>
    <w:p w:rsidR="001F3F66" w:rsidRPr="0026275D" w:rsidRDefault="00493003" w:rsidP="0026275D">
      <w:pPr>
        <w:pStyle w:val="Style6"/>
        <w:widowControl/>
        <w:tabs>
          <w:tab w:val="left" w:pos="9355"/>
        </w:tabs>
        <w:spacing w:before="19" w:line="322" w:lineRule="exact"/>
        <w:ind w:left="284" w:right="-143" w:firstLine="0"/>
        <w:jc w:val="center"/>
        <w:rPr>
          <w:rStyle w:val="FontStyle13"/>
          <w:sz w:val="24"/>
          <w:szCs w:val="24"/>
        </w:rPr>
      </w:pPr>
      <w:r w:rsidRPr="0026275D">
        <w:rPr>
          <w:rStyle w:val="FontStyle13"/>
          <w:sz w:val="24"/>
          <w:szCs w:val="24"/>
        </w:rPr>
        <w:t xml:space="preserve">о </w:t>
      </w:r>
      <w:r w:rsidR="00563F43" w:rsidRPr="0026275D">
        <w:rPr>
          <w:rStyle w:val="FontStyle13"/>
          <w:sz w:val="24"/>
          <w:szCs w:val="24"/>
        </w:rPr>
        <w:t>м</w:t>
      </w:r>
      <w:r w:rsidR="005C58A6" w:rsidRPr="0026275D">
        <w:rPr>
          <w:rStyle w:val="FontStyle13"/>
          <w:sz w:val="24"/>
          <w:szCs w:val="24"/>
        </w:rPr>
        <w:t>ежрегионально</w:t>
      </w:r>
      <w:r w:rsidR="007118A3">
        <w:rPr>
          <w:rStyle w:val="FontStyle13"/>
          <w:sz w:val="24"/>
          <w:szCs w:val="24"/>
        </w:rPr>
        <w:t>й выставке-</w:t>
      </w:r>
      <w:r w:rsidR="005C58A6" w:rsidRPr="0026275D">
        <w:rPr>
          <w:rStyle w:val="FontStyle13"/>
          <w:sz w:val="24"/>
          <w:szCs w:val="24"/>
        </w:rPr>
        <w:t xml:space="preserve">конкурсе </w:t>
      </w:r>
      <w:r w:rsidR="001F3F66" w:rsidRPr="0026275D">
        <w:rPr>
          <w:rStyle w:val="FontStyle13"/>
          <w:sz w:val="24"/>
          <w:szCs w:val="24"/>
        </w:rPr>
        <w:t xml:space="preserve">«Золотые руки мастеров </w:t>
      </w:r>
      <w:proofErr w:type="spellStart"/>
      <w:r w:rsidR="001F3F66" w:rsidRPr="0026275D">
        <w:rPr>
          <w:rStyle w:val="FontStyle13"/>
          <w:sz w:val="24"/>
          <w:szCs w:val="24"/>
        </w:rPr>
        <w:t>Поюжья</w:t>
      </w:r>
      <w:proofErr w:type="spellEnd"/>
      <w:r w:rsidR="001F3F66" w:rsidRPr="0026275D">
        <w:rPr>
          <w:rStyle w:val="FontStyle13"/>
          <w:sz w:val="24"/>
          <w:szCs w:val="24"/>
        </w:rPr>
        <w:t>»</w:t>
      </w:r>
    </w:p>
    <w:p w:rsidR="001F3F66" w:rsidRPr="0026275D" w:rsidRDefault="001F3F66" w:rsidP="007118A3">
      <w:pPr>
        <w:pStyle w:val="Style7"/>
        <w:widowControl/>
        <w:spacing w:line="360" w:lineRule="auto"/>
        <w:ind w:right="1373"/>
        <w:jc w:val="both"/>
      </w:pPr>
    </w:p>
    <w:p w:rsidR="00563F43" w:rsidRDefault="005C58A6" w:rsidP="007118A3">
      <w:pPr>
        <w:pStyle w:val="Style7"/>
        <w:widowControl/>
        <w:spacing w:before="91" w:line="276" w:lineRule="auto"/>
        <w:ind w:right="-1"/>
        <w:jc w:val="both"/>
        <w:rPr>
          <w:rStyle w:val="FontStyle18"/>
          <w:sz w:val="24"/>
          <w:szCs w:val="24"/>
        </w:rPr>
      </w:pPr>
      <w:r w:rsidRPr="0026275D">
        <w:rPr>
          <w:rStyle w:val="FontStyle18"/>
          <w:sz w:val="24"/>
          <w:szCs w:val="24"/>
        </w:rPr>
        <w:t>Межрегиональн</w:t>
      </w:r>
      <w:r w:rsidR="007118A3">
        <w:rPr>
          <w:rStyle w:val="FontStyle18"/>
          <w:sz w:val="24"/>
          <w:szCs w:val="24"/>
        </w:rPr>
        <w:t>ая выставка-</w:t>
      </w:r>
      <w:r w:rsidRPr="0026275D">
        <w:rPr>
          <w:rStyle w:val="FontStyle18"/>
          <w:sz w:val="24"/>
          <w:szCs w:val="24"/>
        </w:rPr>
        <w:t>конкурс</w:t>
      </w:r>
      <w:r w:rsidR="007118A3">
        <w:rPr>
          <w:rStyle w:val="FontStyle18"/>
          <w:sz w:val="24"/>
          <w:szCs w:val="24"/>
        </w:rPr>
        <w:t xml:space="preserve"> </w:t>
      </w:r>
      <w:r w:rsidR="001F3F66" w:rsidRPr="0026275D">
        <w:rPr>
          <w:rStyle w:val="FontStyle18"/>
          <w:b/>
          <w:sz w:val="24"/>
          <w:szCs w:val="24"/>
        </w:rPr>
        <w:t>«Золотые руки мастер</w:t>
      </w:r>
      <w:r w:rsidR="00493003" w:rsidRPr="0026275D">
        <w:rPr>
          <w:rStyle w:val="FontStyle18"/>
          <w:b/>
          <w:sz w:val="24"/>
          <w:szCs w:val="24"/>
        </w:rPr>
        <w:t xml:space="preserve">ов </w:t>
      </w:r>
      <w:proofErr w:type="spellStart"/>
      <w:r w:rsidR="00493003" w:rsidRPr="0026275D">
        <w:rPr>
          <w:rStyle w:val="FontStyle18"/>
          <w:b/>
          <w:sz w:val="24"/>
          <w:szCs w:val="24"/>
        </w:rPr>
        <w:t>Поюжья</w:t>
      </w:r>
      <w:proofErr w:type="spellEnd"/>
      <w:r w:rsidR="00493003" w:rsidRPr="0026275D">
        <w:rPr>
          <w:rStyle w:val="FontStyle18"/>
          <w:b/>
          <w:sz w:val="24"/>
          <w:szCs w:val="24"/>
        </w:rPr>
        <w:t>»</w:t>
      </w:r>
      <w:r w:rsidR="00493003" w:rsidRPr="0026275D">
        <w:rPr>
          <w:rStyle w:val="FontStyle18"/>
          <w:sz w:val="24"/>
          <w:szCs w:val="24"/>
        </w:rPr>
        <w:t xml:space="preserve"> проводится в рамках </w:t>
      </w:r>
      <w:r w:rsidR="007118A3">
        <w:rPr>
          <w:rStyle w:val="FontStyle18"/>
          <w:sz w:val="24"/>
          <w:szCs w:val="24"/>
          <w:lang w:val="en-US"/>
        </w:rPr>
        <w:t>XXXIII</w:t>
      </w:r>
      <w:r w:rsidR="007118A3" w:rsidRPr="007118A3">
        <w:rPr>
          <w:rStyle w:val="FontStyle18"/>
          <w:sz w:val="24"/>
          <w:szCs w:val="24"/>
        </w:rPr>
        <w:t xml:space="preserve"> </w:t>
      </w:r>
      <w:r w:rsidR="00493003" w:rsidRPr="0026275D">
        <w:rPr>
          <w:rStyle w:val="FontStyle18"/>
          <w:sz w:val="24"/>
          <w:szCs w:val="24"/>
        </w:rPr>
        <w:t>М</w:t>
      </w:r>
      <w:r w:rsidR="00302409" w:rsidRPr="0026275D">
        <w:rPr>
          <w:rStyle w:val="FontStyle18"/>
          <w:sz w:val="24"/>
          <w:szCs w:val="24"/>
        </w:rPr>
        <w:t xml:space="preserve">ежрегионального фестиваля </w:t>
      </w:r>
      <w:r w:rsidR="007118A3">
        <w:rPr>
          <w:rStyle w:val="FontStyle18"/>
          <w:sz w:val="24"/>
          <w:szCs w:val="24"/>
        </w:rPr>
        <w:t xml:space="preserve">«Славяне </w:t>
      </w:r>
      <w:proofErr w:type="spellStart"/>
      <w:r w:rsidR="007118A3">
        <w:rPr>
          <w:rStyle w:val="FontStyle18"/>
          <w:sz w:val="24"/>
          <w:szCs w:val="24"/>
        </w:rPr>
        <w:t>Поюжья</w:t>
      </w:r>
      <w:proofErr w:type="spellEnd"/>
      <w:r w:rsidR="007118A3">
        <w:rPr>
          <w:rStyle w:val="FontStyle18"/>
          <w:sz w:val="24"/>
          <w:szCs w:val="24"/>
        </w:rPr>
        <w:t>»</w:t>
      </w:r>
      <w:r w:rsidR="007118A3" w:rsidRPr="007118A3">
        <w:rPr>
          <w:rStyle w:val="FontStyle18"/>
          <w:sz w:val="24"/>
          <w:szCs w:val="24"/>
        </w:rPr>
        <w:t xml:space="preserve"> </w:t>
      </w:r>
      <w:r w:rsidR="007118A3" w:rsidRPr="00710AED">
        <w:rPr>
          <w:rStyle w:val="FontStyle18"/>
          <w:sz w:val="24"/>
          <w:szCs w:val="24"/>
        </w:rPr>
        <w:t>при поддержке Президентского фонда культурных инициатив.</w:t>
      </w:r>
    </w:p>
    <w:p w:rsidR="007118A3" w:rsidRPr="007118A3" w:rsidRDefault="007118A3" w:rsidP="007118A3">
      <w:pPr>
        <w:pStyle w:val="Style7"/>
        <w:widowControl/>
        <w:spacing w:before="91" w:line="276" w:lineRule="auto"/>
        <w:ind w:right="-1"/>
        <w:jc w:val="both"/>
        <w:rPr>
          <w:rStyle w:val="FontStyle18"/>
          <w:sz w:val="24"/>
          <w:szCs w:val="24"/>
        </w:rPr>
      </w:pPr>
    </w:p>
    <w:p w:rsidR="005C58A6" w:rsidRPr="0026275D" w:rsidRDefault="009B768B" w:rsidP="007118A3">
      <w:pPr>
        <w:tabs>
          <w:tab w:val="left" w:pos="3270"/>
        </w:tabs>
        <w:ind w:left="360" w:hanging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275D">
        <w:rPr>
          <w:rStyle w:val="FontStyle18"/>
          <w:b/>
          <w:sz w:val="24"/>
          <w:szCs w:val="24"/>
          <w:lang w:val="en-US"/>
        </w:rPr>
        <w:t>I</w:t>
      </w:r>
      <w:r w:rsidRPr="0026275D">
        <w:rPr>
          <w:rStyle w:val="FontStyle18"/>
          <w:b/>
          <w:sz w:val="24"/>
          <w:szCs w:val="24"/>
        </w:rPr>
        <w:t xml:space="preserve">. </w:t>
      </w:r>
      <w:r w:rsidR="00064BF3" w:rsidRPr="0026275D">
        <w:rPr>
          <w:rStyle w:val="FontStyle18"/>
          <w:b/>
          <w:sz w:val="24"/>
          <w:szCs w:val="24"/>
        </w:rPr>
        <w:t>Цел</w:t>
      </w:r>
      <w:r w:rsidR="007118A3">
        <w:rPr>
          <w:rStyle w:val="FontStyle18"/>
          <w:b/>
          <w:sz w:val="24"/>
          <w:szCs w:val="24"/>
        </w:rPr>
        <w:t>ь</w:t>
      </w:r>
      <w:r w:rsidR="00064BF3" w:rsidRPr="0026275D">
        <w:rPr>
          <w:rStyle w:val="FontStyle18"/>
          <w:b/>
          <w:sz w:val="24"/>
          <w:szCs w:val="24"/>
        </w:rPr>
        <w:t xml:space="preserve"> Конкурса</w:t>
      </w:r>
      <w:r w:rsidR="005C58A6" w:rsidRPr="0026275D">
        <w:rPr>
          <w:rStyle w:val="FontStyle18"/>
          <w:b/>
          <w:sz w:val="24"/>
          <w:szCs w:val="24"/>
        </w:rPr>
        <w:t>:</w:t>
      </w:r>
    </w:p>
    <w:p w:rsidR="005C58A6" w:rsidRPr="0026275D" w:rsidRDefault="007118A3" w:rsidP="0026275D">
      <w:pPr>
        <w:tabs>
          <w:tab w:val="left" w:pos="960"/>
          <w:tab w:val="left" w:pos="3270"/>
        </w:tabs>
        <w:contextualSpacing/>
        <w:jc w:val="both"/>
        <w:rPr>
          <w:rStyle w:val="FontStyle1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</w:t>
      </w:r>
      <w:r w:rsidR="005C58A6" w:rsidRPr="0026275D">
        <w:rPr>
          <w:rStyle w:val="FontStyle18"/>
          <w:sz w:val="24"/>
          <w:szCs w:val="24"/>
        </w:rPr>
        <w:t>оздание условий для пропаганды традиционных и с</w:t>
      </w:r>
      <w:r w:rsidR="00BA6D25" w:rsidRPr="0026275D">
        <w:rPr>
          <w:rStyle w:val="FontStyle18"/>
          <w:sz w:val="24"/>
          <w:szCs w:val="24"/>
        </w:rPr>
        <w:t>овременных промыслов и ремесел,</w:t>
      </w:r>
      <w:r>
        <w:rPr>
          <w:rStyle w:val="FontStyle18"/>
          <w:sz w:val="24"/>
          <w:szCs w:val="24"/>
        </w:rPr>
        <w:t xml:space="preserve"> </w:t>
      </w:r>
      <w:r w:rsidR="005C58A6" w:rsidRPr="0026275D">
        <w:rPr>
          <w:rStyle w:val="FontStyle18"/>
          <w:sz w:val="24"/>
          <w:szCs w:val="24"/>
        </w:rPr>
        <w:t>бытующ</w:t>
      </w:r>
      <w:r w:rsidR="00064BF3" w:rsidRPr="0026275D">
        <w:rPr>
          <w:rStyle w:val="FontStyle18"/>
          <w:sz w:val="24"/>
          <w:szCs w:val="24"/>
        </w:rPr>
        <w:t xml:space="preserve">их на территории </w:t>
      </w:r>
      <w:proofErr w:type="spellStart"/>
      <w:r w:rsidR="00064BF3" w:rsidRPr="0026275D">
        <w:rPr>
          <w:rStyle w:val="FontStyle18"/>
          <w:sz w:val="24"/>
          <w:szCs w:val="24"/>
        </w:rPr>
        <w:t>Поюжья</w:t>
      </w:r>
      <w:proofErr w:type="spellEnd"/>
      <w:r>
        <w:rPr>
          <w:rStyle w:val="FontStyle18"/>
          <w:sz w:val="24"/>
          <w:szCs w:val="24"/>
        </w:rPr>
        <w:t>.</w:t>
      </w:r>
    </w:p>
    <w:p w:rsidR="0026275D" w:rsidRPr="0026275D" w:rsidRDefault="0026275D" w:rsidP="007118A3">
      <w:pPr>
        <w:tabs>
          <w:tab w:val="left" w:pos="960"/>
          <w:tab w:val="left" w:pos="3270"/>
        </w:tabs>
        <w:contextualSpacing/>
        <w:jc w:val="center"/>
        <w:rPr>
          <w:rStyle w:val="FontStyle18"/>
          <w:sz w:val="24"/>
          <w:szCs w:val="24"/>
        </w:rPr>
      </w:pPr>
    </w:p>
    <w:p w:rsidR="00064BF3" w:rsidRPr="0026275D" w:rsidRDefault="009B768B" w:rsidP="007118A3">
      <w:pPr>
        <w:tabs>
          <w:tab w:val="left" w:pos="960"/>
          <w:tab w:val="left" w:pos="3270"/>
        </w:tabs>
        <w:contextualSpacing/>
        <w:jc w:val="center"/>
        <w:rPr>
          <w:rStyle w:val="FontStyle18"/>
          <w:b/>
          <w:sz w:val="24"/>
          <w:szCs w:val="24"/>
        </w:rPr>
      </w:pPr>
      <w:r w:rsidRPr="0026275D">
        <w:rPr>
          <w:rStyle w:val="FontStyle18"/>
          <w:b/>
          <w:sz w:val="24"/>
          <w:szCs w:val="24"/>
          <w:lang w:val="en-US"/>
        </w:rPr>
        <w:t>II</w:t>
      </w:r>
      <w:r w:rsidRPr="0026275D">
        <w:rPr>
          <w:rStyle w:val="FontStyle18"/>
          <w:b/>
          <w:sz w:val="24"/>
          <w:szCs w:val="24"/>
        </w:rPr>
        <w:t>.</w:t>
      </w:r>
      <w:r w:rsidR="00064BF3" w:rsidRPr="0026275D">
        <w:rPr>
          <w:rStyle w:val="FontStyle18"/>
          <w:b/>
          <w:sz w:val="24"/>
          <w:szCs w:val="24"/>
        </w:rPr>
        <w:t>Задачи конкурса:</w:t>
      </w:r>
    </w:p>
    <w:p w:rsidR="00064BF3" w:rsidRPr="0026275D" w:rsidRDefault="00064BF3" w:rsidP="0026275D">
      <w:pPr>
        <w:tabs>
          <w:tab w:val="left" w:pos="960"/>
          <w:tab w:val="left" w:pos="3270"/>
        </w:tabs>
        <w:contextualSpacing/>
        <w:jc w:val="both"/>
        <w:rPr>
          <w:rStyle w:val="FontStyle18"/>
          <w:sz w:val="24"/>
          <w:szCs w:val="24"/>
        </w:rPr>
      </w:pPr>
      <w:r w:rsidRPr="0026275D">
        <w:rPr>
          <w:rStyle w:val="FontStyle18"/>
          <w:sz w:val="24"/>
          <w:szCs w:val="24"/>
        </w:rPr>
        <w:t>- популяризация и развитие традиционных промыслов и ремёсел</w:t>
      </w:r>
      <w:r w:rsidR="007118A3">
        <w:rPr>
          <w:rStyle w:val="FontStyle18"/>
          <w:sz w:val="24"/>
          <w:szCs w:val="24"/>
        </w:rPr>
        <w:t xml:space="preserve"> региона </w:t>
      </w:r>
      <w:proofErr w:type="spellStart"/>
      <w:r w:rsidR="007118A3">
        <w:rPr>
          <w:rStyle w:val="FontStyle18"/>
          <w:sz w:val="24"/>
          <w:szCs w:val="24"/>
        </w:rPr>
        <w:t>Поюжья</w:t>
      </w:r>
      <w:proofErr w:type="spellEnd"/>
      <w:r w:rsidRPr="0026275D">
        <w:rPr>
          <w:rStyle w:val="FontStyle18"/>
          <w:sz w:val="24"/>
          <w:szCs w:val="24"/>
        </w:rPr>
        <w:t>;</w:t>
      </w:r>
    </w:p>
    <w:p w:rsidR="00064BF3" w:rsidRPr="0026275D" w:rsidRDefault="00EC7D1A" w:rsidP="0026275D">
      <w:pPr>
        <w:tabs>
          <w:tab w:val="left" w:pos="960"/>
          <w:tab w:val="left" w:pos="3270"/>
        </w:tabs>
        <w:contextualSpacing/>
        <w:jc w:val="both"/>
        <w:rPr>
          <w:rStyle w:val="FontStyle18"/>
          <w:sz w:val="24"/>
          <w:szCs w:val="24"/>
        </w:rPr>
      </w:pPr>
      <w:r w:rsidRPr="0026275D">
        <w:rPr>
          <w:rStyle w:val="FontStyle18"/>
          <w:sz w:val="24"/>
          <w:szCs w:val="24"/>
        </w:rPr>
        <w:t xml:space="preserve">- </w:t>
      </w:r>
      <w:r w:rsidR="00064BF3" w:rsidRPr="0026275D">
        <w:rPr>
          <w:rStyle w:val="FontStyle18"/>
          <w:sz w:val="24"/>
          <w:szCs w:val="24"/>
        </w:rPr>
        <w:t>стимулирование интереса мастеров и художников к изучению, сохранению и развитию традиционного ремесла</w:t>
      </w:r>
      <w:r w:rsidR="007118A3">
        <w:rPr>
          <w:rStyle w:val="FontStyle18"/>
          <w:sz w:val="24"/>
          <w:szCs w:val="24"/>
        </w:rPr>
        <w:t xml:space="preserve"> </w:t>
      </w:r>
      <w:proofErr w:type="spellStart"/>
      <w:r w:rsidR="007118A3">
        <w:rPr>
          <w:rStyle w:val="FontStyle18"/>
          <w:sz w:val="24"/>
          <w:szCs w:val="24"/>
        </w:rPr>
        <w:t>Поюжья</w:t>
      </w:r>
      <w:proofErr w:type="spellEnd"/>
      <w:r w:rsidR="00064BF3" w:rsidRPr="0026275D">
        <w:rPr>
          <w:rStyle w:val="FontStyle18"/>
          <w:sz w:val="24"/>
          <w:szCs w:val="24"/>
        </w:rPr>
        <w:t>;</w:t>
      </w:r>
    </w:p>
    <w:p w:rsidR="00064BF3" w:rsidRPr="0026275D" w:rsidRDefault="00EC7D1A" w:rsidP="0026275D">
      <w:pPr>
        <w:tabs>
          <w:tab w:val="left" w:pos="960"/>
          <w:tab w:val="left" w:pos="3270"/>
        </w:tabs>
        <w:contextualSpacing/>
        <w:jc w:val="both"/>
        <w:rPr>
          <w:rStyle w:val="FontStyle18"/>
          <w:sz w:val="24"/>
          <w:szCs w:val="24"/>
        </w:rPr>
      </w:pPr>
      <w:r w:rsidRPr="0026275D">
        <w:rPr>
          <w:rStyle w:val="FontStyle18"/>
          <w:sz w:val="24"/>
          <w:szCs w:val="24"/>
        </w:rPr>
        <w:t xml:space="preserve">- </w:t>
      </w:r>
      <w:r w:rsidR="00064BF3" w:rsidRPr="0026275D">
        <w:rPr>
          <w:rStyle w:val="FontStyle18"/>
          <w:sz w:val="24"/>
          <w:szCs w:val="24"/>
        </w:rPr>
        <w:t>выявление и всесторонняя поддержка талантливых мастеров, развитие перспективного сотрудничества, укрепление творческих связей между мастерами</w:t>
      </w:r>
      <w:r w:rsidR="007118A3">
        <w:rPr>
          <w:rStyle w:val="FontStyle18"/>
          <w:sz w:val="24"/>
          <w:szCs w:val="24"/>
        </w:rPr>
        <w:t xml:space="preserve"> региона </w:t>
      </w:r>
      <w:proofErr w:type="spellStart"/>
      <w:r w:rsidR="007118A3">
        <w:rPr>
          <w:rStyle w:val="FontStyle18"/>
          <w:sz w:val="24"/>
          <w:szCs w:val="24"/>
        </w:rPr>
        <w:t>Поюжья</w:t>
      </w:r>
      <w:proofErr w:type="spellEnd"/>
      <w:r w:rsidR="00064BF3" w:rsidRPr="0026275D">
        <w:rPr>
          <w:rStyle w:val="FontStyle18"/>
          <w:sz w:val="24"/>
          <w:szCs w:val="24"/>
        </w:rPr>
        <w:t>;</w:t>
      </w:r>
    </w:p>
    <w:p w:rsidR="001F3F66" w:rsidRPr="0026275D" w:rsidRDefault="009B768B" w:rsidP="007118A3">
      <w:pPr>
        <w:pStyle w:val="Style3"/>
        <w:widowControl/>
        <w:spacing w:before="77" w:line="240" w:lineRule="auto"/>
        <w:jc w:val="center"/>
        <w:rPr>
          <w:rStyle w:val="FontStyle13"/>
          <w:sz w:val="24"/>
          <w:szCs w:val="24"/>
        </w:rPr>
      </w:pPr>
      <w:r w:rsidRPr="0026275D">
        <w:rPr>
          <w:rStyle w:val="FontStyle13"/>
          <w:sz w:val="24"/>
          <w:szCs w:val="24"/>
          <w:lang w:val="en-US"/>
        </w:rPr>
        <w:t>III</w:t>
      </w:r>
      <w:r w:rsidRPr="0026275D">
        <w:rPr>
          <w:rStyle w:val="FontStyle13"/>
          <w:sz w:val="24"/>
          <w:szCs w:val="24"/>
        </w:rPr>
        <w:t xml:space="preserve">. </w:t>
      </w:r>
      <w:r w:rsidR="00271D23" w:rsidRPr="0026275D">
        <w:rPr>
          <w:rStyle w:val="FontStyle13"/>
          <w:sz w:val="24"/>
          <w:szCs w:val="24"/>
        </w:rPr>
        <w:t>О</w:t>
      </w:r>
      <w:r w:rsidR="005C58A6" w:rsidRPr="0026275D">
        <w:rPr>
          <w:rStyle w:val="FontStyle13"/>
          <w:sz w:val="24"/>
          <w:szCs w:val="24"/>
        </w:rPr>
        <w:t>рганизаторы конкурса</w:t>
      </w:r>
      <w:r w:rsidR="001F3F66" w:rsidRPr="0026275D">
        <w:rPr>
          <w:rStyle w:val="FontStyle13"/>
          <w:sz w:val="24"/>
          <w:szCs w:val="24"/>
        </w:rPr>
        <w:t>:</w:t>
      </w:r>
    </w:p>
    <w:p w:rsidR="007118A3" w:rsidRDefault="007118A3" w:rsidP="007118A3">
      <w:pPr>
        <w:pStyle w:val="Style3"/>
        <w:widowControl/>
        <w:spacing w:line="276" w:lineRule="auto"/>
        <w:ind w:firstLine="709"/>
        <w:jc w:val="both"/>
        <w:rPr>
          <w:rStyle w:val="FontStyle13"/>
          <w:b w:val="0"/>
          <w:sz w:val="24"/>
          <w:szCs w:val="24"/>
        </w:rPr>
      </w:pPr>
      <w:r w:rsidRPr="009B45A2">
        <w:rPr>
          <w:rStyle w:val="FontStyle13"/>
          <w:sz w:val="24"/>
          <w:szCs w:val="24"/>
        </w:rPr>
        <w:t>Учредитель выставки-конкурса:</w:t>
      </w:r>
      <w:r>
        <w:rPr>
          <w:rStyle w:val="FontStyle13"/>
          <w:b w:val="0"/>
          <w:sz w:val="24"/>
          <w:szCs w:val="24"/>
        </w:rPr>
        <w:t xml:space="preserve"> </w:t>
      </w:r>
      <w:r w:rsidR="00271D23" w:rsidRPr="0026275D">
        <w:rPr>
          <w:rStyle w:val="FontStyle13"/>
          <w:b w:val="0"/>
          <w:sz w:val="24"/>
          <w:szCs w:val="24"/>
        </w:rPr>
        <w:t>Управлени</w:t>
      </w:r>
      <w:r>
        <w:rPr>
          <w:rStyle w:val="FontStyle13"/>
          <w:b w:val="0"/>
          <w:sz w:val="24"/>
          <w:szCs w:val="24"/>
        </w:rPr>
        <w:t>е</w:t>
      </w:r>
      <w:r w:rsidR="00271D23" w:rsidRPr="0026275D">
        <w:rPr>
          <w:rStyle w:val="FontStyle13"/>
          <w:b w:val="0"/>
          <w:sz w:val="24"/>
          <w:szCs w:val="24"/>
        </w:rPr>
        <w:t xml:space="preserve"> культуры</w:t>
      </w:r>
      <w:r w:rsidR="00BA6D25" w:rsidRPr="0026275D">
        <w:rPr>
          <w:rStyle w:val="FontStyle13"/>
          <w:b w:val="0"/>
          <w:sz w:val="24"/>
          <w:szCs w:val="24"/>
        </w:rPr>
        <w:t xml:space="preserve"> и молодежной политики</w:t>
      </w:r>
      <w:r w:rsidR="00271D23" w:rsidRPr="0026275D">
        <w:rPr>
          <w:rStyle w:val="FontStyle13"/>
          <w:b w:val="0"/>
          <w:sz w:val="24"/>
          <w:szCs w:val="24"/>
        </w:rPr>
        <w:t xml:space="preserve"> </w:t>
      </w:r>
      <w:r>
        <w:rPr>
          <w:rStyle w:val="FontStyle13"/>
          <w:b w:val="0"/>
          <w:sz w:val="24"/>
          <w:szCs w:val="24"/>
        </w:rPr>
        <w:t>а</w:t>
      </w:r>
      <w:r w:rsidR="00271D23" w:rsidRPr="0026275D">
        <w:rPr>
          <w:rStyle w:val="FontStyle13"/>
          <w:b w:val="0"/>
          <w:sz w:val="24"/>
          <w:szCs w:val="24"/>
        </w:rPr>
        <w:t>дминистраци</w:t>
      </w:r>
      <w:r w:rsidR="00EA377B" w:rsidRPr="0026275D">
        <w:rPr>
          <w:rStyle w:val="FontStyle13"/>
          <w:b w:val="0"/>
          <w:sz w:val="24"/>
          <w:szCs w:val="24"/>
        </w:rPr>
        <w:t>и</w:t>
      </w:r>
      <w:r w:rsidR="00271D23" w:rsidRPr="0026275D">
        <w:rPr>
          <w:rStyle w:val="FontStyle13"/>
          <w:b w:val="0"/>
          <w:sz w:val="24"/>
          <w:szCs w:val="24"/>
        </w:rPr>
        <w:t xml:space="preserve"> Н</w:t>
      </w:r>
      <w:r w:rsidR="00BA6D25" w:rsidRPr="0026275D">
        <w:rPr>
          <w:rStyle w:val="FontStyle13"/>
          <w:b w:val="0"/>
          <w:sz w:val="24"/>
          <w:szCs w:val="24"/>
        </w:rPr>
        <w:t>икольского муниципального округа</w:t>
      </w:r>
      <w:r w:rsidR="00271D23" w:rsidRPr="0026275D">
        <w:rPr>
          <w:rStyle w:val="FontStyle13"/>
          <w:b w:val="0"/>
          <w:sz w:val="24"/>
          <w:szCs w:val="24"/>
        </w:rPr>
        <w:t>.</w:t>
      </w:r>
      <w:r w:rsidR="009B768B" w:rsidRPr="0026275D">
        <w:rPr>
          <w:rStyle w:val="FontStyle13"/>
          <w:b w:val="0"/>
          <w:sz w:val="24"/>
          <w:szCs w:val="24"/>
        </w:rPr>
        <w:t xml:space="preserve"> </w:t>
      </w:r>
    </w:p>
    <w:p w:rsidR="008D5666" w:rsidRDefault="00271D23" w:rsidP="008D5666">
      <w:pPr>
        <w:pStyle w:val="Style3"/>
        <w:widowControl/>
        <w:spacing w:line="276" w:lineRule="auto"/>
        <w:ind w:firstLine="709"/>
        <w:jc w:val="both"/>
        <w:rPr>
          <w:rStyle w:val="FontStyle13"/>
          <w:b w:val="0"/>
          <w:sz w:val="24"/>
          <w:szCs w:val="24"/>
        </w:rPr>
      </w:pPr>
      <w:r w:rsidRPr="009B45A2">
        <w:rPr>
          <w:rStyle w:val="FontStyle13"/>
          <w:sz w:val="24"/>
          <w:szCs w:val="24"/>
        </w:rPr>
        <w:t xml:space="preserve">Организатор </w:t>
      </w:r>
      <w:r w:rsidR="008D5666" w:rsidRPr="009B45A2">
        <w:rPr>
          <w:rStyle w:val="FontStyle13"/>
          <w:sz w:val="24"/>
          <w:szCs w:val="24"/>
        </w:rPr>
        <w:t>выставки-</w:t>
      </w:r>
      <w:r w:rsidRPr="009B45A2">
        <w:rPr>
          <w:rStyle w:val="FontStyle13"/>
          <w:sz w:val="24"/>
          <w:szCs w:val="24"/>
        </w:rPr>
        <w:t>конкурса</w:t>
      </w:r>
      <w:r w:rsidR="008D5666" w:rsidRPr="009B45A2">
        <w:rPr>
          <w:rStyle w:val="FontStyle13"/>
          <w:sz w:val="24"/>
          <w:szCs w:val="24"/>
        </w:rPr>
        <w:t>:</w:t>
      </w:r>
      <w:r w:rsidR="009B768B" w:rsidRPr="0026275D">
        <w:rPr>
          <w:rStyle w:val="FontStyle13"/>
          <w:b w:val="0"/>
          <w:sz w:val="24"/>
          <w:szCs w:val="24"/>
        </w:rPr>
        <w:t xml:space="preserve"> </w:t>
      </w:r>
      <w:r w:rsidRPr="007118A3">
        <w:rPr>
          <w:rStyle w:val="FontStyle13"/>
          <w:b w:val="0"/>
          <w:sz w:val="24"/>
          <w:szCs w:val="24"/>
        </w:rPr>
        <w:t>Центр традиционной народной культуры</w:t>
      </w:r>
      <w:r w:rsidRPr="0026275D">
        <w:rPr>
          <w:rStyle w:val="FontStyle13"/>
          <w:b w:val="0"/>
          <w:sz w:val="24"/>
          <w:szCs w:val="24"/>
        </w:rPr>
        <w:t xml:space="preserve"> филиал МБУК «Информационно-методический центр культуры и туризма Н</w:t>
      </w:r>
      <w:r w:rsidR="00BA6D25" w:rsidRPr="0026275D">
        <w:rPr>
          <w:rStyle w:val="FontStyle13"/>
          <w:b w:val="0"/>
          <w:sz w:val="24"/>
          <w:szCs w:val="24"/>
        </w:rPr>
        <w:t>икольского муниципального округа</w:t>
      </w:r>
      <w:r w:rsidRPr="0026275D">
        <w:rPr>
          <w:rStyle w:val="FontStyle13"/>
          <w:b w:val="0"/>
          <w:sz w:val="24"/>
          <w:szCs w:val="24"/>
        </w:rPr>
        <w:t>»</w:t>
      </w:r>
      <w:r w:rsidR="009B768B" w:rsidRPr="0026275D">
        <w:rPr>
          <w:rStyle w:val="FontStyle13"/>
          <w:b w:val="0"/>
          <w:sz w:val="24"/>
          <w:szCs w:val="24"/>
        </w:rPr>
        <w:t xml:space="preserve">. </w:t>
      </w:r>
    </w:p>
    <w:p w:rsidR="008D5666" w:rsidRPr="008D5666" w:rsidRDefault="008D5666" w:rsidP="008D5666">
      <w:pPr>
        <w:pStyle w:val="Style3"/>
        <w:widowControl/>
        <w:spacing w:line="276" w:lineRule="auto"/>
        <w:ind w:firstLine="709"/>
        <w:jc w:val="both"/>
        <w:rPr>
          <w:rStyle w:val="FontStyle18"/>
          <w:bCs/>
          <w:sz w:val="24"/>
          <w:szCs w:val="24"/>
        </w:rPr>
      </w:pPr>
      <w:r w:rsidRPr="0026275D">
        <w:rPr>
          <w:rStyle w:val="FontStyle13"/>
          <w:sz w:val="24"/>
          <w:szCs w:val="24"/>
        </w:rPr>
        <w:t>Координатор выставки</w:t>
      </w:r>
      <w:r>
        <w:rPr>
          <w:rStyle w:val="FontStyle13"/>
          <w:sz w:val="24"/>
          <w:szCs w:val="24"/>
        </w:rPr>
        <w:t xml:space="preserve">-конкурса: </w:t>
      </w:r>
      <w:proofErr w:type="spellStart"/>
      <w:r w:rsidRPr="0026275D">
        <w:rPr>
          <w:rStyle w:val="FontStyle18"/>
          <w:sz w:val="24"/>
          <w:szCs w:val="24"/>
        </w:rPr>
        <w:t>Краскова</w:t>
      </w:r>
      <w:proofErr w:type="spellEnd"/>
      <w:r w:rsidRPr="0026275D">
        <w:rPr>
          <w:rStyle w:val="FontStyle18"/>
          <w:sz w:val="24"/>
          <w:szCs w:val="24"/>
        </w:rPr>
        <w:t xml:space="preserve"> Валентина Михайловна</w:t>
      </w:r>
      <w:r>
        <w:rPr>
          <w:rStyle w:val="FontStyle18"/>
          <w:sz w:val="24"/>
          <w:szCs w:val="24"/>
        </w:rPr>
        <w:t xml:space="preserve">, </w:t>
      </w:r>
      <w:proofErr w:type="gramStart"/>
      <w:r w:rsidRPr="0026275D">
        <w:rPr>
          <w:rStyle w:val="FontStyle18"/>
          <w:sz w:val="24"/>
          <w:szCs w:val="24"/>
        </w:rPr>
        <w:t xml:space="preserve">заведующий </w:t>
      </w:r>
      <w:r w:rsidRPr="0026275D">
        <w:rPr>
          <w:rStyle w:val="FontStyle13"/>
          <w:b w:val="0"/>
          <w:sz w:val="24"/>
          <w:szCs w:val="24"/>
        </w:rPr>
        <w:t>Центра</w:t>
      </w:r>
      <w:proofErr w:type="gramEnd"/>
      <w:r w:rsidRPr="0026275D">
        <w:rPr>
          <w:rStyle w:val="FontStyle13"/>
          <w:b w:val="0"/>
          <w:sz w:val="24"/>
          <w:szCs w:val="24"/>
        </w:rPr>
        <w:t xml:space="preserve"> традиционной народной культуры филиал МБУК «Информационно-методический центр культуры и туризма Никольского муниципального округа»</w:t>
      </w:r>
    </w:p>
    <w:p w:rsidR="008D5666" w:rsidRDefault="008D5666" w:rsidP="008D5666">
      <w:pPr>
        <w:pStyle w:val="Style2"/>
        <w:widowControl/>
        <w:spacing w:line="240" w:lineRule="auto"/>
      </w:pPr>
      <w:r>
        <w:rPr>
          <w:rStyle w:val="FontStyle18"/>
          <w:sz w:val="24"/>
          <w:szCs w:val="24"/>
        </w:rPr>
        <w:t xml:space="preserve">Контактные данные: </w:t>
      </w:r>
      <w:r w:rsidRPr="0026275D">
        <w:rPr>
          <w:rStyle w:val="FontStyle18"/>
          <w:sz w:val="24"/>
          <w:szCs w:val="24"/>
        </w:rPr>
        <w:t xml:space="preserve"> 8 (817</w:t>
      </w:r>
      <w:r>
        <w:rPr>
          <w:rStyle w:val="FontStyle18"/>
          <w:sz w:val="24"/>
          <w:szCs w:val="24"/>
        </w:rPr>
        <w:t>54</w:t>
      </w:r>
      <w:r w:rsidRPr="0026275D">
        <w:rPr>
          <w:rStyle w:val="FontStyle18"/>
          <w:sz w:val="24"/>
          <w:szCs w:val="24"/>
        </w:rPr>
        <w:t>)2-13-82,8</w:t>
      </w:r>
      <w:r>
        <w:rPr>
          <w:rStyle w:val="FontStyle18"/>
          <w:sz w:val="24"/>
          <w:szCs w:val="24"/>
        </w:rPr>
        <w:t>-</w:t>
      </w:r>
      <w:r w:rsidRPr="0026275D">
        <w:rPr>
          <w:rStyle w:val="FontStyle18"/>
          <w:sz w:val="24"/>
          <w:szCs w:val="24"/>
        </w:rPr>
        <w:t>921</w:t>
      </w:r>
      <w:r>
        <w:rPr>
          <w:rStyle w:val="FontStyle18"/>
          <w:sz w:val="24"/>
          <w:szCs w:val="24"/>
        </w:rPr>
        <w:t>-</w:t>
      </w:r>
      <w:r w:rsidRPr="0026275D">
        <w:rPr>
          <w:rStyle w:val="FontStyle18"/>
          <w:sz w:val="24"/>
          <w:szCs w:val="24"/>
        </w:rPr>
        <w:t>232</w:t>
      </w:r>
      <w:r>
        <w:rPr>
          <w:rStyle w:val="FontStyle18"/>
          <w:sz w:val="24"/>
          <w:szCs w:val="24"/>
        </w:rPr>
        <w:t>-</w:t>
      </w:r>
      <w:r w:rsidRPr="0026275D">
        <w:rPr>
          <w:rStyle w:val="FontStyle18"/>
          <w:sz w:val="24"/>
          <w:szCs w:val="24"/>
        </w:rPr>
        <w:t>13</w:t>
      </w:r>
      <w:r>
        <w:rPr>
          <w:rStyle w:val="FontStyle18"/>
          <w:sz w:val="24"/>
          <w:szCs w:val="24"/>
        </w:rPr>
        <w:t xml:space="preserve">-75, </w:t>
      </w:r>
      <w:hyperlink r:id="rId8" w:history="1">
        <w:r w:rsidRPr="00DF45B3">
          <w:rPr>
            <w:rStyle w:val="a9"/>
            <w:lang w:val="en-US"/>
          </w:rPr>
          <w:t>ctnk</w:t>
        </w:r>
        <w:r w:rsidRPr="00DF45B3">
          <w:rPr>
            <w:rStyle w:val="a9"/>
          </w:rPr>
          <w:t>.</w:t>
        </w:r>
        <w:r w:rsidRPr="00DF45B3">
          <w:rPr>
            <w:rStyle w:val="a9"/>
            <w:lang w:val="en-US"/>
          </w:rPr>
          <w:t>nikolsk</w:t>
        </w:r>
        <w:r w:rsidRPr="00DF45B3">
          <w:rPr>
            <w:rStyle w:val="a9"/>
          </w:rPr>
          <w:t>@</w:t>
        </w:r>
        <w:r w:rsidRPr="00DF45B3">
          <w:rPr>
            <w:rStyle w:val="a9"/>
            <w:lang w:val="en-US"/>
          </w:rPr>
          <w:t>mail</w:t>
        </w:r>
        <w:r w:rsidRPr="00DF45B3">
          <w:rPr>
            <w:rStyle w:val="a9"/>
          </w:rPr>
          <w:t>.</w:t>
        </w:r>
        <w:proofErr w:type="spellStart"/>
        <w:r w:rsidRPr="00DF45B3">
          <w:rPr>
            <w:rStyle w:val="a9"/>
            <w:lang w:val="en-US"/>
          </w:rPr>
          <w:t>ru</w:t>
        </w:r>
        <w:proofErr w:type="spellEnd"/>
      </w:hyperlink>
      <w:r>
        <w:t xml:space="preserve">, </w:t>
      </w:r>
    </w:p>
    <w:p w:rsidR="008D5666" w:rsidRPr="008D5666" w:rsidRDefault="008D5666" w:rsidP="008D5666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8D5666" w:rsidRPr="007118A3" w:rsidRDefault="008D5666" w:rsidP="007118A3">
      <w:pPr>
        <w:pStyle w:val="Style3"/>
        <w:widowControl/>
        <w:spacing w:line="276" w:lineRule="auto"/>
        <w:ind w:firstLine="709"/>
        <w:jc w:val="both"/>
        <w:rPr>
          <w:rStyle w:val="FontStyle13"/>
          <w:b w:val="0"/>
          <w:sz w:val="24"/>
          <w:szCs w:val="24"/>
        </w:rPr>
      </w:pPr>
    </w:p>
    <w:p w:rsidR="009B768B" w:rsidRPr="0026275D" w:rsidRDefault="009B768B" w:rsidP="007118A3">
      <w:pPr>
        <w:pStyle w:val="Style4"/>
        <w:widowControl/>
        <w:tabs>
          <w:tab w:val="left" w:pos="1162"/>
        </w:tabs>
        <w:jc w:val="center"/>
        <w:rPr>
          <w:rStyle w:val="FontStyle13"/>
          <w:sz w:val="24"/>
          <w:szCs w:val="24"/>
        </w:rPr>
      </w:pPr>
      <w:r w:rsidRPr="0026275D">
        <w:rPr>
          <w:rStyle w:val="FontStyle13"/>
          <w:sz w:val="24"/>
          <w:szCs w:val="24"/>
          <w:lang w:val="en-US"/>
        </w:rPr>
        <w:t>IV</w:t>
      </w:r>
      <w:r w:rsidRPr="0026275D">
        <w:rPr>
          <w:rStyle w:val="FontStyle13"/>
          <w:sz w:val="24"/>
          <w:szCs w:val="24"/>
        </w:rPr>
        <w:t xml:space="preserve">. </w:t>
      </w:r>
      <w:r w:rsidR="001F3F66" w:rsidRPr="0026275D">
        <w:rPr>
          <w:rStyle w:val="FontStyle13"/>
          <w:sz w:val="24"/>
          <w:szCs w:val="24"/>
        </w:rPr>
        <w:t>Сроки и место проведения</w:t>
      </w:r>
      <w:r w:rsidR="005C58A6" w:rsidRPr="0026275D">
        <w:rPr>
          <w:rStyle w:val="FontStyle13"/>
          <w:sz w:val="24"/>
          <w:szCs w:val="24"/>
        </w:rPr>
        <w:t xml:space="preserve"> конкурса</w:t>
      </w:r>
      <w:r w:rsidR="001F3F66" w:rsidRPr="0026275D">
        <w:rPr>
          <w:rStyle w:val="FontStyle13"/>
          <w:sz w:val="24"/>
          <w:szCs w:val="24"/>
        </w:rPr>
        <w:t>:</w:t>
      </w:r>
    </w:p>
    <w:p w:rsidR="00611806" w:rsidRPr="0026275D" w:rsidRDefault="00611806" w:rsidP="0026275D">
      <w:pPr>
        <w:pStyle w:val="Style4"/>
        <w:widowControl/>
        <w:tabs>
          <w:tab w:val="left" w:pos="1162"/>
        </w:tabs>
        <w:jc w:val="both"/>
        <w:rPr>
          <w:rStyle w:val="FontStyle13"/>
          <w:sz w:val="24"/>
          <w:szCs w:val="24"/>
        </w:rPr>
      </w:pPr>
    </w:p>
    <w:p w:rsidR="007118A3" w:rsidRDefault="007118A3" w:rsidP="009B45A2">
      <w:pPr>
        <w:pStyle w:val="Style4"/>
        <w:widowControl/>
        <w:tabs>
          <w:tab w:val="left" w:pos="1162"/>
        </w:tabs>
        <w:spacing w:line="276" w:lineRule="auto"/>
        <w:ind w:firstLine="709"/>
        <w:jc w:val="both"/>
        <w:rPr>
          <w:rStyle w:val="FontStyle18"/>
          <w:b/>
          <w:sz w:val="24"/>
          <w:szCs w:val="24"/>
        </w:rPr>
      </w:pPr>
      <w:r w:rsidRPr="007118A3">
        <w:rPr>
          <w:rStyle w:val="FontStyle18"/>
          <w:sz w:val="24"/>
          <w:szCs w:val="24"/>
        </w:rPr>
        <w:t>Приём работ открыт</w:t>
      </w:r>
      <w:r>
        <w:rPr>
          <w:rStyle w:val="FontStyle18"/>
          <w:b/>
          <w:sz w:val="24"/>
          <w:szCs w:val="24"/>
        </w:rPr>
        <w:t xml:space="preserve"> до </w:t>
      </w:r>
      <w:r w:rsidR="00891FF8">
        <w:rPr>
          <w:rStyle w:val="FontStyle18"/>
          <w:b/>
          <w:sz w:val="24"/>
          <w:szCs w:val="24"/>
        </w:rPr>
        <w:t>31 мая</w:t>
      </w:r>
      <w:r>
        <w:rPr>
          <w:rStyle w:val="FontStyle18"/>
          <w:b/>
          <w:sz w:val="24"/>
          <w:szCs w:val="24"/>
        </w:rPr>
        <w:t xml:space="preserve"> 2024 года.</w:t>
      </w:r>
    </w:p>
    <w:p w:rsidR="001F3F66" w:rsidRDefault="007118A3" w:rsidP="009B45A2">
      <w:pPr>
        <w:pStyle w:val="Style4"/>
        <w:widowControl/>
        <w:tabs>
          <w:tab w:val="left" w:pos="1162"/>
        </w:tabs>
        <w:spacing w:line="276" w:lineRule="auto"/>
        <w:ind w:firstLine="709"/>
        <w:jc w:val="both"/>
        <w:rPr>
          <w:rStyle w:val="FontStyle18"/>
          <w:sz w:val="24"/>
          <w:szCs w:val="24"/>
        </w:rPr>
      </w:pPr>
      <w:r>
        <w:rPr>
          <w:rStyle w:val="FontStyle18"/>
          <w:b/>
          <w:sz w:val="24"/>
          <w:szCs w:val="24"/>
        </w:rPr>
        <w:lastRenderedPageBreak/>
        <w:t xml:space="preserve">Открытие выставки состоится </w:t>
      </w:r>
      <w:r w:rsidR="00BA6D25" w:rsidRPr="0026275D">
        <w:rPr>
          <w:rStyle w:val="FontStyle18"/>
          <w:b/>
          <w:sz w:val="24"/>
          <w:szCs w:val="24"/>
        </w:rPr>
        <w:t>27</w:t>
      </w:r>
      <w:r w:rsidR="00302409" w:rsidRPr="0026275D">
        <w:rPr>
          <w:rStyle w:val="FontStyle18"/>
          <w:b/>
          <w:sz w:val="24"/>
          <w:szCs w:val="24"/>
        </w:rPr>
        <w:t xml:space="preserve"> и</w:t>
      </w:r>
      <w:r w:rsidR="00BA6D25" w:rsidRPr="0026275D">
        <w:rPr>
          <w:rStyle w:val="FontStyle18"/>
          <w:b/>
          <w:sz w:val="24"/>
          <w:szCs w:val="24"/>
        </w:rPr>
        <w:t>юля</w:t>
      </w:r>
      <w:r>
        <w:rPr>
          <w:rStyle w:val="FontStyle18"/>
          <w:b/>
          <w:sz w:val="24"/>
          <w:szCs w:val="24"/>
        </w:rPr>
        <w:t xml:space="preserve"> </w:t>
      </w:r>
      <w:r w:rsidR="00BA6D25" w:rsidRPr="0026275D">
        <w:rPr>
          <w:rStyle w:val="FontStyle18"/>
          <w:b/>
          <w:sz w:val="24"/>
          <w:szCs w:val="24"/>
        </w:rPr>
        <w:t>2024</w:t>
      </w:r>
      <w:r w:rsidR="001F3F66" w:rsidRPr="0026275D">
        <w:rPr>
          <w:rStyle w:val="FontStyle18"/>
          <w:b/>
          <w:sz w:val="24"/>
          <w:szCs w:val="24"/>
        </w:rPr>
        <w:t xml:space="preserve"> года</w:t>
      </w:r>
      <w:r w:rsidR="001F3F66" w:rsidRPr="0026275D">
        <w:rPr>
          <w:rStyle w:val="FontStyle18"/>
          <w:sz w:val="24"/>
          <w:szCs w:val="24"/>
        </w:rPr>
        <w:t xml:space="preserve">, Вологодская область, </w:t>
      </w:r>
      <w:r w:rsidR="001F3F66" w:rsidRPr="0026275D">
        <w:rPr>
          <w:rStyle w:val="FontStyle18"/>
          <w:spacing w:val="-30"/>
          <w:sz w:val="24"/>
          <w:szCs w:val="24"/>
        </w:rPr>
        <w:t>г.</w:t>
      </w:r>
      <w:r w:rsidR="001F3F66" w:rsidRPr="0026275D">
        <w:rPr>
          <w:rStyle w:val="FontStyle18"/>
          <w:sz w:val="24"/>
          <w:szCs w:val="24"/>
        </w:rPr>
        <w:t xml:space="preserve"> Никольск, ул. Банковская</w:t>
      </w:r>
      <w:r w:rsidR="00493003" w:rsidRPr="0026275D">
        <w:rPr>
          <w:rStyle w:val="FontStyle18"/>
          <w:sz w:val="24"/>
          <w:szCs w:val="24"/>
        </w:rPr>
        <w:t>,</w:t>
      </w:r>
      <w:r w:rsidR="005C58A6" w:rsidRPr="0026275D">
        <w:rPr>
          <w:rStyle w:val="FontStyle18"/>
          <w:sz w:val="24"/>
          <w:szCs w:val="24"/>
        </w:rPr>
        <w:t xml:space="preserve"> д</w:t>
      </w:r>
      <w:r>
        <w:rPr>
          <w:rStyle w:val="FontStyle18"/>
          <w:sz w:val="24"/>
          <w:szCs w:val="24"/>
        </w:rPr>
        <w:t>.</w:t>
      </w:r>
      <w:r w:rsidR="005C58A6" w:rsidRPr="0026275D">
        <w:rPr>
          <w:rStyle w:val="FontStyle18"/>
          <w:sz w:val="24"/>
          <w:szCs w:val="24"/>
        </w:rPr>
        <w:t xml:space="preserve"> 11, выставочный зал Центра</w:t>
      </w:r>
      <w:r w:rsidR="00271D23" w:rsidRPr="0026275D">
        <w:rPr>
          <w:rStyle w:val="FontStyle18"/>
          <w:sz w:val="24"/>
          <w:szCs w:val="24"/>
        </w:rPr>
        <w:t xml:space="preserve"> традиционной народной культуры</w:t>
      </w:r>
      <w:r w:rsidR="001F3F66" w:rsidRPr="0026275D">
        <w:rPr>
          <w:rStyle w:val="FontStyle18"/>
          <w:sz w:val="24"/>
          <w:szCs w:val="24"/>
        </w:rPr>
        <w:t>.</w:t>
      </w:r>
    </w:p>
    <w:p w:rsidR="007118A3" w:rsidRPr="0026275D" w:rsidRDefault="007118A3" w:rsidP="009B45A2">
      <w:pPr>
        <w:pStyle w:val="Style4"/>
        <w:widowControl/>
        <w:tabs>
          <w:tab w:val="left" w:pos="1162"/>
        </w:tabs>
        <w:spacing w:line="276" w:lineRule="auto"/>
        <w:ind w:firstLine="709"/>
        <w:jc w:val="both"/>
        <w:rPr>
          <w:rStyle w:val="FontStyle18"/>
          <w:b/>
          <w:bCs/>
          <w:sz w:val="24"/>
          <w:szCs w:val="24"/>
        </w:rPr>
      </w:pPr>
      <w:r>
        <w:rPr>
          <w:rStyle w:val="FontStyle18"/>
          <w:sz w:val="24"/>
          <w:szCs w:val="24"/>
        </w:rPr>
        <w:t xml:space="preserve">Работа выставки продлится </w:t>
      </w:r>
      <w:r w:rsidRPr="009B45A2">
        <w:rPr>
          <w:rStyle w:val="FontStyle18"/>
          <w:b/>
          <w:sz w:val="24"/>
          <w:szCs w:val="24"/>
        </w:rPr>
        <w:t>с 27 июля по</w:t>
      </w:r>
      <w:r w:rsidR="003A2EED" w:rsidRPr="009B45A2">
        <w:rPr>
          <w:rStyle w:val="FontStyle18"/>
          <w:b/>
          <w:sz w:val="24"/>
          <w:szCs w:val="24"/>
        </w:rPr>
        <w:t xml:space="preserve"> 30 сентября</w:t>
      </w:r>
      <w:r w:rsidRPr="009B45A2">
        <w:rPr>
          <w:rStyle w:val="FontStyle18"/>
          <w:b/>
          <w:sz w:val="24"/>
          <w:szCs w:val="24"/>
        </w:rPr>
        <w:t xml:space="preserve"> 2024 года.</w:t>
      </w:r>
    </w:p>
    <w:p w:rsidR="00563F43" w:rsidRPr="0026275D" w:rsidRDefault="00563F43" w:rsidP="009B45A2">
      <w:pPr>
        <w:pStyle w:val="Style9"/>
        <w:widowControl/>
        <w:tabs>
          <w:tab w:val="left" w:pos="1162"/>
        </w:tabs>
        <w:spacing w:line="276" w:lineRule="auto"/>
        <w:ind w:firstLine="0"/>
        <w:jc w:val="both"/>
        <w:rPr>
          <w:rStyle w:val="FontStyle13"/>
          <w:sz w:val="24"/>
          <w:szCs w:val="24"/>
        </w:rPr>
      </w:pPr>
    </w:p>
    <w:p w:rsidR="00EC7D1A" w:rsidRPr="0026275D" w:rsidRDefault="009B768B" w:rsidP="007118A3">
      <w:pPr>
        <w:pStyle w:val="Style9"/>
        <w:widowControl/>
        <w:tabs>
          <w:tab w:val="left" w:pos="1162"/>
        </w:tabs>
        <w:spacing w:line="240" w:lineRule="auto"/>
        <w:ind w:firstLine="0"/>
        <w:jc w:val="center"/>
        <w:rPr>
          <w:rStyle w:val="FontStyle13"/>
          <w:sz w:val="24"/>
          <w:szCs w:val="24"/>
        </w:rPr>
      </w:pPr>
      <w:r w:rsidRPr="0026275D">
        <w:rPr>
          <w:rStyle w:val="FontStyle13"/>
          <w:sz w:val="24"/>
          <w:szCs w:val="24"/>
          <w:lang w:val="en-US"/>
        </w:rPr>
        <w:t>V</w:t>
      </w:r>
      <w:r w:rsidRPr="0026275D">
        <w:rPr>
          <w:rStyle w:val="FontStyle13"/>
          <w:sz w:val="24"/>
          <w:szCs w:val="24"/>
        </w:rPr>
        <w:t xml:space="preserve">. </w:t>
      </w:r>
      <w:r w:rsidR="001F3F66" w:rsidRPr="0026275D">
        <w:rPr>
          <w:rStyle w:val="FontStyle13"/>
          <w:sz w:val="24"/>
          <w:szCs w:val="24"/>
        </w:rPr>
        <w:t xml:space="preserve">Порядок и </w:t>
      </w:r>
      <w:r w:rsidR="007118A3">
        <w:rPr>
          <w:rStyle w:val="FontStyle13"/>
          <w:sz w:val="24"/>
          <w:szCs w:val="24"/>
        </w:rPr>
        <w:t>условия проведения:</w:t>
      </w:r>
    </w:p>
    <w:p w:rsidR="001F3F66" w:rsidRPr="0026275D" w:rsidRDefault="005C58A6" w:rsidP="007118A3">
      <w:pPr>
        <w:pStyle w:val="Style9"/>
        <w:widowControl/>
        <w:tabs>
          <w:tab w:val="left" w:pos="1162"/>
        </w:tabs>
        <w:spacing w:line="276" w:lineRule="auto"/>
        <w:ind w:firstLine="709"/>
        <w:jc w:val="both"/>
        <w:rPr>
          <w:rStyle w:val="FontStyle18"/>
          <w:b/>
          <w:bCs/>
          <w:sz w:val="24"/>
          <w:szCs w:val="24"/>
        </w:rPr>
      </w:pPr>
      <w:r w:rsidRPr="0026275D">
        <w:rPr>
          <w:rStyle w:val="FontStyle18"/>
          <w:sz w:val="24"/>
          <w:szCs w:val="24"/>
        </w:rPr>
        <w:t>Участники конкурса</w:t>
      </w:r>
      <w:r w:rsidR="007118A3">
        <w:rPr>
          <w:rStyle w:val="FontStyle18"/>
          <w:sz w:val="24"/>
          <w:szCs w:val="24"/>
        </w:rPr>
        <w:t xml:space="preserve">: коллективы, мастера-ремесленники </w:t>
      </w:r>
      <w:r w:rsidR="001F3F66" w:rsidRPr="0026275D">
        <w:rPr>
          <w:rStyle w:val="FontStyle18"/>
          <w:sz w:val="24"/>
          <w:szCs w:val="24"/>
        </w:rPr>
        <w:t>Никольского,</w:t>
      </w:r>
      <w:r w:rsidR="001E21F7" w:rsidRPr="0026275D">
        <w:rPr>
          <w:rStyle w:val="FontStyle18"/>
          <w:sz w:val="24"/>
          <w:szCs w:val="24"/>
        </w:rPr>
        <w:t xml:space="preserve"> </w:t>
      </w:r>
      <w:proofErr w:type="spellStart"/>
      <w:r w:rsidR="001F3F66" w:rsidRPr="0026275D">
        <w:rPr>
          <w:rStyle w:val="FontStyle18"/>
          <w:sz w:val="24"/>
          <w:szCs w:val="24"/>
        </w:rPr>
        <w:t>Кичменгско</w:t>
      </w:r>
      <w:proofErr w:type="spellEnd"/>
      <w:r w:rsidR="001F3F66" w:rsidRPr="0026275D">
        <w:rPr>
          <w:rStyle w:val="FontStyle18"/>
          <w:sz w:val="24"/>
          <w:szCs w:val="24"/>
        </w:rPr>
        <w:t>-Город</w:t>
      </w:r>
      <w:r w:rsidR="00BA6D25" w:rsidRPr="0026275D">
        <w:rPr>
          <w:rStyle w:val="FontStyle18"/>
          <w:sz w:val="24"/>
          <w:szCs w:val="24"/>
        </w:rPr>
        <w:t>ецкого, Великоустюгского округов</w:t>
      </w:r>
      <w:r w:rsidR="001F3F66" w:rsidRPr="0026275D">
        <w:rPr>
          <w:rStyle w:val="FontStyle18"/>
          <w:sz w:val="24"/>
          <w:szCs w:val="24"/>
        </w:rPr>
        <w:t xml:space="preserve"> Вологодской области и</w:t>
      </w:r>
      <w:r w:rsidR="001E21F7" w:rsidRPr="0026275D">
        <w:rPr>
          <w:rStyle w:val="FontStyle18"/>
          <w:sz w:val="24"/>
          <w:szCs w:val="24"/>
        </w:rPr>
        <w:t xml:space="preserve"> </w:t>
      </w:r>
      <w:proofErr w:type="spellStart"/>
      <w:r w:rsidR="007118A3">
        <w:rPr>
          <w:rStyle w:val="FontStyle18"/>
          <w:sz w:val="24"/>
          <w:szCs w:val="24"/>
        </w:rPr>
        <w:t>Подосиновского</w:t>
      </w:r>
      <w:proofErr w:type="spellEnd"/>
      <w:r w:rsidR="007118A3">
        <w:rPr>
          <w:rStyle w:val="FontStyle18"/>
          <w:sz w:val="24"/>
          <w:szCs w:val="24"/>
        </w:rPr>
        <w:t xml:space="preserve"> района </w:t>
      </w:r>
      <w:r w:rsidR="001F3F66" w:rsidRPr="0026275D">
        <w:rPr>
          <w:rStyle w:val="FontStyle18"/>
          <w:sz w:val="24"/>
          <w:szCs w:val="24"/>
        </w:rPr>
        <w:t>Кировской области, занимающиеся народными</w:t>
      </w:r>
      <w:r w:rsidR="001E21F7" w:rsidRPr="0026275D">
        <w:rPr>
          <w:rStyle w:val="FontStyle18"/>
          <w:sz w:val="24"/>
          <w:szCs w:val="24"/>
        </w:rPr>
        <w:t xml:space="preserve"> </w:t>
      </w:r>
      <w:r w:rsidR="007118A3">
        <w:rPr>
          <w:rStyle w:val="FontStyle18"/>
          <w:sz w:val="24"/>
          <w:szCs w:val="24"/>
        </w:rPr>
        <w:t>ремеслами и декоративно-</w:t>
      </w:r>
      <w:r w:rsidR="001F3F66" w:rsidRPr="0026275D">
        <w:rPr>
          <w:rStyle w:val="FontStyle18"/>
          <w:sz w:val="24"/>
          <w:szCs w:val="24"/>
        </w:rPr>
        <w:t>прикладным творчеством.</w:t>
      </w:r>
    </w:p>
    <w:p w:rsidR="00271D23" w:rsidRPr="0026275D" w:rsidRDefault="007118A3" w:rsidP="007118A3">
      <w:pPr>
        <w:pStyle w:val="Style9"/>
        <w:widowControl/>
        <w:tabs>
          <w:tab w:val="left" w:pos="1162"/>
        </w:tabs>
        <w:spacing w:line="276" w:lineRule="auto"/>
        <w:ind w:firstLine="709"/>
        <w:jc w:val="both"/>
        <w:rPr>
          <w:rStyle w:val="FontStyle18"/>
          <w:sz w:val="24"/>
          <w:szCs w:val="24"/>
        </w:rPr>
      </w:pPr>
      <w:r>
        <w:rPr>
          <w:color w:val="000000"/>
        </w:rPr>
        <w:t>К участию в выставке-</w:t>
      </w:r>
      <w:r w:rsidRPr="00805FA7">
        <w:rPr>
          <w:color w:val="000000"/>
        </w:rPr>
        <w:t xml:space="preserve">конкурсе принимаются качественно выполненные и оформленные работы, традиционные для </w:t>
      </w:r>
      <w:r>
        <w:rPr>
          <w:color w:val="000000"/>
        </w:rPr>
        <w:t>региона</w:t>
      </w:r>
      <w:r w:rsidRPr="00805FA7">
        <w:rPr>
          <w:color w:val="000000"/>
        </w:rPr>
        <w:t xml:space="preserve"> </w:t>
      </w:r>
      <w:proofErr w:type="spellStart"/>
      <w:r w:rsidRPr="00805FA7">
        <w:rPr>
          <w:color w:val="000000"/>
        </w:rPr>
        <w:t>Поюжья</w:t>
      </w:r>
      <w:proofErr w:type="spellEnd"/>
      <w:r w:rsidRPr="00805FA7">
        <w:rPr>
          <w:color w:val="000000"/>
        </w:rPr>
        <w:t xml:space="preserve">, </w:t>
      </w:r>
      <w:r w:rsidRPr="00805FA7">
        <w:t xml:space="preserve">созданные </w:t>
      </w:r>
      <w:proofErr w:type="gramStart"/>
      <w:r w:rsidRPr="00805FA7">
        <w:t>за</w:t>
      </w:r>
      <w:proofErr w:type="gramEnd"/>
      <w:r w:rsidRPr="00805FA7">
        <w:t xml:space="preserve"> последние 2 года (от 3 до 5 изделий)</w:t>
      </w:r>
      <w:r>
        <w:t>.</w:t>
      </w:r>
    </w:p>
    <w:p w:rsidR="001F3F66" w:rsidRPr="007118A3" w:rsidRDefault="008D232C" w:rsidP="007118A3">
      <w:pPr>
        <w:pStyle w:val="Style7"/>
        <w:widowControl/>
        <w:spacing w:line="276" w:lineRule="auto"/>
        <w:ind w:left="715" w:firstLine="0"/>
        <w:jc w:val="both"/>
        <w:rPr>
          <w:rStyle w:val="FontStyle18"/>
          <w:b/>
          <w:sz w:val="24"/>
          <w:szCs w:val="24"/>
        </w:rPr>
      </w:pPr>
      <w:r w:rsidRPr="0026275D">
        <w:rPr>
          <w:rStyle w:val="FontStyle18"/>
          <w:sz w:val="24"/>
          <w:szCs w:val="24"/>
        </w:rPr>
        <w:t xml:space="preserve">Работы принимаются </w:t>
      </w:r>
      <w:r w:rsidR="001F3F66" w:rsidRPr="007118A3">
        <w:rPr>
          <w:rStyle w:val="FontStyle18"/>
          <w:b/>
          <w:sz w:val="24"/>
          <w:szCs w:val="24"/>
        </w:rPr>
        <w:t>по следующим номинациям:</w:t>
      </w:r>
    </w:p>
    <w:p w:rsidR="007118A3" w:rsidRPr="007118A3" w:rsidRDefault="007118A3" w:rsidP="007118A3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118A3">
        <w:rPr>
          <w:rFonts w:ascii="Times New Roman" w:eastAsia="Times New Roman" w:hAnsi="Times New Roman" w:cs="Times New Roman"/>
          <w:sz w:val="24"/>
          <w:szCs w:val="24"/>
        </w:rPr>
        <w:t>художественная обработка бересты;</w:t>
      </w:r>
    </w:p>
    <w:p w:rsidR="007118A3" w:rsidRPr="007118A3" w:rsidRDefault="007118A3" w:rsidP="007118A3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118A3">
        <w:rPr>
          <w:rFonts w:ascii="Times New Roman" w:eastAsia="Times New Roman" w:hAnsi="Times New Roman" w:cs="Times New Roman"/>
          <w:sz w:val="24"/>
          <w:szCs w:val="24"/>
        </w:rPr>
        <w:t>роспись по дереву и бересте;</w:t>
      </w:r>
    </w:p>
    <w:p w:rsidR="007118A3" w:rsidRPr="007118A3" w:rsidRDefault="007118A3" w:rsidP="007118A3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118A3">
        <w:rPr>
          <w:rFonts w:ascii="Times New Roman" w:eastAsia="Times New Roman" w:hAnsi="Times New Roman" w:cs="Times New Roman"/>
          <w:sz w:val="24"/>
          <w:szCs w:val="24"/>
        </w:rPr>
        <w:t>ткачество;</w:t>
      </w:r>
    </w:p>
    <w:p w:rsidR="007118A3" w:rsidRPr="007118A3" w:rsidRDefault="007118A3" w:rsidP="007118A3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118A3">
        <w:rPr>
          <w:rFonts w:ascii="Times New Roman" w:eastAsia="Times New Roman" w:hAnsi="Times New Roman" w:cs="Times New Roman"/>
          <w:sz w:val="24"/>
          <w:szCs w:val="24"/>
        </w:rPr>
        <w:t>кружевоплетение;</w:t>
      </w:r>
    </w:p>
    <w:p w:rsidR="007118A3" w:rsidRPr="007118A3" w:rsidRDefault="007118A3" w:rsidP="007118A3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118A3">
        <w:rPr>
          <w:rFonts w:ascii="Times New Roman" w:eastAsia="Times New Roman" w:hAnsi="Times New Roman" w:cs="Times New Roman"/>
          <w:sz w:val="24"/>
          <w:szCs w:val="24"/>
        </w:rPr>
        <w:t>традиционная и авторская кукла;</w:t>
      </w:r>
    </w:p>
    <w:p w:rsidR="007118A3" w:rsidRPr="007118A3" w:rsidRDefault="007118A3" w:rsidP="007118A3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118A3">
        <w:rPr>
          <w:rFonts w:ascii="Times New Roman" w:eastAsia="Times New Roman" w:hAnsi="Times New Roman" w:cs="Times New Roman"/>
          <w:sz w:val="24"/>
          <w:szCs w:val="24"/>
        </w:rPr>
        <w:t>плетение из природных материалов (ива, береста, сосновый корень и т.д.);</w:t>
      </w:r>
    </w:p>
    <w:p w:rsidR="007118A3" w:rsidRPr="007118A3" w:rsidRDefault="007118A3" w:rsidP="007118A3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118A3">
        <w:rPr>
          <w:rFonts w:ascii="Times New Roman" w:eastAsia="Times New Roman" w:hAnsi="Times New Roman" w:cs="Times New Roman"/>
          <w:sz w:val="24"/>
          <w:szCs w:val="24"/>
        </w:rPr>
        <w:t>художественная керамика, гончарство;</w:t>
      </w:r>
    </w:p>
    <w:p w:rsidR="007118A3" w:rsidRPr="007118A3" w:rsidRDefault="007118A3" w:rsidP="007118A3">
      <w:pPr>
        <w:pStyle w:val="a8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118A3">
        <w:rPr>
          <w:rFonts w:ascii="Times New Roman" w:eastAsia="Times New Roman" w:hAnsi="Times New Roman" w:cs="Times New Roman"/>
          <w:sz w:val="24"/>
          <w:szCs w:val="24"/>
        </w:rPr>
        <w:t>традиционный костюм, элементы костюма.</w:t>
      </w:r>
    </w:p>
    <w:p w:rsidR="001F3F66" w:rsidRPr="0026275D" w:rsidRDefault="001F3F66" w:rsidP="007118A3">
      <w:pPr>
        <w:pStyle w:val="Style3"/>
        <w:widowControl/>
        <w:spacing w:line="276" w:lineRule="auto"/>
        <w:jc w:val="both"/>
      </w:pPr>
    </w:p>
    <w:p w:rsidR="001F1826" w:rsidRPr="0026275D" w:rsidRDefault="009B768B" w:rsidP="00891FF8">
      <w:pPr>
        <w:pStyle w:val="Style7"/>
        <w:widowControl/>
        <w:spacing w:line="240" w:lineRule="auto"/>
        <w:ind w:left="715" w:firstLine="0"/>
        <w:jc w:val="center"/>
        <w:rPr>
          <w:rStyle w:val="FontStyle18"/>
          <w:sz w:val="24"/>
          <w:szCs w:val="24"/>
        </w:rPr>
      </w:pPr>
      <w:r w:rsidRPr="0026275D">
        <w:rPr>
          <w:rStyle w:val="FontStyle18"/>
          <w:b/>
          <w:sz w:val="24"/>
          <w:szCs w:val="24"/>
          <w:lang w:val="en-US"/>
        </w:rPr>
        <w:t>VI</w:t>
      </w:r>
      <w:r w:rsidRPr="0026275D">
        <w:rPr>
          <w:rStyle w:val="FontStyle18"/>
          <w:b/>
          <w:sz w:val="24"/>
          <w:szCs w:val="24"/>
        </w:rPr>
        <w:t xml:space="preserve">. </w:t>
      </w:r>
      <w:r w:rsidR="001F1826" w:rsidRPr="0026275D">
        <w:rPr>
          <w:rStyle w:val="FontStyle18"/>
          <w:b/>
          <w:sz w:val="24"/>
          <w:szCs w:val="24"/>
        </w:rPr>
        <w:t>Требования к работам</w:t>
      </w:r>
      <w:r w:rsidR="001F1826" w:rsidRPr="0026275D">
        <w:rPr>
          <w:rStyle w:val="FontStyle18"/>
          <w:sz w:val="24"/>
          <w:szCs w:val="24"/>
        </w:rPr>
        <w:t>:</w:t>
      </w:r>
    </w:p>
    <w:p w:rsidR="00891FF8" w:rsidRPr="00891FF8" w:rsidRDefault="00891FF8" w:rsidP="00891FF8">
      <w:pPr>
        <w:pStyle w:val="a8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91FF8">
        <w:rPr>
          <w:rFonts w:ascii="Times New Roman" w:eastAsia="Times New Roman" w:hAnsi="Times New Roman" w:cs="Times New Roman"/>
          <w:sz w:val="24"/>
          <w:szCs w:val="24"/>
        </w:rPr>
        <w:t xml:space="preserve">аботы должны иметь высокохудожественное и качественное исполнение изделий, </w:t>
      </w:r>
      <w:proofErr w:type="gramStart"/>
      <w:r w:rsidRPr="00891FF8">
        <w:rPr>
          <w:rFonts w:ascii="Times New Roman" w:eastAsia="Times New Roman" w:hAnsi="Times New Roman" w:cs="Times New Roman"/>
          <w:sz w:val="24"/>
          <w:szCs w:val="24"/>
        </w:rPr>
        <w:t>эстетический вид</w:t>
      </w:r>
      <w:proofErr w:type="gramEnd"/>
      <w:r w:rsidRPr="00891FF8">
        <w:rPr>
          <w:rFonts w:ascii="Times New Roman" w:eastAsia="Times New Roman" w:hAnsi="Times New Roman" w:cs="Times New Roman"/>
          <w:sz w:val="24"/>
          <w:szCs w:val="24"/>
        </w:rPr>
        <w:t>, законченност</w:t>
      </w:r>
      <w:r>
        <w:rPr>
          <w:rFonts w:ascii="Times New Roman" w:eastAsia="Times New Roman" w:hAnsi="Times New Roman" w:cs="Times New Roman"/>
          <w:sz w:val="24"/>
          <w:szCs w:val="24"/>
        </w:rPr>
        <w:t>ь исполнения.</w:t>
      </w:r>
    </w:p>
    <w:p w:rsidR="00891FF8" w:rsidRPr="00891FF8" w:rsidRDefault="00891FF8" w:rsidP="00891FF8">
      <w:pPr>
        <w:pStyle w:val="a8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91FF8">
        <w:rPr>
          <w:rFonts w:ascii="Times New Roman" w:eastAsia="Times New Roman" w:hAnsi="Times New Roman" w:cs="Times New Roman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sz w:val="24"/>
          <w:szCs w:val="24"/>
        </w:rPr>
        <w:t>зование традиционных технологий.</w:t>
      </w:r>
    </w:p>
    <w:p w:rsidR="00891FF8" w:rsidRPr="00891FF8" w:rsidRDefault="00891FF8" w:rsidP="00891FF8">
      <w:pPr>
        <w:pStyle w:val="a8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91FF8"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 должны быть готовы к экспонированию: у подвесных изделий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FF8" w:rsidRPr="00891FF8" w:rsidRDefault="00891FF8" w:rsidP="00891FF8">
      <w:pPr>
        <w:pStyle w:val="a8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891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обратной стороны </w:t>
      </w:r>
      <w:proofErr w:type="gramStart"/>
      <w:r w:rsidRPr="00891FF8">
        <w:rPr>
          <w:rFonts w:ascii="Times New Roman" w:eastAsia="Times New Roman" w:hAnsi="Times New Roman" w:cs="Times New Roman"/>
          <w:color w:val="000000"/>
          <w:sz w:val="24"/>
          <w:szCs w:val="24"/>
        </w:rPr>
        <w:t>подшитая</w:t>
      </w:r>
      <w:proofErr w:type="gramEnd"/>
      <w:r w:rsidRPr="00891FF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FF8">
        <w:rPr>
          <w:rFonts w:ascii="Times New Roman" w:eastAsia="Times New Roman" w:hAnsi="Times New Roman" w:cs="Times New Roman"/>
          <w:color w:val="000000"/>
          <w:sz w:val="24"/>
          <w:szCs w:val="24"/>
        </w:rPr>
        <w:t>кулиска</w:t>
      </w:r>
      <w:proofErr w:type="spellEnd"/>
      <w:r w:rsidRPr="00891FF8">
        <w:rPr>
          <w:rFonts w:ascii="Times New Roman" w:eastAsia="Times New Roman" w:hAnsi="Times New Roman" w:cs="Times New Roman"/>
          <w:color w:val="000000"/>
          <w:sz w:val="24"/>
          <w:szCs w:val="24"/>
        </w:rPr>
        <w:t>, картины оформлены в рамки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FF8" w:rsidRDefault="00891FF8" w:rsidP="00891FF8">
      <w:pPr>
        <w:pStyle w:val="a8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91FF8">
        <w:rPr>
          <w:rFonts w:ascii="Times New Roman" w:eastAsia="Times New Roman" w:hAnsi="Times New Roman" w:cs="Times New Roman"/>
          <w:sz w:val="24"/>
          <w:szCs w:val="24"/>
        </w:rPr>
        <w:t>абота должна сопровождаться хорошо прикрепленной этикеткой, содержащей информацию: название работы, техника исполнения, автор, возраст, место жительства.</w:t>
      </w:r>
    </w:p>
    <w:p w:rsidR="00891FF8" w:rsidRDefault="00891FF8" w:rsidP="00891FF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FF8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выставке-конкурсе направляется заявка </w:t>
      </w:r>
      <w:r w:rsidR="008D5666">
        <w:rPr>
          <w:rFonts w:ascii="Times New Roman" w:eastAsia="Times New Roman" w:hAnsi="Times New Roman" w:cs="Times New Roman"/>
          <w:sz w:val="24"/>
          <w:szCs w:val="24"/>
        </w:rPr>
        <w:t xml:space="preserve">(Приложение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891FF8">
        <w:rPr>
          <w:rFonts w:ascii="Times New Roman" w:eastAsia="Times New Roman" w:hAnsi="Times New Roman" w:cs="Times New Roman"/>
          <w:sz w:val="24"/>
          <w:szCs w:val="24"/>
        </w:rPr>
        <w:t>1</w:t>
      </w:r>
      <w:r w:rsidR="008D5666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891FF8">
        <w:rPr>
          <w:rFonts w:ascii="Times New Roman" w:eastAsia="Times New Roman" w:hAnsi="Times New Roman" w:cs="Times New Roman"/>
          <w:sz w:val="24"/>
          <w:szCs w:val="24"/>
        </w:rPr>
        <w:t xml:space="preserve"> изделия</w:t>
      </w:r>
      <w:r w:rsidR="008D5666">
        <w:rPr>
          <w:rFonts w:ascii="Times New Roman" w:eastAsia="Times New Roman" w:hAnsi="Times New Roman" w:cs="Times New Roman"/>
          <w:sz w:val="24"/>
          <w:szCs w:val="24"/>
        </w:rPr>
        <w:t xml:space="preserve"> с этикетками</w:t>
      </w:r>
      <w:r w:rsidR="00030B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91FF8">
        <w:rPr>
          <w:rFonts w:ascii="Times New Roman" w:eastAsia="Times New Roman" w:hAnsi="Times New Roman" w:cs="Times New Roman"/>
          <w:sz w:val="24"/>
          <w:szCs w:val="24"/>
        </w:rPr>
        <w:t xml:space="preserve"> Прием заявок и изделий осуществляется с </w:t>
      </w:r>
      <w:r w:rsidRPr="00891FF8">
        <w:rPr>
          <w:rFonts w:ascii="Times New Roman" w:eastAsia="Times New Roman" w:hAnsi="Times New Roman" w:cs="Times New Roman"/>
          <w:b/>
          <w:bCs/>
          <w:sz w:val="24"/>
          <w:szCs w:val="24"/>
        </w:rPr>
        <w:t>1 по 3</w:t>
      </w:r>
      <w:r w:rsidR="008B183D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891F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B18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июня </w:t>
      </w:r>
      <w:r w:rsidRPr="00891FF8">
        <w:rPr>
          <w:rFonts w:ascii="Times New Roman" w:eastAsia="Times New Roman" w:hAnsi="Times New Roman" w:cs="Times New Roman"/>
          <w:b/>
          <w:bCs/>
          <w:sz w:val="24"/>
          <w:szCs w:val="24"/>
        </w:rPr>
        <w:t>2024 г.</w:t>
      </w:r>
    </w:p>
    <w:p w:rsidR="0026275D" w:rsidRPr="008D5666" w:rsidRDefault="009B768B" w:rsidP="003A2EED">
      <w:pPr>
        <w:spacing w:before="240" w:after="0"/>
        <w:jc w:val="center"/>
        <w:rPr>
          <w:rStyle w:val="FontStyle13"/>
          <w:rFonts w:eastAsia="Times New Roman"/>
          <w:b w:val="0"/>
          <w:bCs w:val="0"/>
          <w:sz w:val="24"/>
          <w:szCs w:val="24"/>
        </w:rPr>
      </w:pPr>
      <w:r w:rsidRPr="0026275D">
        <w:rPr>
          <w:rStyle w:val="FontStyle13"/>
          <w:sz w:val="24"/>
          <w:szCs w:val="24"/>
          <w:lang w:val="en-US"/>
        </w:rPr>
        <w:t>VII</w:t>
      </w:r>
      <w:r w:rsidRPr="0026275D">
        <w:rPr>
          <w:rStyle w:val="FontStyle13"/>
          <w:sz w:val="24"/>
          <w:szCs w:val="24"/>
        </w:rPr>
        <w:t xml:space="preserve">. </w:t>
      </w:r>
      <w:r w:rsidR="008D5666" w:rsidRPr="00805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Подведение итогов выставки-конкурса и</w:t>
      </w:r>
      <w:r w:rsidR="008D5666" w:rsidRPr="00805F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награждение победителей</w:t>
      </w:r>
      <w:r w:rsidR="008D5666" w:rsidRPr="00805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D5666" w:rsidRPr="00805FA7" w:rsidRDefault="008D5666" w:rsidP="003A2EED">
      <w:pPr>
        <w:spacing w:before="240"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FA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выставки-конкурса формируется организационный комитет, который:</w:t>
      </w:r>
    </w:p>
    <w:p w:rsidR="008D5666" w:rsidRPr="00805FA7" w:rsidRDefault="008D5666" w:rsidP="003A2E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FA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5FA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подготовку, проведение и освещение итогов конкурса в средствах массовой информации;</w:t>
      </w:r>
    </w:p>
    <w:p w:rsidR="008D5666" w:rsidRPr="00805FA7" w:rsidRDefault="008D5666" w:rsidP="003A2E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FA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5FA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формирует конкурсное жюри из числа авторитетных специалистов в области декоративно-прикладного и народного искусства;</w:t>
      </w:r>
    </w:p>
    <w:p w:rsidR="008D5666" w:rsidRPr="00805FA7" w:rsidRDefault="008D5666" w:rsidP="003A2E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FA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5FA7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консультирует заинтересованные стороны по вопросам участия в выставке-конкурсе;</w:t>
      </w:r>
    </w:p>
    <w:p w:rsidR="008D5666" w:rsidRDefault="008D5666" w:rsidP="003A2EE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5FA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05F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готовит проект итоговых документов выставки-конкурса, обеспечивает изготовление дипломов для победителей выставки, организует церемонию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награждения.</w:t>
      </w:r>
    </w:p>
    <w:p w:rsidR="008D5666" w:rsidRPr="008D5666" w:rsidRDefault="008D5666" w:rsidP="003A2EE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D5666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Конкурсное жюри:</w:t>
      </w:r>
    </w:p>
    <w:p w:rsidR="008D5666" w:rsidRPr="008D5666" w:rsidRDefault="008D5666" w:rsidP="003A2E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</w:t>
      </w:r>
      <w:r w:rsidRPr="008D566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оценивает готовые высокохудожественные работы участников выставки-конкурса;</w:t>
      </w:r>
    </w:p>
    <w:p w:rsidR="008D5666" w:rsidRPr="008D5666" w:rsidRDefault="008D5666" w:rsidP="003A2E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8D5666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голосованием из числа участников выставки-конкурса определяет победителей и представляет их к награждению согласно критериям:</w:t>
      </w:r>
    </w:p>
    <w:p w:rsidR="008D5666" w:rsidRPr="008D5666" w:rsidRDefault="008D5666" w:rsidP="003A2EED">
      <w:pPr>
        <w:pStyle w:val="a8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6">
        <w:rPr>
          <w:rFonts w:ascii="Times New Roman" w:eastAsia="Times New Roman" w:hAnsi="Times New Roman" w:cs="Times New Roman"/>
          <w:sz w:val="24"/>
          <w:szCs w:val="24"/>
        </w:rPr>
        <w:t>оригинальность замысла;</w:t>
      </w:r>
    </w:p>
    <w:p w:rsidR="008D5666" w:rsidRPr="008D5666" w:rsidRDefault="008D5666" w:rsidP="003A2EED">
      <w:pPr>
        <w:pStyle w:val="a8"/>
        <w:numPr>
          <w:ilvl w:val="0"/>
          <w:numId w:val="7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6">
        <w:rPr>
          <w:rFonts w:ascii="Times New Roman" w:eastAsia="Times New Roman" w:hAnsi="Times New Roman" w:cs="Times New Roman"/>
          <w:sz w:val="24"/>
          <w:szCs w:val="24"/>
        </w:rPr>
        <w:t>использование традиционных технологий;</w:t>
      </w:r>
    </w:p>
    <w:p w:rsidR="008D5666" w:rsidRPr="008D5666" w:rsidRDefault="008D5666" w:rsidP="003A2EED">
      <w:pPr>
        <w:pStyle w:val="a8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5666">
        <w:rPr>
          <w:rFonts w:ascii="Times New Roman" w:eastAsia="Times New Roman" w:hAnsi="Times New Roman" w:cs="Times New Roman"/>
          <w:sz w:val="24"/>
          <w:szCs w:val="24"/>
        </w:rPr>
        <w:t>высокое качество исполнения изделий.</w:t>
      </w:r>
    </w:p>
    <w:p w:rsidR="008D5666" w:rsidRDefault="008D5666" w:rsidP="003A2E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</w:t>
      </w:r>
      <w:r w:rsidRPr="00805FA7">
        <w:rPr>
          <w:rFonts w:ascii="Times New Roman" w:eastAsia="Times New Roman" w:hAnsi="Times New Roman" w:cs="Times New Roman"/>
          <w:sz w:val="24"/>
          <w:szCs w:val="24"/>
        </w:rPr>
        <w:t>течение трех рабочих дней после оформления выставки-конкурса оцениваются изделия и определяются победители в каждой номинации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5666" w:rsidRPr="00805FA7" w:rsidRDefault="008D5666" w:rsidP="003A2EE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FA7">
        <w:rPr>
          <w:rFonts w:ascii="Times New Roman" w:eastAsia="Times New Roman" w:hAnsi="Times New Roman" w:cs="Times New Roman"/>
          <w:sz w:val="24"/>
          <w:szCs w:val="24"/>
        </w:rPr>
        <w:t>По результатам выставки-конкурса присуждаются</w:t>
      </w:r>
      <w:r w:rsidR="003A2EED">
        <w:rPr>
          <w:rFonts w:ascii="Times New Roman" w:eastAsia="Times New Roman" w:hAnsi="Times New Roman" w:cs="Times New Roman"/>
          <w:sz w:val="24"/>
          <w:szCs w:val="24"/>
        </w:rPr>
        <w:t xml:space="preserve"> Дипломы</w:t>
      </w:r>
      <w:r w:rsidRPr="00805FA7">
        <w:rPr>
          <w:rFonts w:ascii="Times New Roman" w:eastAsia="Times New Roman" w:hAnsi="Times New Roman" w:cs="Times New Roman"/>
          <w:sz w:val="24"/>
          <w:szCs w:val="24"/>
        </w:rPr>
        <w:t xml:space="preserve"> Лауреат</w:t>
      </w:r>
      <w:r w:rsidR="003A2EE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05F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5FA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05F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5FA7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805F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05FA7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805FA7">
        <w:rPr>
          <w:rFonts w:ascii="Times New Roman" w:eastAsia="Times New Roman" w:hAnsi="Times New Roman" w:cs="Times New Roman"/>
          <w:sz w:val="24"/>
          <w:szCs w:val="24"/>
        </w:rPr>
        <w:t xml:space="preserve"> степени в каждой номинации. Победителям конкурса вручаются </w:t>
      </w:r>
      <w:r w:rsidR="003A2EED">
        <w:rPr>
          <w:rFonts w:ascii="Times New Roman" w:eastAsia="Times New Roman" w:hAnsi="Times New Roman" w:cs="Times New Roman"/>
          <w:sz w:val="24"/>
          <w:szCs w:val="24"/>
        </w:rPr>
        <w:t>денежные призы в каждой номинации:</w:t>
      </w:r>
    </w:p>
    <w:p w:rsidR="008D5666" w:rsidRPr="003A2EED" w:rsidRDefault="003A2EED" w:rsidP="003A2EED">
      <w:pPr>
        <w:pStyle w:val="a8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 место – </w:t>
      </w:r>
      <w:r w:rsidR="008D5666" w:rsidRPr="003A2EED">
        <w:rPr>
          <w:rFonts w:ascii="Times New Roman" w:eastAsia="Times New Roman" w:hAnsi="Times New Roman" w:cs="Times New Roman"/>
          <w:bCs/>
          <w:sz w:val="24"/>
          <w:szCs w:val="24"/>
        </w:rPr>
        <w:t>3 000 рублей</w:t>
      </w:r>
      <w:r w:rsidRPr="003A2EE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D5666" w:rsidRPr="003A2EED" w:rsidRDefault="008D5666" w:rsidP="003A2EED">
      <w:pPr>
        <w:pStyle w:val="a8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EED">
        <w:rPr>
          <w:rFonts w:ascii="Times New Roman" w:eastAsia="Times New Roman" w:hAnsi="Times New Roman" w:cs="Times New Roman"/>
          <w:bCs/>
          <w:sz w:val="24"/>
          <w:szCs w:val="24"/>
        </w:rPr>
        <w:t xml:space="preserve">2 место </w:t>
      </w:r>
      <w:r w:rsidR="003A2EED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Pr="003A2EED">
        <w:rPr>
          <w:rFonts w:ascii="Times New Roman" w:eastAsia="Times New Roman" w:hAnsi="Times New Roman" w:cs="Times New Roman"/>
          <w:bCs/>
          <w:sz w:val="24"/>
          <w:szCs w:val="24"/>
        </w:rPr>
        <w:t xml:space="preserve"> 2 000 </w:t>
      </w:r>
      <w:r w:rsidR="003A2EED">
        <w:rPr>
          <w:rFonts w:ascii="Times New Roman" w:eastAsia="Times New Roman" w:hAnsi="Times New Roman" w:cs="Times New Roman"/>
          <w:bCs/>
          <w:sz w:val="24"/>
          <w:szCs w:val="24"/>
        </w:rPr>
        <w:t>рублей;</w:t>
      </w:r>
    </w:p>
    <w:p w:rsidR="008D5666" w:rsidRPr="003A2EED" w:rsidRDefault="003A2EED" w:rsidP="003A2EED">
      <w:pPr>
        <w:pStyle w:val="a8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 место – </w:t>
      </w:r>
      <w:r w:rsidR="008D5666" w:rsidRPr="003A2EED">
        <w:rPr>
          <w:rFonts w:ascii="Times New Roman" w:eastAsia="Times New Roman" w:hAnsi="Times New Roman" w:cs="Times New Roman"/>
          <w:bCs/>
          <w:sz w:val="24"/>
          <w:szCs w:val="24"/>
        </w:rPr>
        <w:t xml:space="preserve"> 1 000 рублей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B768B" w:rsidRDefault="009B768B" w:rsidP="008D5666">
      <w:pPr>
        <w:pStyle w:val="Style7"/>
        <w:widowControl/>
        <w:tabs>
          <w:tab w:val="left" w:pos="142"/>
          <w:tab w:val="left" w:pos="3261"/>
        </w:tabs>
        <w:spacing w:line="240" w:lineRule="auto"/>
        <w:ind w:firstLine="0"/>
        <w:rPr>
          <w:rStyle w:val="FontStyle18"/>
          <w:b/>
          <w:sz w:val="24"/>
          <w:szCs w:val="24"/>
        </w:rPr>
      </w:pPr>
    </w:p>
    <w:p w:rsidR="008D5666" w:rsidRPr="0026275D" w:rsidRDefault="008D5666" w:rsidP="008D5666">
      <w:pPr>
        <w:pStyle w:val="Style7"/>
        <w:widowControl/>
        <w:tabs>
          <w:tab w:val="left" w:pos="142"/>
          <w:tab w:val="left" w:pos="3261"/>
        </w:tabs>
        <w:spacing w:line="240" w:lineRule="auto"/>
        <w:ind w:firstLine="0"/>
        <w:rPr>
          <w:rStyle w:val="FontStyle18"/>
          <w:b/>
          <w:sz w:val="24"/>
          <w:szCs w:val="24"/>
        </w:rPr>
      </w:pPr>
    </w:p>
    <w:p w:rsidR="001F3F66" w:rsidRPr="0026275D" w:rsidRDefault="003A2EED" w:rsidP="003A2EED">
      <w:pPr>
        <w:pStyle w:val="Style4"/>
        <w:widowControl/>
        <w:tabs>
          <w:tab w:val="left" w:pos="994"/>
        </w:tabs>
        <w:spacing w:before="5"/>
        <w:jc w:val="center"/>
        <w:rPr>
          <w:rStyle w:val="FontStyle13"/>
          <w:sz w:val="24"/>
          <w:szCs w:val="24"/>
        </w:rPr>
      </w:pPr>
      <w:r w:rsidRPr="0026275D">
        <w:rPr>
          <w:rStyle w:val="FontStyle13"/>
          <w:sz w:val="24"/>
          <w:szCs w:val="24"/>
          <w:lang w:val="en-US"/>
        </w:rPr>
        <w:t>VII</w:t>
      </w:r>
      <w:r>
        <w:rPr>
          <w:rStyle w:val="FontStyle13"/>
          <w:sz w:val="24"/>
          <w:szCs w:val="24"/>
          <w:lang w:val="en-US"/>
        </w:rPr>
        <w:t>I</w:t>
      </w:r>
      <w:r>
        <w:rPr>
          <w:rStyle w:val="FontStyle13"/>
          <w:sz w:val="24"/>
          <w:szCs w:val="24"/>
        </w:rPr>
        <w:t>.</w:t>
      </w:r>
      <w:r w:rsidR="009B768B" w:rsidRPr="0026275D">
        <w:rPr>
          <w:rStyle w:val="FontStyle13"/>
          <w:sz w:val="24"/>
          <w:szCs w:val="24"/>
        </w:rPr>
        <w:t xml:space="preserve"> </w:t>
      </w:r>
      <w:r w:rsidR="001F3F66" w:rsidRPr="0026275D">
        <w:rPr>
          <w:rStyle w:val="FontStyle13"/>
          <w:sz w:val="24"/>
          <w:szCs w:val="24"/>
        </w:rPr>
        <w:t>Финансирование:</w:t>
      </w:r>
    </w:p>
    <w:p w:rsidR="001F3F66" w:rsidRPr="0026275D" w:rsidRDefault="00563F43" w:rsidP="003A2EED">
      <w:pPr>
        <w:spacing w:before="100" w:beforeAutospacing="1" w:after="0"/>
        <w:jc w:val="both"/>
        <w:rPr>
          <w:rStyle w:val="FontStyle18"/>
          <w:sz w:val="24"/>
          <w:szCs w:val="24"/>
        </w:rPr>
      </w:pPr>
      <w:r w:rsidRPr="0026275D">
        <w:rPr>
          <w:rStyle w:val="FontStyle18"/>
          <w:sz w:val="24"/>
          <w:szCs w:val="24"/>
        </w:rPr>
        <w:t xml:space="preserve">     </w:t>
      </w:r>
      <w:r w:rsidR="001F3F66" w:rsidRPr="0026275D">
        <w:rPr>
          <w:rStyle w:val="FontStyle18"/>
          <w:sz w:val="24"/>
          <w:szCs w:val="24"/>
        </w:rPr>
        <w:t>Расходы по организации и проведению выставки</w:t>
      </w:r>
      <w:r w:rsidR="003A2EED">
        <w:rPr>
          <w:rStyle w:val="FontStyle18"/>
          <w:sz w:val="24"/>
          <w:szCs w:val="24"/>
        </w:rPr>
        <w:t>-конкурса</w:t>
      </w:r>
      <w:r w:rsidR="001F3F66" w:rsidRPr="0026275D">
        <w:rPr>
          <w:rStyle w:val="FontStyle18"/>
          <w:sz w:val="24"/>
          <w:szCs w:val="24"/>
        </w:rPr>
        <w:t xml:space="preserve"> несут учредители</w:t>
      </w:r>
      <w:r w:rsidR="003A2EED">
        <w:rPr>
          <w:rStyle w:val="FontStyle18"/>
          <w:sz w:val="24"/>
          <w:szCs w:val="24"/>
        </w:rPr>
        <w:t>.</w:t>
      </w:r>
      <w:r w:rsidR="003A2EED" w:rsidRPr="00805FA7">
        <w:rPr>
          <w:rFonts w:ascii="Times New Roman" w:eastAsia="Times New Roman" w:hAnsi="Times New Roman" w:cs="Times New Roman"/>
          <w:sz w:val="24"/>
          <w:szCs w:val="24"/>
        </w:rPr>
        <w:t xml:space="preserve"> Доставка работ на выставку осуществляется за счет направляющей стороны или личных средств участников.</w:t>
      </w:r>
    </w:p>
    <w:p w:rsidR="001F1826" w:rsidRPr="0026275D" w:rsidRDefault="001F1826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030BA5" w:rsidRPr="00030BA5" w:rsidRDefault="00030BA5" w:rsidP="00030BA5">
      <w:pPr>
        <w:pStyle w:val="Style4"/>
        <w:widowControl/>
        <w:tabs>
          <w:tab w:val="left" w:pos="994"/>
        </w:tabs>
        <w:spacing w:before="5"/>
        <w:jc w:val="center"/>
        <w:rPr>
          <w:rStyle w:val="FontStyle13"/>
          <w:sz w:val="24"/>
          <w:szCs w:val="24"/>
        </w:rPr>
      </w:pPr>
      <w:r w:rsidRPr="00030BA5">
        <w:rPr>
          <w:rStyle w:val="FontStyle13"/>
          <w:sz w:val="24"/>
          <w:szCs w:val="24"/>
        </w:rPr>
        <w:t xml:space="preserve"> </w:t>
      </w:r>
      <w:r>
        <w:rPr>
          <w:rStyle w:val="FontStyle13"/>
          <w:sz w:val="24"/>
          <w:szCs w:val="24"/>
          <w:lang w:val="en-US"/>
        </w:rPr>
        <w:t>IX</w:t>
      </w:r>
      <w:r w:rsidRPr="00030BA5">
        <w:rPr>
          <w:rStyle w:val="FontStyle13"/>
          <w:sz w:val="24"/>
          <w:szCs w:val="24"/>
        </w:rPr>
        <w:t>. Соблюдение персональных данных</w:t>
      </w:r>
    </w:p>
    <w:p w:rsidR="00030BA5" w:rsidRPr="00030BA5" w:rsidRDefault="00030BA5" w:rsidP="00030BA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30BA5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статьи 9 федерального закона от 27.07.2006 г. «О персональных данных» № 152-ФЗ, подавая заявку на участие в Конкурсе, участник подтверждает своё согласие на обработку МБУК «Информационно-методический центр культуры и туризма Никольского муниципального района» персональных данных, вкл</w:t>
      </w:r>
      <w:r>
        <w:rPr>
          <w:rFonts w:ascii="Times New Roman" w:eastAsia="Times New Roman" w:hAnsi="Times New Roman" w:cs="Times New Roman"/>
          <w:sz w:val="24"/>
          <w:szCs w:val="24"/>
        </w:rPr>
        <w:t>ючающих фамилию, имя, отчество</w:t>
      </w:r>
      <w:r w:rsidRPr="00030BA5">
        <w:rPr>
          <w:rFonts w:ascii="Times New Roman" w:eastAsia="Times New Roman" w:hAnsi="Times New Roman" w:cs="Times New Roman"/>
          <w:sz w:val="24"/>
          <w:szCs w:val="24"/>
        </w:rPr>
        <w:t>, адрес места жительства, контактные данные: телефон, e-</w:t>
      </w:r>
      <w:proofErr w:type="spellStart"/>
      <w:r w:rsidRPr="00030BA5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место работы.</w:t>
      </w:r>
      <w:proofErr w:type="gramEnd"/>
    </w:p>
    <w:p w:rsidR="001F1826" w:rsidRDefault="001F1826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3A2EED" w:rsidRDefault="003A2EED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3A2EED" w:rsidRDefault="003A2EED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3A2EED" w:rsidRDefault="003A2EED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3A2EED" w:rsidRDefault="003A2EED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3A2EED" w:rsidRDefault="003A2EED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3A2EED" w:rsidRDefault="003A2EED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3A2EED" w:rsidRDefault="003A2EED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3A2EED" w:rsidRDefault="003A2EED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3A2EED" w:rsidRDefault="003A2EED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3A2EED" w:rsidRDefault="003A2EED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3A2EED" w:rsidRDefault="003A2EED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3A2EED" w:rsidRDefault="003A2EED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3A2EED" w:rsidRDefault="003A2EED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3A2EED" w:rsidRDefault="003A2EED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3A2EED" w:rsidRDefault="003A2EED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3A2EED" w:rsidRDefault="003A2EED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3A2EED" w:rsidRDefault="003A2EED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3A2EED" w:rsidRDefault="003A2EED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3A2EED" w:rsidRDefault="003A2EED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3A2EED" w:rsidRDefault="003A2EED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3A2EED" w:rsidRDefault="003A2EED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3A2EED" w:rsidRDefault="003A2EED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3A2EED" w:rsidRDefault="003A2EED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3A2EED" w:rsidRDefault="003A2EED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3A2EED" w:rsidRDefault="003A2EED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3A2EED" w:rsidRDefault="003A2EED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3A2EED" w:rsidRDefault="003A2EED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3A2EED" w:rsidRDefault="003A2EED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3A2EED" w:rsidRDefault="003A2EED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3A2EED" w:rsidRDefault="003A2EED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3A2EED" w:rsidRDefault="003A2EED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3A2EED" w:rsidRDefault="003A2EED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3A2EED" w:rsidRDefault="003A2EED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3A2EED" w:rsidRDefault="003A2EED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3A2EED" w:rsidRDefault="003A2EED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3A2EED" w:rsidRDefault="003A2EED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3A2EED" w:rsidRDefault="003A2EED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3A2EED" w:rsidRDefault="003A2EED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3A2EED" w:rsidRPr="0026275D" w:rsidRDefault="003A2EED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1F1826" w:rsidRPr="0026275D" w:rsidRDefault="001F1826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1F1826" w:rsidRDefault="001F1826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891FF8" w:rsidRDefault="00891FF8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891FF8" w:rsidRDefault="00891FF8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891FF8" w:rsidRPr="0026275D" w:rsidRDefault="00891FF8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1F1826" w:rsidRPr="0026275D" w:rsidRDefault="001F1826" w:rsidP="0026275D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p w:rsidR="00302409" w:rsidRDefault="00302409" w:rsidP="0026275D">
      <w:pPr>
        <w:rPr>
          <w:rFonts w:ascii="Times New Roman" w:hAnsi="Times New Roman" w:cs="Times New Roman"/>
          <w:bCs/>
          <w:sz w:val="24"/>
          <w:szCs w:val="24"/>
        </w:rPr>
      </w:pPr>
    </w:p>
    <w:p w:rsidR="00302409" w:rsidRPr="003A2EED" w:rsidRDefault="001F1826" w:rsidP="0026275D">
      <w:pPr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A2EED">
        <w:rPr>
          <w:rFonts w:ascii="Times New Roman" w:hAnsi="Times New Roman" w:cs="Times New Roman"/>
          <w:b/>
          <w:bCs/>
          <w:i/>
          <w:sz w:val="24"/>
          <w:szCs w:val="24"/>
        </w:rPr>
        <w:t>П</w:t>
      </w:r>
      <w:r w:rsidR="00891FF8" w:rsidRPr="003A2EED">
        <w:rPr>
          <w:rFonts w:ascii="Times New Roman" w:hAnsi="Times New Roman" w:cs="Times New Roman"/>
          <w:b/>
          <w:bCs/>
          <w:i/>
          <w:sz w:val="24"/>
          <w:szCs w:val="24"/>
        </w:rPr>
        <w:t>риложение</w:t>
      </w:r>
      <w:r w:rsidRPr="003A2EE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№1</w:t>
      </w:r>
    </w:p>
    <w:p w:rsidR="00891FF8" w:rsidRPr="003A2EED" w:rsidRDefault="001F1826" w:rsidP="003A2E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EED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3A2EED" w:rsidRDefault="001F1826" w:rsidP="003A2EED">
      <w:pPr>
        <w:spacing w:after="0"/>
        <w:jc w:val="center"/>
        <w:rPr>
          <w:rStyle w:val="FontStyle13"/>
          <w:sz w:val="24"/>
          <w:szCs w:val="24"/>
        </w:rPr>
      </w:pPr>
      <w:r w:rsidRPr="003A2EED"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</w:t>
      </w:r>
      <w:r w:rsidRPr="003A2EED">
        <w:rPr>
          <w:rStyle w:val="FontStyle13"/>
          <w:sz w:val="24"/>
          <w:szCs w:val="24"/>
        </w:rPr>
        <w:t>межрегионально</w:t>
      </w:r>
      <w:r w:rsidR="00891FF8" w:rsidRPr="003A2EED">
        <w:rPr>
          <w:rStyle w:val="FontStyle13"/>
          <w:sz w:val="24"/>
          <w:szCs w:val="24"/>
        </w:rPr>
        <w:t>й выставке-</w:t>
      </w:r>
      <w:r w:rsidRPr="003A2EED">
        <w:rPr>
          <w:rStyle w:val="FontStyle13"/>
          <w:sz w:val="24"/>
          <w:szCs w:val="24"/>
        </w:rPr>
        <w:t xml:space="preserve">конкурсе </w:t>
      </w:r>
    </w:p>
    <w:p w:rsidR="003A2EED" w:rsidRDefault="001F1826" w:rsidP="003A2EE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2EED">
        <w:rPr>
          <w:rStyle w:val="FontStyle13"/>
          <w:sz w:val="24"/>
          <w:szCs w:val="24"/>
        </w:rPr>
        <w:t xml:space="preserve">«Золотые руки мастеров </w:t>
      </w:r>
      <w:proofErr w:type="spellStart"/>
      <w:r w:rsidRPr="003A2EED">
        <w:rPr>
          <w:rStyle w:val="FontStyle13"/>
          <w:sz w:val="24"/>
          <w:szCs w:val="24"/>
        </w:rPr>
        <w:t>Поюжья</w:t>
      </w:r>
      <w:proofErr w:type="spellEnd"/>
      <w:r w:rsidRPr="003A2EED">
        <w:rPr>
          <w:rStyle w:val="FontStyle13"/>
          <w:sz w:val="24"/>
          <w:szCs w:val="24"/>
        </w:rPr>
        <w:t>»</w:t>
      </w:r>
      <w:r w:rsidR="003A2EED" w:rsidRPr="003A2E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3A2EE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3A2EED" w:rsidRPr="003A2EED" w:rsidRDefault="003A2EED" w:rsidP="003A2EE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A2EED">
        <w:rPr>
          <w:rFonts w:ascii="Times New Roman" w:eastAsia="Times New Roman" w:hAnsi="Times New Roman" w:cs="Times New Roman"/>
          <w:b/>
          <w:color w:val="000000"/>
          <w:sz w:val="24"/>
          <w:szCs w:val="27"/>
        </w:rPr>
        <w:t xml:space="preserve">в рамках </w:t>
      </w:r>
      <w:r w:rsidRPr="003A2EED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en-US"/>
        </w:rPr>
        <w:t>XXXIII</w:t>
      </w:r>
      <w:r w:rsidRPr="003A2EED">
        <w:rPr>
          <w:rFonts w:ascii="Times New Roman" w:eastAsia="Times New Roman" w:hAnsi="Times New Roman" w:cs="Times New Roman"/>
          <w:b/>
          <w:color w:val="000000"/>
          <w:sz w:val="24"/>
          <w:szCs w:val="27"/>
        </w:rPr>
        <w:t xml:space="preserve"> межрегионального фестиваля «Славяне </w:t>
      </w:r>
      <w:proofErr w:type="spellStart"/>
      <w:r w:rsidRPr="003A2EED">
        <w:rPr>
          <w:rFonts w:ascii="Times New Roman" w:eastAsia="Times New Roman" w:hAnsi="Times New Roman" w:cs="Times New Roman"/>
          <w:b/>
          <w:color w:val="000000"/>
          <w:sz w:val="24"/>
          <w:szCs w:val="27"/>
        </w:rPr>
        <w:t>Поюжья</w:t>
      </w:r>
      <w:proofErr w:type="spellEnd"/>
      <w:r w:rsidRPr="003A2EED">
        <w:rPr>
          <w:rFonts w:ascii="Times New Roman" w:eastAsia="Times New Roman" w:hAnsi="Times New Roman" w:cs="Times New Roman"/>
          <w:b/>
          <w:color w:val="000000"/>
          <w:sz w:val="24"/>
          <w:szCs w:val="27"/>
        </w:rPr>
        <w:t>»</w:t>
      </w:r>
    </w:p>
    <w:p w:rsidR="001F1826" w:rsidRDefault="001F1826" w:rsidP="003A2EE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27"/>
        <w:gridCol w:w="5953"/>
      </w:tblGrid>
      <w:tr w:rsidR="003A2EED" w:rsidRPr="00836FE2" w:rsidTr="003A2EED">
        <w:trPr>
          <w:trHeight w:val="585"/>
          <w:tblCellSpacing w:w="0" w:type="dxa"/>
          <w:jc w:val="center"/>
        </w:trPr>
        <w:tc>
          <w:tcPr>
            <w:tcW w:w="3360" w:type="dxa"/>
            <w:vAlign w:val="center"/>
            <w:hideMark/>
          </w:tcPr>
          <w:p w:rsidR="003A2EED" w:rsidRPr="00836FE2" w:rsidRDefault="003A2EED" w:rsidP="0034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E2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(область, район, населенный пункт)</w:t>
            </w:r>
          </w:p>
          <w:p w:rsidR="003A2EED" w:rsidRPr="00836FE2" w:rsidRDefault="003A2EED" w:rsidP="0034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EED" w:rsidRPr="00836FE2" w:rsidRDefault="003A2EED" w:rsidP="0034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  <w:hideMark/>
          </w:tcPr>
          <w:p w:rsidR="003A2EED" w:rsidRPr="00836FE2" w:rsidRDefault="003A2EED" w:rsidP="00342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EED" w:rsidRPr="00836FE2" w:rsidTr="003A2EED">
        <w:trPr>
          <w:trHeight w:val="600"/>
          <w:tblCellSpacing w:w="0" w:type="dxa"/>
          <w:jc w:val="center"/>
        </w:trPr>
        <w:tc>
          <w:tcPr>
            <w:tcW w:w="3360" w:type="dxa"/>
            <w:vAlign w:val="center"/>
            <w:hideMark/>
          </w:tcPr>
          <w:p w:rsidR="003A2EED" w:rsidRPr="00836FE2" w:rsidRDefault="003A2EED" w:rsidP="0034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E2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автора (полностью)</w:t>
            </w:r>
          </w:p>
          <w:p w:rsidR="003A2EED" w:rsidRPr="00836FE2" w:rsidRDefault="003A2EED" w:rsidP="0034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EED" w:rsidRPr="00836FE2" w:rsidRDefault="003A2EED" w:rsidP="0034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  <w:hideMark/>
          </w:tcPr>
          <w:p w:rsidR="003A2EED" w:rsidRPr="00836FE2" w:rsidRDefault="003A2EED" w:rsidP="00342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EED" w:rsidRPr="00836FE2" w:rsidTr="003A2EED">
        <w:trPr>
          <w:trHeight w:val="120"/>
          <w:tblCellSpacing w:w="0" w:type="dxa"/>
          <w:jc w:val="center"/>
        </w:trPr>
        <w:tc>
          <w:tcPr>
            <w:tcW w:w="3360" w:type="dxa"/>
            <w:vAlign w:val="center"/>
            <w:hideMark/>
          </w:tcPr>
          <w:p w:rsidR="003A2EED" w:rsidRPr="00836FE2" w:rsidRDefault="003A2EED" w:rsidP="0034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E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телефон, электронная почта для связи</w:t>
            </w:r>
          </w:p>
          <w:p w:rsidR="003A2EED" w:rsidRPr="00836FE2" w:rsidRDefault="003A2EED" w:rsidP="00342EB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  <w:hideMark/>
          </w:tcPr>
          <w:p w:rsidR="003A2EED" w:rsidRPr="00836FE2" w:rsidRDefault="003A2EED" w:rsidP="00342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</w:tr>
      <w:tr w:rsidR="003A2EED" w:rsidRPr="00836FE2" w:rsidTr="003A2EED">
        <w:trPr>
          <w:trHeight w:val="105"/>
          <w:tblCellSpacing w:w="0" w:type="dxa"/>
          <w:jc w:val="center"/>
        </w:trPr>
        <w:tc>
          <w:tcPr>
            <w:tcW w:w="3360" w:type="dxa"/>
            <w:vAlign w:val="center"/>
            <w:hideMark/>
          </w:tcPr>
          <w:p w:rsidR="003A2EED" w:rsidRPr="00836FE2" w:rsidRDefault="003A2EED" w:rsidP="0034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E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(полное название), направляющее участника</w:t>
            </w:r>
          </w:p>
          <w:p w:rsidR="003A2EED" w:rsidRPr="00836FE2" w:rsidRDefault="003A2EED" w:rsidP="00342EBA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  <w:hideMark/>
          </w:tcPr>
          <w:p w:rsidR="003A2EED" w:rsidRPr="00836FE2" w:rsidRDefault="003A2EED" w:rsidP="00342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0"/>
                <w:szCs w:val="24"/>
              </w:rPr>
            </w:pPr>
          </w:p>
        </w:tc>
      </w:tr>
      <w:tr w:rsidR="003A2EED" w:rsidRPr="00836FE2" w:rsidTr="003A2EED">
        <w:trPr>
          <w:trHeight w:val="3729"/>
          <w:tblCellSpacing w:w="0" w:type="dxa"/>
          <w:jc w:val="center"/>
        </w:trPr>
        <w:tc>
          <w:tcPr>
            <w:tcW w:w="3360" w:type="dxa"/>
            <w:vAlign w:val="center"/>
            <w:hideMark/>
          </w:tcPr>
          <w:p w:rsidR="003A2EED" w:rsidRPr="00836FE2" w:rsidRDefault="003A2EED" w:rsidP="0034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Название работы, техника исполнения, год создания, материалы, размер </w:t>
            </w:r>
          </w:p>
          <w:p w:rsidR="003A2EED" w:rsidRPr="00836FE2" w:rsidRDefault="003A2EED" w:rsidP="00342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  <w:hideMark/>
          </w:tcPr>
          <w:p w:rsidR="003A2EED" w:rsidRPr="00836FE2" w:rsidRDefault="003A2EED" w:rsidP="00342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F1826" w:rsidRPr="001F1826" w:rsidRDefault="001F1826" w:rsidP="00030BA5">
      <w:pPr>
        <w:rPr>
          <w:rFonts w:ascii="Times New Roman" w:hAnsi="Times New Roman" w:cs="Times New Roman"/>
          <w:b/>
          <w:sz w:val="24"/>
          <w:szCs w:val="24"/>
        </w:rPr>
      </w:pPr>
    </w:p>
    <w:p w:rsidR="001F1826" w:rsidRPr="001F1826" w:rsidRDefault="001F1826" w:rsidP="00493003">
      <w:pPr>
        <w:pStyle w:val="Style2"/>
        <w:widowControl/>
        <w:spacing w:line="240" w:lineRule="auto"/>
        <w:rPr>
          <w:rStyle w:val="FontStyle18"/>
          <w:sz w:val="24"/>
          <w:szCs w:val="24"/>
        </w:rPr>
      </w:pPr>
    </w:p>
    <w:sectPr w:rsidR="001F1826" w:rsidRPr="001F1826" w:rsidSect="00211358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CCD" w:rsidRDefault="00803CCD" w:rsidP="00211358">
      <w:pPr>
        <w:spacing w:after="0" w:line="240" w:lineRule="auto"/>
      </w:pPr>
      <w:r>
        <w:separator/>
      </w:r>
    </w:p>
  </w:endnote>
  <w:endnote w:type="continuationSeparator" w:id="0">
    <w:p w:rsidR="00803CCD" w:rsidRDefault="00803CCD" w:rsidP="00211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CCD" w:rsidRDefault="00803CCD" w:rsidP="00211358">
      <w:pPr>
        <w:spacing w:after="0" w:line="240" w:lineRule="auto"/>
      </w:pPr>
      <w:r>
        <w:separator/>
      </w:r>
    </w:p>
  </w:footnote>
  <w:footnote w:type="continuationSeparator" w:id="0">
    <w:p w:rsidR="00803CCD" w:rsidRDefault="00803CCD" w:rsidP="00211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E4A0E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CC312A6"/>
    <w:multiLevelType w:val="singleLevel"/>
    <w:tmpl w:val="5170BBBE"/>
    <w:lvl w:ilvl="0">
      <w:start w:val="1"/>
      <w:numFmt w:val="decimal"/>
      <w:lvlText w:val="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1FA73E4"/>
    <w:multiLevelType w:val="hybridMultilevel"/>
    <w:tmpl w:val="9522B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1103A"/>
    <w:multiLevelType w:val="hybridMultilevel"/>
    <w:tmpl w:val="6A34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20D39"/>
    <w:multiLevelType w:val="hybridMultilevel"/>
    <w:tmpl w:val="CC68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165754"/>
    <w:multiLevelType w:val="hybridMultilevel"/>
    <w:tmpl w:val="F3464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3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37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3F66"/>
    <w:rsid w:val="00030BA5"/>
    <w:rsid w:val="00064BF3"/>
    <w:rsid w:val="00065A6C"/>
    <w:rsid w:val="00065D58"/>
    <w:rsid w:val="00072B38"/>
    <w:rsid w:val="000E1C41"/>
    <w:rsid w:val="000F264A"/>
    <w:rsid w:val="00116E73"/>
    <w:rsid w:val="0012385D"/>
    <w:rsid w:val="001E21F7"/>
    <w:rsid w:val="001F1826"/>
    <w:rsid w:val="001F3F66"/>
    <w:rsid w:val="001F47C3"/>
    <w:rsid w:val="00211358"/>
    <w:rsid w:val="00250D47"/>
    <w:rsid w:val="00262624"/>
    <w:rsid w:val="0026275D"/>
    <w:rsid w:val="00271D23"/>
    <w:rsid w:val="002B0AD1"/>
    <w:rsid w:val="00302409"/>
    <w:rsid w:val="003A2EED"/>
    <w:rsid w:val="003A543E"/>
    <w:rsid w:val="003B0CA1"/>
    <w:rsid w:val="004077A9"/>
    <w:rsid w:val="00444588"/>
    <w:rsid w:val="00493003"/>
    <w:rsid w:val="004E009F"/>
    <w:rsid w:val="004F0164"/>
    <w:rsid w:val="00557AAC"/>
    <w:rsid w:val="00563F43"/>
    <w:rsid w:val="005C3979"/>
    <w:rsid w:val="005C58A6"/>
    <w:rsid w:val="005E238A"/>
    <w:rsid w:val="00611806"/>
    <w:rsid w:val="0062032A"/>
    <w:rsid w:val="00706F42"/>
    <w:rsid w:val="00710AED"/>
    <w:rsid w:val="007118A3"/>
    <w:rsid w:val="00727672"/>
    <w:rsid w:val="00753C4D"/>
    <w:rsid w:val="007A0AB3"/>
    <w:rsid w:val="007B091F"/>
    <w:rsid w:val="00803CCD"/>
    <w:rsid w:val="00880DB5"/>
    <w:rsid w:val="00891FF8"/>
    <w:rsid w:val="008A63D6"/>
    <w:rsid w:val="008B183D"/>
    <w:rsid w:val="008D232C"/>
    <w:rsid w:val="008D5666"/>
    <w:rsid w:val="008E2FAA"/>
    <w:rsid w:val="00900197"/>
    <w:rsid w:val="00977450"/>
    <w:rsid w:val="00994C5B"/>
    <w:rsid w:val="009A2C6D"/>
    <w:rsid w:val="009B45A2"/>
    <w:rsid w:val="009B768B"/>
    <w:rsid w:val="00A36509"/>
    <w:rsid w:val="00A538EE"/>
    <w:rsid w:val="00AA67DD"/>
    <w:rsid w:val="00AB2E98"/>
    <w:rsid w:val="00B82BB3"/>
    <w:rsid w:val="00BA6D25"/>
    <w:rsid w:val="00C251BC"/>
    <w:rsid w:val="00C33E68"/>
    <w:rsid w:val="00C63A7D"/>
    <w:rsid w:val="00CC6BEE"/>
    <w:rsid w:val="00D37C0A"/>
    <w:rsid w:val="00D406CD"/>
    <w:rsid w:val="00D56E3E"/>
    <w:rsid w:val="00E23928"/>
    <w:rsid w:val="00E9103D"/>
    <w:rsid w:val="00EA377B"/>
    <w:rsid w:val="00EC7D1A"/>
    <w:rsid w:val="00F40297"/>
    <w:rsid w:val="00F93150"/>
    <w:rsid w:val="00FE4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BC"/>
  </w:style>
  <w:style w:type="paragraph" w:styleId="1">
    <w:name w:val="heading 1"/>
    <w:basedOn w:val="a"/>
    <w:link w:val="10"/>
    <w:uiPriority w:val="9"/>
    <w:qFormat/>
    <w:rsid w:val="003A2E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F3F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F3F6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1F3F66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F3F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F3F66"/>
    <w:pPr>
      <w:widowControl w:val="0"/>
      <w:autoSpaceDE w:val="0"/>
      <w:autoSpaceDN w:val="0"/>
      <w:adjustRightInd w:val="0"/>
      <w:spacing w:after="0" w:line="282" w:lineRule="exact"/>
      <w:ind w:firstLine="1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1F3F66"/>
    <w:pPr>
      <w:widowControl w:val="0"/>
      <w:autoSpaceDE w:val="0"/>
      <w:autoSpaceDN w:val="0"/>
      <w:adjustRightInd w:val="0"/>
      <w:spacing w:after="0" w:line="324" w:lineRule="exact"/>
      <w:ind w:firstLine="13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F3F66"/>
    <w:pPr>
      <w:widowControl w:val="0"/>
      <w:autoSpaceDE w:val="0"/>
      <w:autoSpaceDN w:val="0"/>
      <w:adjustRightInd w:val="0"/>
      <w:spacing w:after="0" w:line="326" w:lineRule="exact"/>
      <w:ind w:firstLine="7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1F3F66"/>
    <w:pPr>
      <w:widowControl w:val="0"/>
      <w:autoSpaceDE w:val="0"/>
      <w:autoSpaceDN w:val="0"/>
      <w:adjustRightInd w:val="0"/>
      <w:spacing w:after="0" w:line="317" w:lineRule="exact"/>
      <w:ind w:hanging="37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1F3F66"/>
    <w:pPr>
      <w:widowControl w:val="0"/>
      <w:autoSpaceDE w:val="0"/>
      <w:autoSpaceDN w:val="0"/>
      <w:adjustRightInd w:val="0"/>
      <w:spacing w:after="0" w:line="319" w:lineRule="exact"/>
      <w:ind w:firstLine="7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1F3F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1F3F66"/>
    <w:pPr>
      <w:widowControl w:val="0"/>
      <w:autoSpaceDE w:val="0"/>
      <w:autoSpaceDN w:val="0"/>
      <w:adjustRightInd w:val="0"/>
      <w:spacing w:after="0" w:line="322" w:lineRule="exact"/>
      <w:ind w:firstLine="14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1F3F6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basedOn w:val="a0"/>
    <w:rsid w:val="001F3F66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basedOn w:val="a0"/>
    <w:rsid w:val="001F3F66"/>
    <w:rPr>
      <w:rFonts w:ascii="Tahoma" w:hAnsi="Tahoma" w:cs="Tahoma" w:hint="default"/>
      <w:b/>
      <w:bCs/>
      <w:i/>
      <w:iCs/>
      <w:spacing w:val="-20"/>
      <w:sz w:val="16"/>
      <w:szCs w:val="16"/>
    </w:rPr>
  </w:style>
  <w:style w:type="character" w:customStyle="1" w:styleId="FontStyle16">
    <w:name w:val="Font Style16"/>
    <w:basedOn w:val="a0"/>
    <w:rsid w:val="001F3F66"/>
    <w:rPr>
      <w:rFonts w:ascii="Times New Roman" w:hAnsi="Times New Roman" w:cs="Times New Roman" w:hint="default"/>
      <w:i/>
      <w:iCs/>
      <w:spacing w:val="-30"/>
      <w:sz w:val="26"/>
      <w:szCs w:val="26"/>
    </w:rPr>
  </w:style>
  <w:style w:type="character" w:customStyle="1" w:styleId="FontStyle17">
    <w:name w:val="Font Style17"/>
    <w:basedOn w:val="a0"/>
    <w:rsid w:val="001F3F66"/>
    <w:rPr>
      <w:rFonts w:ascii="Times New Roman" w:hAnsi="Times New Roman" w:cs="Times New Roman" w:hint="default"/>
      <w:spacing w:val="10"/>
      <w:sz w:val="18"/>
      <w:szCs w:val="18"/>
    </w:rPr>
  </w:style>
  <w:style w:type="character" w:customStyle="1" w:styleId="FontStyle18">
    <w:name w:val="Font Style18"/>
    <w:basedOn w:val="a0"/>
    <w:rsid w:val="001F3F66"/>
    <w:rPr>
      <w:rFonts w:ascii="Times New Roman" w:hAnsi="Times New Roman" w:cs="Times New Roman" w:hint="default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90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11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11358"/>
  </w:style>
  <w:style w:type="paragraph" w:styleId="a6">
    <w:name w:val="footer"/>
    <w:basedOn w:val="a"/>
    <w:link w:val="a7"/>
    <w:uiPriority w:val="99"/>
    <w:semiHidden/>
    <w:unhideWhenUsed/>
    <w:rsid w:val="00211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1358"/>
  </w:style>
  <w:style w:type="paragraph" w:styleId="a8">
    <w:name w:val="List Paragraph"/>
    <w:basedOn w:val="a"/>
    <w:uiPriority w:val="34"/>
    <w:qFormat/>
    <w:rsid w:val="007118A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D5666"/>
    <w:rPr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3A2E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No Spacing"/>
    <w:uiPriority w:val="1"/>
    <w:qFormat/>
    <w:rsid w:val="007276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nk.nikolsk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5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Корепина В.С</cp:lastModifiedBy>
  <cp:revision>31</cp:revision>
  <cp:lastPrinted>2019-03-14T09:57:00Z</cp:lastPrinted>
  <dcterms:created xsi:type="dcterms:W3CDTF">2015-03-16T13:16:00Z</dcterms:created>
  <dcterms:modified xsi:type="dcterms:W3CDTF">2024-06-14T12:49:00Z</dcterms:modified>
</cp:coreProperties>
</file>